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6EA" w:rsidRPr="00395183" w:rsidRDefault="009746EA" w:rsidP="009F41B6">
      <w:pPr>
        <w:rPr>
          <w:rFonts w:ascii="Tahoma" w:hAnsi="Tahoma" w:cs="Tahoma"/>
        </w:rPr>
      </w:pPr>
      <w:r w:rsidRPr="00395183">
        <w:rPr>
          <w:rFonts w:ascii="Tahoma" w:hAnsi="Tahoma" w:cs="Tahoma"/>
        </w:rPr>
        <w:t xml:space="preserve">PERSONAL EMOTIONAL JOURNEYS </w:t>
      </w:r>
      <w:r w:rsidR="00126DFC" w:rsidRPr="00395183">
        <w:rPr>
          <w:rFonts w:ascii="Tahoma" w:hAnsi="Tahoma" w:cs="Tahoma"/>
        </w:rPr>
        <w:t>ASSOCIATED WITH ADVENTURE ACTIVITIES ON PACKAGED MOUNTAINEERING HOLIDAYS</w:t>
      </w:r>
    </w:p>
    <w:p w:rsidR="00E64B25" w:rsidRDefault="00E64B25" w:rsidP="00E64B25">
      <w:pPr>
        <w:rPr>
          <w:rFonts w:ascii="Tahoma" w:hAnsi="Tahoma" w:cs="Tahoma"/>
        </w:rPr>
      </w:pPr>
    </w:p>
    <w:p w:rsidR="00DB74CC" w:rsidRPr="00395183" w:rsidRDefault="00DB74CC" w:rsidP="009B0CA7">
      <w:pPr>
        <w:rPr>
          <w:rFonts w:ascii="Tahoma" w:hAnsi="Tahoma" w:cs="Tahoma"/>
        </w:rPr>
      </w:pPr>
      <w:r w:rsidRPr="00395183">
        <w:rPr>
          <w:rFonts w:ascii="Tahoma" w:hAnsi="Tahoma" w:cs="Tahoma"/>
        </w:rPr>
        <w:t>1</w:t>
      </w:r>
      <w:r w:rsidRPr="00395183">
        <w:rPr>
          <w:rFonts w:ascii="Tahoma" w:hAnsi="Tahoma" w:cs="Tahoma"/>
        </w:rPr>
        <w:tab/>
        <w:t>INTRODUCTION</w:t>
      </w:r>
      <w:r w:rsidR="00622744" w:rsidRPr="00395183">
        <w:rPr>
          <w:rFonts w:ascii="Tahoma" w:hAnsi="Tahoma" w:cs="Tahoma"/>
        </w:rPr>
        <w:t xml:space="preserve"> </w:t>
      </w:r>
    </w:p>
    <w:p w:rsidR="00AE5E43" w:rsidRPr="002A21D4" w:rsidRDefault="00BC4A43" w:rsidP="001F6E31">
      <w:pPr>
        <w:ind w:firstLine="720"/>
        <w:rPr>
          <w:rFonts w:ascii="Tahoma" w:hAnsi="Tahoma" w:cs="Tahoma"/>
          <w:b w:val="0"/>
        </w:rPr>
      </w:pPr>
      <w:r w:rsidRPr="002A21D4">
        <w:rPr>
          <w:rFonts w:ascii="Tahoma" w:hAnsi="Tahoma" w:cs="Tahoma"/>
          <w:b w:val="0"/>
        </w:rPr>
        <w:t>There has been considerable growth in recent years in the provision of</w:t>
      </w:r>
      <w:r w:rsidR="00606D4E" w:rsidRPr="002A21D4">
        <w:rPr>
          <w:rFonts w:ascii="Tahoma" w:hAnsi="Tahoma" w:cs="Tahoma"/>
          <w:b w:val="0"/>
        </w:rPr>
        <w:t xml:space="preserve"> and demand for</w:t>
      </w:r>
      <w:r w:rsidRPr="002A21D4">
        <w:rPr>
          <w:rFonts w:ascii="Tahoma" w:hAnsi="Tahoma" w:cs="Tahoma"/>
          <w:b w:val="0"/>
        </w:rPr>
        <w:t xml:space="preserve"> </w:t>
      </w:r>
      <w:r w:rsidR="00FF2143" w:rsidRPr="002A21D4">
        <w:rPr>
          <w:rFonts w:ascii="Tahoma" w:hAnsi="Tahoma" w:cs="Tahoma"/>
          <w:b w:val="0"/>
        </w:rPr>
        <w:t xml:space="preserve">packaged </w:t>
      </w:r>
      <w:r w:rsidRPr="002A21D4">
        <w:rPr>
          <w:rFonts w:ascii="Tahoma" w:hAnsi="Tahoma" w:cs="Tahoma"/>
          <w:b w:val="0"/>
        </w:rPr>
        <w:t xml:space="preserve">adventure holidays, including those based on mountaineering (Buckley, 2010; </w:t>
      </w:r>
      <w:proofErr w:type="spellStart"/>
      <w:r w:rsidRPr="002A21D4">
        <w:rPr>
          <w:rFonts w:ascii="Tahoma" w:hAnsi="Tahoma" w:cs="Tahoma"/>
          <w:b w:val="0"/>
        </w:rPr>
        <w:t>Pomfret</w:t>
      </w:r>
      <w:proofErr w:type="spellEnd"/>
      <w:r w:rsidRPr="002A21D4">
        <w:rPr>
          <w:rFonts w:ascii="Tahoma" w:hAnsi="Tahoma" w:cs="Tahoma"/>
          <w:b w:val="0"/>
        </w:rPr>
        <w:t>, 2006).</w:t>
      </w:r>
      <w:r w:rsidR="001A32F1" w:rsidRPr="002A21D4">
        <w:rPr>
          <w:rFonts w:ascii="Tahoma" w:hAnsi="Tahoma" w:cs="Tahoma"/>
          <w:b w:val="0"/>
        </w:rPr>
        <w:t xml:space="preserve">  </w:t>
      </w:r>
      <w:r w:rsidR="003A7104" w:rsidRPr="002A21D4">
        <w:rPr>
          <w:rFonts w:ascii="Tahoma" w:hAnsi="Tahoma" w:cs="Tahoma"/>
          <w:b w:val="0"/>
        </w:rPr>
        <w:t>Th</w:t>
      </w:r>
      <w:r w:rsidR="000402AA" w:rsidRPr="002A21D4">
        <w:rPr>
          <w:rFonts w:ascii="Tahoma" w:hAnsi="Tahoma" w:cs="Tahoma"/>
          <w:b w:val="0"/>
        </w:rPr>
        <w:t>e</w:t>
      </w:r>
      <w:r w:rsidR="003A7104" w:rsidRPr="002A21D4">
        <w:rPr>
          <w:rFonts w:ascii="Tahoma" w:hAnsi="Tahoma" w:cs="Tahoma"/>
          <w:b w:val="0"/>
        </w:rPr>
        <w:t xml:space="preserve"> increased interest in packaged mountaineering holidays has been encouraged by advances in equipment and technology, more mountaineering-based films and literature, and a proliferation of indoor climbing walls (</w:t>
      </w:r>
      <w:proofErr w:type="spellStart"/>
      <w:r w:rsidR="003A7104" w:rsidRPr="002A21D4">
        <w:rPr>
          <w:rFonts w:ascii="Tahoma" w:hAnsi="Tahoma" w:cs="Tahoma"/>
          <w:b w:val="0"/>
        </w:rPr>
        <w:t>Beedie</w:t>
      </w:r>
      <w:proofErr w:type="spellEnd"/>
      <w:r w:rsidR="003A7104" w:rsidRPr="002A21D4">
        <w:rPr>
          <w:rFonts w:ascii="Tahoma" w:hAnsi="Tahoma" w:cs="Tahoma"/>
          <w:b w:val="0"/>
        </w:rPr>
        <w:t xml:space="preserve"> </w:t>
      </w:r>
      <w:r w:rsidR="00430862" w:rsidRPr="002A21D4">
        <w:rPr>
          <w:rFonts w:ascii="Tahoma" w:hAnsi="Tahoma" w:cs="Tahoma"/>
          <w:b w:val="0"/>
        </w:rPr>
        <w:t>&amp;</w:t>
      </w:r>
      <w:r w:rsidR="003A7104" w:rsidRPr="002A21D4">
        <w:rPr>
          <w:rFonts w:ascii="Tahoma" w:hAnsi="Tahoma" w:cs="Tahoma"/>
          <w:b w:val="0"/>
        </w:rPr>
        <w:t xml:space="preserve"> Hudson, 2003; Hales, 2006).</w:t>
      </w:r>
      <w:r w:rsidR="00BF1648" w:rsidRPr="002A21D4">
        <w:rPr>
          <w:rFonts w:ascii="Tahoma" w:hAnsi="Tahoma" w:cs="Tahoma"/>
          <w:b w:val="0"/>
        </w:rPr>
        <w:t xml:space="preserve">  Tourists with relatively limited mountaineering experience can now attempt to scale impressively high peaks by booking a packaged mountaineering holiday.  </w:t>
      </w:r>
      <w:r w:rsidR="003D2807" w:rsidRPr="002A21D4">
        <w:rPr>
          <w:rFonts w:ascii="Tahoma" w:hAnsi="Tahoma" w:cs="Tahoma"/>
          <w:b w:val="0"/>
        </w:rPr>
        <w:t xml:space="preserve">There is a body of </w:t>
      </w:r>
      <w:r w:rsidR="00A52244" w:rsidRPr="002A21D4">
        <w:rPr>
          <w:rFonts w:ascii="Tahoma" w:hAnsi="Tahoma" w:cs="Tahoma"/>
          <w:b w:val="0"/>
        </w:rPr>
        <w:t>knowledge about the experiences</w:t>
      </w:r>
      <w:r w:rsidR="00D55785" w:rsidRPr="002A21D4">
        <w:rPr>
          <w:rFonts w:ascii="Tahoma" w:hAnsi="Tahoma" w:cs="Tahoma"/>
          <w:b w:val="0"/>
        </w:rPr>
        <w:t xml:space="preserve"> and</w:t>
      </w:r>
      <w:r w:rsidR="00A52244" w:rsidRPr="002A21D4">
        <w:rPr>
          <w:rFonts w:ascii="Tahoma" w:hAnsi="Tahoma" w:cs="Tahoma"/>
          <w:b w:val="0"/>
        </w:rPr>
        <w:t xml:space="preserve"> personal emotional journeys </w:t>
      </w:r>
      <w:r w:rsidR="003D2807" w:rsidRPr="002A21D4">
        <w:rPr>
          <w:rFonts w:ascii="Tahoma" w:hAnsi="Tahoma" w:cs="Tahoma"/>
          <w:b w:val="0"/>
        </w:rPr>
        <w:t>of recreational adventurers, including mountaineers (</w:t>
      </w:r>
      <w:proofErr w:type="spellStart"/>
      <w:r w:rsidR="003D2807" w:rsidRPr="002A21D4">
        <w:rPr>
          <w:rFonts w:ascii="Tahoma" w:hAnsi="Tahoma" w:cs="Tahoma"/>
          <w:b w:val="0"/>
        </w:rPr>
        <w:t>Breivik</w:t>
      </w:r>
      <w:proofErr w:type="spellEnd"/>
      <w:r w:rsidR="003D2807" w:rsidRPr="002A21D4">
        <w:rPr>
          <w:rFonts w:ascii="Tahoma" w:hAnsi="Tahoma" w:cs="Tahoma"/>
          <w:b w:val="0"/>
        </w:rPr>
        <w:t xml:space="preserve">, 1996; </w:t>
      </w:r>
      <w:proofErr w:type="spellStart"/>
      <w:r w:rsidR="003D2807" w:rsidRPr="002A21D4">
        <w:rPr>
          <w:rFonts w:ascii="Tahoma" w:hAnsi="Tahoma" w:cs="Tahoma"/>
          <w:b w:val="0"/>
        </w:rPr>
        <w:t>Csikszentmihalyi</w:t>
      </w:r>
      <w:proofErr w:type="spellEnd"/>
      <w:r w:rsidR="003D2807" w:rsidRPr="002A21D4">
        <w:rPr>
          <w:rFonts w:ascii="Tahoma" w:hAnsi="Tahoma" w:cs="Tahoma"/>
          <w:b w:val="0"/>
        </w:rPr>
        <w:t xml:space="preserve">, 1992; </w:t>
      </w:r>
      <w:proofErr w:type="spellStart"/>
      <w:r w:rsidR="003D2807" w:rsidRPr="002A21D4">
        <w:rPr>
          <w:rFonts w:ascii="Tahoma" w:hAnsi="Tahoma" w:cs="Tahoma"/>
          <w:b w:val="0"/>
        </w:rPr>
        <w:t>Delle</w:t>
      </w:r>
      <w:proofErr w:type="spellEnd"/>
      <w:r w:rsidR="003D2807" w:rsidRPr="002A21D4">
        <w:rPr>
          <w:rFonts w:ascii="Tahoma" w:hAnsi="Tahoma" w:cs="Tahoma"/>
          <w:b w:val="0"/>
        </w:rPr>
        <w:t xml:space="preserve"> </w:t>
      </w:r>
      <w:proofErr w:type="spellStart"/>
      <w:r w:rsidR="003D2807" w:rsidRPr="002A21D4">
        <w:rPr>
          <w:rFonts w:ascii="Tahoma" w:hAnsi="Tahoma" w:cs="Tahoma"/>
          <w:b w:val="0"/>
        </w:rPr>
        <w:t>Fave</w:t>
      </w:r>
      <w:proofErr w:type="spellEnd"/>
      <w:r w:rsidR="003D2807" w:rsidRPr="002A21D4">
        <w:rPr>
          <w:rFonts w:ascii="Tahoma" w:hAnsi="Tahoma" w:cs="Tahoma"/>
          <w:b w:val="0"/>
        </w:rPr>
        <w:t xml:space="preserve">, </w:t>
      </w:r>
      <w:proofErr w:type="spellStart"/>
      <w:r w:rsidR="003D2807" w:rsidRPr="002A21D4">
        <w:rPr>
          <w:rFonts w:ascii="Tahoma" w:hAnsi="Tahoma" w:cs="Tahoma"/>
          <w:b w:val="0"/>
        </w:rPr>
        <w:t>Bassi</w:t>
      </w:r>
      <w:proofErr w:type="spellEnd"/>
      <w:r w:rsidR="003D2807" w:rsidRPr="002A21D4">
        <w:rPr>
          <w:rFonts w:ascii="Tahoma" w:hAnsi="Tahoma" w:cs="Tahoma"/>
          <w:b w:val="0"/>
        </w:rPr>
        <w:t xml:space="preserve"> </w:t>
      </w:r>
      <w:r w:rsidR="00430862" w:rsidRPr="002A21D4">
        <w:rPr>
          <w:rFonts w:ascii="Tahoma" w:hAnsi="Tahoma" w:cs="Tahoma"/>
          <w:b w:val="0"/>
        </w:rPr>
        <w:t>&amp;</w:t>
      </w:r>
      <w:r w:rsidR="003D2807" w:rsidRPr="002A21D4">
        <w:rPr>
          <w:rFonts w:ascii="Tahoma" w:hAnsi="Tahoma" w:cs="Tahoma"/>
          <w:b w:val="0"/>
        </w:rPr>
        <w:t xml:space="preserve"> </w:t>
      </w:r>
      <w:proofErr w:type="spellStart"/>
      <w:r w:rsidR="003D2807" w:rsidRPr="002A21D4">
        <w:rPr>
          <w:rFonts w:ascii="Tahoma" w:hAnsi="Tahoma" w:cs="Tahoma"/>
          <w:b w:val="0"/>
        </w:rPr>
        <w:t>Massim</w:t>
      </w:r>
      <w:r w:rsidR="00430862" w:rsidRPr="002A21D4">
        <w:rPr>
          <w:rFonts w:ascii="Tahoma" w:hAnsi="Tahoma" w:cs="Tahoma"/>
          <w:b w:val="0"/>
        </w:rPr>
        <w:t>ini</w:t>
      </w:r>
      <w:proofErr w:type="spellEnd"/>
      <w:r w:rsidR="00430862" w:rsidRPr="002A21D4">
        <w:rPr>
          <w:rFonts w:ascii="Tahoma" w:hAnsi="Tahoma" w:cs="Tahoma"/>
          <w:b w:val="0"/>
        </w:rPr>
        <w:t xml:space="preserve">, 2003; </w:t>
      </w:r>
      <w:proofErr w:type="spellStart"/>
      <w:r w:rsidR="00430862" w:rsidRPr="002A21D4">
        <w:rPr>
          <w:rFonts w:ascii="Tahoma" w:hAnsi="Tahoma" w:cs="Tahoma"/>
          <w:b w:val="0"/>
        </w:rPr>
        <w:t>Ewert</w:t>
      </w:r>
      <w:proofErr w:type="spellEnd"/>
      <w:r w:rsidR="00430862" w:rsidRPr="002A21D4">
        <w:rPr>
          <w:rFonts w:ascii="Tahoma" w:hAnsi="Tahoma" w:cs="Tahoma"/>
          <w:b w:val="0"/>
        </w:rPr>
        <w:t>, 1985; Martin &amp;</w:t>
      </w:r>
      <w:r w:rsidR="003D2807" w:rsidRPr="002A21D4">
        <w:rPr>
          <w:rFonts w:ascii="Tahoma" w:hAnsi="Tahoma" w:cs="Tahoma"/>
          <w:b w:val="0"/>
        </w:rPr>
        <w:t xml:space="preserve"> Priest, 1986; Mitchell, 1983; Priest </w:t>
      </w:r>
      <w:r w:rsidR="00430862" w:rsidRPr="002A21D4">
        <w:rPr>
          <w:rFonts w:ascii="Tahoma" w:hAnsi="Tahoma" w:cs="Tahoma"/>
          <w:b w:val="0"/>
        </w:rPr>
        <w:t>&amp;</w:t>
      </w:r>
      <w:r w:rsidR="003D2807" w:rsidRPr="002A21D4">
        <w:rPr>
          <w:rFonts w:ascii="Tahoma" w:hAnsi="Tahoma" w:cs="Tahoma"/>
          <w:b w:val="0"/>
        </w:rPr>
        <w:t xml:space="preserve"> Bunting, 1993).  By contrast, t</w:t>
      </w:r>
      <w:r w:rsidR="008329B1" w:rsidRPr="002A21D4">
        <w:rPr>
          <w:rFonts w:ascii="Tahoma" w:hAnsi="Tahoma" w:cs="Tahoma"/>
          <w:b w:val="0"/>
        </w:rPr>
        <w:t>here is on</w:t>
      </w:r>
      <w:r w:rsidR="003D2807" w:rsidRPr="002A21D4">
        <w:rPr>
          <w:rFonts w:ascii="Tahoma" w:hAnsi="Tahoma" w:cs="Tahoma"/>
          <w:b w:val="0"/>
        </w:rPr>
        <w:t>ly a limited amount of research</w:t>
      </w:r>
      <w:r w:rsidR="008329B1" w:rsidRPr="002A21D4">
        <w:rPr>
          <w:rFonts w:ascii="Tahoma" w:hAnsi="Tahoma" w:cs="Tahoma"/>
          <w:b w:val="0"/>
        </w:rPr>
        <w:t xml:space="preserve"> that examines these experiences specifically for tourists who engage in adventure activities within packaged adventure holidays (Kane </w:t>
      </w:r>
      <w:r w:rsidR="00430862" w:rsidRPr="002A21D4">
        <w:rPr>
          <w:rFonts w:ascii="Tahoma" w:hAnsi="Tahoma" w:cs="Tahoma"/>
          <w:b w:val="0"/>
        </w:rPr>
        <w:t>&amp;</w:t>
      </w:r>
      <w:r w:rsidR="008329B1" w:rsidRPr="002A21D4">
        <w:rPr>
          <w:rFonts w:ascii="Tahoma" w:hAnsi="Tahoma" w:cs="Tahoma"/>
          <w:b w:val="0"/>
        </w:rPr>
        <w:t xml:space="preserve"> Tucker, 2004; Kane </w:t>
      </w:r>
      <w:r w:rsidR="00430862" w:rsidRPr="002A21D4">
        <w:rPr>
          <w:rFonts w:ascii="Tahoma" w:hAnsi="Tahoma" w:cs="Tahoma"/>
          <w:b w:val="0"/>
        </w:rPr>
        <w:t>&amp;</w:t>
      </w:r>
      <w:r w:rsidR="008329B1" w:rsidRPr="002A21D4">
        <w:rPr>
          <w:rFonts w:ascii="Tahoma" w:hAnsi="Tahoma" w:cs="Tahoma"/>
          <w:b w:val="0"/>
        </w:rPr>
        <w:t xml:space="preserve"> Zink, 2004; Fletcher, 2010).</w:t>
      </w:r>
      <w:r w:rsidR="0077232A" w:rsidRPr="002A21D4">
        <w:rPr>
          <w:rFonts w:ascii="Tahoma" w:hAnsi="Tahoma" w:cs="Tahoma"/>
          <w:b w:val="0"/>
        </w:rPr>
        <w:t xml:space="preserve">  </w:t>
      </w:r>
      <w:r w:rsidR="001F2F7D" w:rsidRPr="002A21D4">
        <w:rPr>
          <w:rFonts w:ascii="Tahoma" w:hAnsi="Tahoma" w:cs="Tahoma"/>
          <w:b w:val="0"/>
        </w:rPr>
        <w:t>Yet, t</w:t>
      </w:r>
      <w:r w:rsidR="003D2807" w:rsidRPr="002A21D4">
        <w:rPr>
          <w:rFonts w:ascii="Tahoma" w:hAnsi="Tahoma" w:cs="Tahoma"/>
          <w:b w:val="0"/>
        </w:rPr>
        <w:t>he growing importance of many types of packaged adventure holidays means that there is a need to gain improved understanding of tourist experiences</w:t>
      </w:r>
      <w:r w:rsidR="001F2F7D" w:rsidRPr="002A21D4">
        <w:rPr>
          <w:rFonts w:ascii="Tahoma" w:hAnsi="Tahoma" w:cs="Tahoma"/>
          <w:b w:val="0"/>
        </w:rPr>
        <w:t xml:space="preserve"> </w:t>
      </w:r>
      <w:r w:rsidR="003D2807" w:rsidRPr="002A21D4">
        <w:rPr>
          <w:rFonts w:ascii="Tahoma" w:hAnsi="Tahoma" w:cs="Tahoma"/>
          <w:b w:val="0"/>
        </w:rPr>
        <w:t>during these holidays.</w:t>
      </w:r>
      <w:r w:rsidR="00674D7F" w:rsidRPr="002A21D4">
        <w:rPr>
          <w:rFonts w:ascii="Tahoma" w:hAnsi="Tahoma" w:cs="Tahoma"/>
          <w:b w:val="0"/>
        </w:rPr>
        <w:t xml:space="preserve">  Given this dearth of research, t</w:t>
      </w:r>
      <w:r w:rsidR="00CA78A7" w:rsidRPr="002A21D4">
        <w:rPr>
          <w:rFonts w:ascii="Tahoma" w:hAnsi="Tahoma" w:cs="Tahoma"/>
          <w:b w:val="0"/>
        </w:rPr>
        <w:t xml:space="preserve">he paper </w:t>
      </w:r>
      <w:r w:rsidR="000505BA" w:rsidRPr="002A21D4">
        <w:rPr>
          <w:rFonts w:ascii="Tahoma" w:hAnsi="Tahoma" w:cs="Tahoma"/>
          <w:b w:val="0"/>
        </w:rPr>
        <w:t>e</w:t>
      </w:r>
      <w:r w:rsidR="002D542A" w:rsidRPr="002A21D4">
        <w:rPr>
          <w:rFonts w:ascii="Tahoma" w:hAnsi="Tahoma" w:cs="Tahoma"/>
          <w:b w:val="0"/>
        </w:rPr>
        <w:t>xamine</w:t>
      </w:r>
      <w:r w:rsidR="000505BA" w:rsidRPr="002A21D4">
        <w:rPr>
          <w:rFonts w:ascii="Tahoma" w:hAnsi="Tahoma" w:cs="Tahoma"/>
          <w:b w:val="0"/>
        </w:rPr>
        <w:t>s</w:t>
      </w:r>
      <w:r w:rsidR="002D542A" w:rsidRPr="002A21D4">
        <w:rPr>
          <w:rFonts w:ascii="Tahoma" w:hAnsi="Tahoma" w:cs="Tahoma"/>
          <w:b w:val="0"/>
        </w:rPr>
        <w:t xml:space="preserve"> the personal emotional journeys that tourists experience while participating in adventure activities during </w:t>
      </w:r>
      <w:r w:rsidR="00D55785" w:rsidRPr="002A21D4">
        <w:rPr>
          <w:rFonts w:ascii="Tahoma" w:hAnsi="Tahoma" w:cs="Tahoma"/>
          <w:b w:val="0"/>
        </w:rPr>
        <w:t xml:space="preserve">their </w:t>
      </w:r>
      <w:r w:rsidR="002D542A" w:rsidRPr="002A21D4">
        <w:rPr>
          <w:rFonts w:ascii="Tahoma" w:hAnsi="Tahoma" w:cs="Tahoma"/>
          <w:b w:val="0"/>
        </w:rPr>
        <w:t xml:space="preserve">packaged mountaineering holidays.  </w:t>
      </w:r>
      <w:r w:rsidR="00195160" w:rsidRPr="002A21D4">
        <w:rPr>
          <w:rFonts w:ascii="Tahoma" w:hAnsi="Tahoma" w:cs="Tahoma"/>
          <w:b w:val="0"/>
        </w:rPr>
        <w:t>A secondary aim is to</w:t>
      </w:r>
      <w:r w:rsidR="00D55785" w:rsidRPr="002A21D4">
        <w:rPr>
          <w:rFonts w:ascii="Tahoma" w:hAnsi="Tahoma" w:cs="Tahoma"/>
          <w:b w:val="0"/>
        </w:rPr>
        <w:t xml:space="preserve"> investigate whether the adventure activities within these holidays provide experiences that they consider to be adventurous.</w:t>
      </w:r>
      <w:r w:rsidR="001B6874" w:rsidRPr="002A21D4">
        <w:rPr>
          <w:rFonts w:ascii="Tahoma" w:hAnsi="Tahoma" w:cs="Tahoma"/>
          <w:b w:val="0"/>
        </w:rPr>
        <w:t xml:space="preserve">  Through investigating these themes, the paper </w:t>
      </w:r>
      <w:r w:rsidR="003D2807" w:rsidRPr="002A21D4">
        <w:rPr>
          <w:rFonts w:ascii="Tahoma" w:hAnsi="Tahoma" w:cs="Tahoma"/>
          <w:b w:val="0"/>
        </w:rPr>
        <w:t>extend</w:t>
      </w:r>
      <w:r w:rsidR="000505BA" w:rsidRPr="002A21D4">
        <w:rPr>
          <w:rFonts w:ascii="Tahoma" w:hAnsi="Tahoma" w:cs="Tahoma"/>
          <w:b w:val="0"/>
        </w:rPr>
        <w:t>s</w:t>
      </w:r>
      <w:r w:rsidR="003D2807" w:rsidRPr="002A21D4">
        <w:rPr>
          <w:rFonts w:ascii="Tahoma" w:hAnsi="Tahoma" w:cs="Tahoma"/>
          <w:b w:val="0"/>
        </w:rPr>
        <w:t xml:space="preserve"> understanding of the </w:t>
      </w:r>
      <w:r w:rsidR="00C6122B" w:rsidRPr="002A21D4">
        <w:rPr>
          <w:rFonts w:ascii="Tahoma" w:hAnsi="Tahoma" w:cs="Tahoma"/>
          <w:b w:val="0"/>
        </w:rPr>
        <w:t>personal</w:t>
      </w:r>
      <w:r w:rsidR="001B6874" w:rsidRPr="002A21D4">
        <w:rPr>
          <w:rFonts w:ascii="Tahoma" w:hAnsi="Tahoma" w:cs="Tahoma"/>
          <w:b w:val="0"/>
        </w:rPr>
        <w:t xml:space="preserve"> emotional journeys </w:t>
      </w:r>
      <w:r w:rsidR="003D2807" w:rsidRPr="002A21D4">
        <w:rPr>
          <w:rFonts w:ascii="Tahoma" w:hAnsi="Tahoma" w:cs="Tahoma"/>
          <w:b w:val="0"/>
        </w:rPr>
        <w:t>of mountaineers from an adventure recreation to an adventure tourism context.</w:t>
      </w:r>
      <w:r w:rsidR="00AE5E43" w:rsidRPr="002A21D4">
        <w:rPr>
          <w:rFonts w:ascii="Tahoma" w:hAnsi="Tahoma" w:cs="Tahoma"/>
          <w:b w:val="0"/>
        </w:rPr>
        <w:t xml:space="preserve">  </w:t>
      </w:r>
      <w:r w:rsidR="003D2807" w:rsidRPr="002A21D4">
        <w:rPr>
          <w:rFonts w:ascii="Tahoma" w:hAnsi="Tahoma" w:cs="Tahoma"/>
          <w:b w:val="0"/>
        </w:rPr>
        <w:t xml:space="preserve">  </w:t>
      </w:r>
    </w:p>
    <w:p w:rsidR="00B77A17" w:rsidRPr="006569E0" w:rsidRDefault="00106266" w:rsidP="00B15FC0">
      <w:pPr>
        <w:ind w:firstLine="720"/>
        <w:rPr>
          <w:rFonts w:ascii="Tahoma" w:hAnsi="Tahoma" w:cs="Tahoma"/>
          <w:b w:val="0"/>
        </w:rPr>
      </w:pPr>
      <w:r w:rsidRPr="006569E0">
        <w:rPr>
          <w:rFonts w:ascii="Tahoma" w:hAnsi="Tahoma" w:cs="Tahoma"/>
          <w:b w:val="0"/>
        </w:rPr>
        <w:t>Adventure tourism is a broad concept</w:t>
      </w:r>
      <w:r w:rsidR="00B5071E" w:rsidRPr="006569E0">
        <w:rPr>
          <w:rFonts w:ascii="Tahoma" w:hAnsi="Tahoma" w:cs="Tahoma"/>
          <w:b w:val="0"/>
        </w:rPr>
        <w:t xml:space="preserve"> which f</w:t>
      </w:r>
      <w:r w:rsidR="00066522" w:rsidRPr="006569E0">
        <w:rPr>
          <w:rFonts w:ascii="Tahoma" w:hAnsi="Tahoma" w:cs="Tahoma"/>
          <w:b w:val="0"/>
        </w:rPr>
        <w:t>or the purpose of this paper</w:t>
      </w:r>
      <w:r w:rsidR="00EE59C6" w:rsidRPr="006569E0">
        <w:rPr>
          <w:rFonts w:ascii="Tahoma" w:hAnsi="Tahoma" w:cs="Tahoma"/>
          <w:b w:val="0"/>
        </w:rPr>
        <w:t xml:space="preserve"> is</w:t>
      </w:r>
      <w:r w:rsidR="00066522" w:rsidRPr="006569E0">
        <w:rPr>
          <w:rFonts w:ascii="Tahoma" w:hAnsi="Tahoma" w:cs="Tahoma"/>
          <w:b w:val="0"/>
        </w:rPr>
        <w:t xml:space="preserve"> </w:t>
      </w:r>
      <w:r w:rsidR="00254AEB" w:rsidRPr="006569E0">
        <w:rPr>
          <w:rFonts w:ascii="Tahoma" w:hAnsi="Tahoma" w:cs="Tahoma"/>
          <w:b w:val="0"/>
        </w:rPr>
        <w:t xml:space="preserve">defined </w:t>
      </w:r>
      <w:r w:rsidR="00066522" w:rsidRPr="006569E0">
        <w:rPr>
          <w:rFonts w:ascii="Tahoma" w:hAnsi="Tahoma" w:cs="Tahoma"/>
          <w:b w:val="0"/>
        </w:rPr>
        <w:t xml:space="preserve">as </w:t>
      </w:r>
      <w:r w:rsidR="001128E7" w:rsidRPr="006569E0">
        <w:rPr>
          <w:rFonts w:ascii="Tahoma" w:hAnsi="Tahoma" w:cs="Tahoma"/>
          <w:b w:val="0"/>
        </w:rPr>
        <w:t>‘guided commercial tours where the principal attraction is an outdoor activity that relies on features of the natural terrain, generally requires specialized sporting or similar equipment</w:t>
      </w:r>
      <w:r w:rsidR="00774067" w:rsidRPr="006569E0">
        <w:rPr>
          <w:rFonts w:ascii="Tahoma" w:hAnsi="Tahoma" w:cs="Tahoma"/>
          <w:b w:val="0"/>
        </w:rPr>
        <w:t>,</w:t>
      </w:r>
      <w:r w:rsidR="001128E7" w:rsidRPr="006569E0">
        <w:rPr>
          <w:rFonts w:ascii="Tahoma" w:hAnsi="Tahoma" w:cs="Tahoma"/>
          <w:b w:val="0"/>
        </w:rPr>
        <w:t xml:space="preserve"> and is exciting for tour clients’ (Buckley, 2006, p.1).</w:t>
      </w:r>
      <w:r w:rsidR="008D5BBB" w:rsidRPr="006569E0">
        <w:rPr>
          <w:rFonts w:ascii="Tahoma" w:hAnsi="Tahoma" w:cs="Tahoma"/>
          <w:b w:val="0"/>
        </w:rPr>
        <w:t xml:space="preserve">  </w:t>
      </w:r>
      <w:r w:rsidR="00152B63" w:rsidRPr="006569E0">
        <w:rPr>
          <w:rFonts w:ascii="Tahoma" w:hAnsi="Tahoma" w:cs="Tahoma"/>
          <w:b w:val="0"/>
        </w:rPr>
        <w:t xml:space="preserve">Adventure activities are generally </w:t>
      </w:r>
      <w:r w:rsidR="009F4541" w:rsidRPr="006569E0">
        <w:rPr>
          <w:rFonts w:ascii="Tahoma" w:hAnsi="Tahoma" w:cs="Tahoma"/>
          <w:b w:val="0"/>
        </w:rPr>
        <w:t xml:space="preserve">thought </w:t>
      </w:r>
      <w:r w:rsidR="00152B63" w:rsidRPr="006569E0">
        <w:rPr>
          <w:rFonts w:ascii="Tahoma" w:hAnsi="Tahoma" w:cs="Tahoma"/>
          <w:b w:val="0"/>
        </w:rPr>
        <w:t xml:space="preserve">to involve such qualities as </w:t>
      </w:r>
      <w:r w:rsidR="00DB74CC" w:rsidRPr="006569E0">
        <w:rPr>
          <w:rFonts w:ascii="Tahoma" w:hAnsi="Tahoma" w:cs="Tahoma"/>
          <w:b w:val="0"/>
        </w:rPr>
        <w:t xml:space="preserve">uncertain outcomes, </w:t>
      </w:r>
      <w:r w:rsidR="00B0400E" w:rsidRPr="006569E0">
        <w:rPr>
          <w:rFonts w:ascii="Tahoma" w:hAnsi="Tahoma" w:cs="Tahoma"/>
          <w:b w:val="0"/>
        </w:rPr>
        <w:t xml:space="preserve">risk, </w:t>
      </w:r>
      <w:r w:rsidR="00DB74CC" w:rsidRPr="006569E0">
        <w:rPr>
          <w:rFonts w:ascii="Tahoma" w:hAnsi="Tahoma" w:cs="Tahoma"/>
          <w:b w:val="0"/>
        </w:rPr>
        <w:t xml:space="preserve">challenge, </w:t>
      </w:r>
      <w:r w:rsidR="00B0400E" w:rsidRPr="006569E0">
        <w:rPr>
          <w:rFonts w:ascii="Tahoma" w:hAnsi="Tahoma" w:cs="Tahoma"/>
          <w:b w:val="0"/>
        </w:rPr>
        <w:t xml:space="preserve">insight, </w:t>
      </w:r>
      <w:r w:rsidR="00DB74CC" w:rsidRPr="006569E0">
        <w:rPr>
          <w:rFonts w:ascii="Tahoma" w:hAnsi="Tahoma" w:cs="Tahoma"/>
          <w:b w:val="0"/>
        </w:rPr>
        <w:t xml:space="preserve">anticipated rewards, novelty, excitement and stimulation, separation and escapism, discovery and exploration, focus and absorption, contrasting emotions, commitment, responsibility and play (Cater, 2006; </w:t>
      </w:r>
      <w:proofErr w:type="spellStart"/>
      <w:r w:rsidR="00B0400E" w:rsidRPr="006569E0">
        <w:rPr>
          <w:rFonts w:ascii="Tahoma" w:hAnsi="Tahoma" w:cs="Tahoma"/>
          <w:b w:val="0"/>
        </w:rPr>
        <w:t>Ewert</w:t>
      </w:r>
      <w:proofErr w:type="spellEnd"/>
      <w:r w:rsidR="00B0400E" w:rsidRPr="006569E0">
        <w:rPr>
          <w:rFonts w:ascii="Tahoma" w:hAnsi="Tahoma" w:cs="Tahoma"/>
          <w:b w:val="0"/>
        </w:rPr>
        <w:t xml:space="preserve">, 1989; </w:t>
      </w:r>
      <w:proofErr w:type="spellStart"/>
      <w:r w:rsidR="00DB74CC" w:rsidRPr="006569E0">
        <w:rPr>
          <w:rFonts w:ascii="Tahoma" w:hAnsi="Tahoma" w:cs="Tahoma"/>
          <w:b w:val="0"/>
        </w:rPr>
        <w:t>Swarbrooke</w:t>
      </w:r>
      <w:proofErr w:type="spellEnd"/>
      <w:r w:rsidR="006569E0" w:rsidRPr="006569E0">
        <w:rPr>
          <w:rFonts w:ascii="Tahoma" w:hAnsi="Tahoma" w:cs="Tahoma"/>
          <w:b w:val="0"/>
        </w:rPr>
        <w:t xml:space="preserve">, Beard, </w:t>
      </w:r>
      <w:proofErr w:type="spellStart"/>
      <w:r w:rsidR="006569E0" w:rsidRPr="006569E0">
        <w:rPr>
          <w:rFonts w:ascii="Tahoma" w:hAnsi="Tahoma" w:cs="Tahoma"/>
          <w:b w:val="0"/>
        </w:rPr>
        <w:t>Leckie</w:t>
      </w:r>
      <w:proofErr w:type="spellEnd"/>
      <w:r w:rsidR="006569E0" w:rsidRPr="006569E0">
        <w:rPr>
          <w:rFonts w:ascii="Tahoma" w:hAnsi="Tahoma" w:cs="Tahoma"/>
          <w:b w:val="0"/>
        </w:rPr>
        <w:t xml:space="preserve"> &amp; </w:t>
      </w:r>
      <w:proofErr w:type="spellStart"/>
      <w:r w:rsidR="006569E0" w:rsidRPr="006569E0">
        <w:rPr>
          <w:rFonts w:ascii="Tahoma" w:hAnsi="Tahoma" w:cs="Tahoma"/>
          <w:b w:val="0"/>
        </w:rPr>
        <w:t>Pomfret</w:t>
      </w:r>
      <w:proofErr w:type="spellEnd"/>
      <w:r w:rsidR="006569E0" w:rsidRPr="006569E0">
        <w:rPr>
          <w:rFonts w:ascii="Tahoma" w:hAnsi="Tahoma" w:cs="Tahoma"/>
          <w:b w:val="0"/>
        </w:rPr>
        <w:t xml:space="preserve">, </w:t>
      </w:r>
      <w:r w:rsidR="00DB74CC" w:rsidRPr="006569E0">
        <w:rPr>
          <w:rFonts w:ascii="Tahoma" w:hAnsi="Tahoma" w:cs="Tahoma"/>
          <w:b w:val="0"/>
        </w:rPr>
        <w:t>2003</w:t>
      </w:r>
      <w:r w:rsidR="00B0400E" w:rsidRPr="006569E0">
        <w:rPr>
          <w:rFonts w:ascii="Tahoma" w:hAnsi="Tahoma" w:cs="Tahoma"/>
          <w:b w:val="0"/>
        </w:rPr>
        <w:t xml:space="preserve">; </w:t>
      </w:r>
      <w:proofErr w:type="spellStart"/>
      <w:r w:rsidR="00B0400E" w:rsidRPr="006569E0">
        <w:rPr>
          <w:rFonts w:ascii="Tahoma" w:hAnsi="Tahoma" w:cs="Tahoma"/>
          <w:b w:val="0"/>
        </w:rPr>
        <w:t>Walle</w:t>
      </w:r>
      <w:proofErr w:type="spellEnd"/>
      <w:r w:rsidR="00B0400E" w:rsidRPr="006569E0">
        <w:rPr>
          <w:rFonts w:ascii="Tahoma" w:hAnsi="Tahoma" w:cs="Tahoma"/>
          <w:b w:val="0"/>
        </w:rPr>
        <w:t>, 1997</w:t>
      </w:r>
      <w:r w:rsidR="00DB74CC" w:rsidRPr="006569E0">
        <w:rPr>
          <w:rFonts w:ascii="Tahoma" w:hAnsi="Tahoma" w:cs="Tahoma"/>
          <w:b w:val="0"/>
        </w:rPr>
        <w:t>).</w:t>
      </w:r>
      <w:r w:rsidR="009F4541" w:rsidRPr="006569E0">
        <w:rPr>
          <w:rFonts w:ascii="Tahoma" w:hAnsi="Tahoma" w:cs="Tahoma"/>
          <w:b w:val="0"/>
        </w:rPr>
        <w:t xml:space="preserve">  Adventure tourism comprises a </w:t>
      </w:r>
      <w:r w:rsidR="001F7601" w:rsidRPr="006569E0">
        <w:rPr>
          <w:rFonts w:ascii="Tahoma" w:hAnsi="Tahoma" w:cs="Tahoma"/>
          <w:b w:val="0"/>
        </w:rPr>
        <w:t>diverse</w:t>
      </w:r>
      <w:r w:rsidR="00B53EC9" w:rsidRPr="006569E0">
        <w:rPr>
          <w:rFonts w:ascii="Tahoma" w:hAnsi="Tahoma" w:cs="Tahoma"/>
          <w:b w:val="0"/>
        </w:rPr>
        <w:t xml:space="preserve"> </w:t>
      </w:r>
      <w:r w:rsidR="001F7601" w:rsidRPr="006569E0">
        <w:rPr>
          <w:rFonts w:ascii="Tahoma" w:hAnsi="Tahoma" w:cs="Tahoma"/>
          <w:b w:val="0"/>
        </w:rPr>
        <w:t>array</w:t>
      </w:r>
      <w:r w:rsidR="009F4541" w:rsidRPr="006569E0">
        <w:rPr>
          <w:rFonts w:ascii="Tahoma" w:hAnsi="Tahoma" w:cs="Tahoma"/>
          <w:b w:val="0"/>
        </w:rPr>
        <w:t xml:space="preserve"> of land-, air</w:t>
      </w:r>
      <w:r w:rsidR="000505BA" w:rsidRPr="006569E0">
        <w:rPr>
          <w:rFonts w:ascii="Tahoma" w:hAnsi="Tahoma" w:cs="Tahoma"/>
          <w:b w:val="0"/>
        </w:rPr>
        <w:t>-</w:t>
      </w:r>
      <w:r w:rsidR="009F4541" w:rsidRPr="006569E0">
        <w:rPr>
          <w:rFonts w:ascii="Tahoma" w:hAnsi="Tahoma" w:cs="Tahoma"/>
          <w:b w:val="0"/>
        </w:rPr>
        <w:t>, and water-based activities</w:t>
      </w:r>
      <w:r w:rsidR="001F7601" w:rsidRPr="006569E0">
        <w:rPr>
          <w:rFonts w:ascii="Tahoma" w:hAnsi="Tahoma" w:cs="Tahoma"/>
          <w:b w:val="0"/>
        </w:rPr>
        <w:t>, from clear cut adventurous pursuits</w:t>
      </w:r>
      <w:r w:rsidR="00555867" w:rsidRPr="006569E0">
        <w:rPr>
          <w:rFonts w:ascii="Tahoma" w:hAnsi="Tahoma" w:cs="Tahoma"/>
          <w:b w:val="0"/>
        </w:rPr>
        <w:t>,</w:t>
      </w:r>
      <w:r w:rsidR="001F7601" w:rsidRPr="006569E0">
        <w:rPr>
          <w:rFonts w:ascii="Tahoma" w:hAnsi="Tahoma" w:cs="Tahoma"/>
          <w:b w:val="0"/>
        </w:rPr>
        <w:t xml:space="preserve"> such as white-water rafting</w:t>
      </w:r>
      <w:r w:rsidR="0003426B" w:rsidRPr="006569E0">
        <w:rPr>
          <w:rFonts w:ascii="Tahoma" w:hAnsi="Tahoma" w:cs="Tahoma"/>
          <w:b w:val="0"/>
        </w:rPr>
        <w:t>, scuba diving</w:t>
      </w:r>
      <w:r w:rsidR="001F7601" w:rsidRPr="006569E0">
        <w:rPr>
          <w:rFonts w:ascii="Tahoma" w:hAnsi="Tahoma" w:cs="Tahoma"/>
          <w:b w:val="0"/>
        </w:rPr>
        <w:t xml:space="preserve"> and mountain biking</w:t>
      </w:r>
      <w:r w:rsidR="00555867" w:rsidRPr="006569E0">
        <w:rPr>
          <w:rFonts w:ascii="Tahoma" w:hAnsi="Tahoma" w:cs="Tahoma"/>
          <w:b w:val="0"/>
        </w:rPr>
        <w:t>,</w:t>
      </w:r>
      <w:r w:rsidR="001F7601" w:rsidRPr="006569E0">
        <w:rPr>
          <w:rFonts w:ascii="Tahoma" w:hAnsi="Tahoma" w:cs="Tahoma"/>
          <w:b w:val="0"/>
        </w:rPr>
        <w:t xml:space="preserve"> to less obvious ones</w:t>
      </w:r>
      <w:r w:rsidR="000505BA" w:rsidRPr="006569E0">
        <w:rPr>
          <w:rFonts w:ascii="Tahoma" w:hAnsi="Tahoma" w:cs="Tahoma"/>
          <w:b w:val="0"/>
        </w:rPr>
        <w:t>,</w:t>
      </w:r>
      <w:r w:rsidR="001F7601" w:rsidRPr="006569E0">
        <w:rPr>
          <w:rFonts w:ascii="Tahoma" w:hAnsi="Tahoma" w:cs="Tahoma"/>
          <w:b w:val="0"/>
        </w:rPr>
        <w:t xml:space="preserve"> such as charity challenges and wildlife watching</w:t>
      </w:r>
      <w:r w:rsidR="009F4541" w:rsidRPr="006569E0">
        <w:rPr>
          <w:rFonts w:ascii="Tahoma" w:hAnsi="Tahoma" w:cs="Tahoma"/>
          <w:b w:val="0"/>
        </w:rPr>
        <w:t xml:space="preserve"> (</w:t>
      </w:r>
      <w:proofErr w:type="spellStart"/>
      <w:r w:rsidR="009F4541" w:rsidRPr="006569E0">
        <w:rPr>
          <w:rFonts w:ascii="Tahoma" w:hAnsi="Tahoma" w:cs="Tahoma"/>
          <w:b w:val="0"/>
        </w:rPr>
        <w:t>Pomfret</w:t>
      </w:r>
      <w:proofErr w:type="spellEnd"/>
      <w:r w:rsidR="009F4541" w:rsidRPr="006569E0">
        <w:rPr>
          <w:rFonts w:ascii="Tahoma" w:hAnsi="Tahoma" w:cs="Tahoma"/>
          <w:b w:val="0"/>
        </w:rPr>
        <w:t>, 2006)</w:t>
      </w:r>
      <w:r w:rsidR="001F7601" w:rsidRPr="006569E0">
        <w:rPr>
          <w:rFonts w:ascii="Tahoma" w:hAnsi="Tahoma" w:cs="Tahoma"/>
          <w:b w:val="0"/>
        </w:rPr>
        <w:t xml:space="preserve">.  </w:t>
      </w:r>
      <w:r w:rsidR="00B77A17" w:rsidRPr="006569E0">
        <w:rPr>
          <w:rFonts w:ascii="Tahoma" w:hAnsi="Tahoma" w:cs="Tahoma"/>
          <w:b w:val="0"/>
        </w:rPr>
        <w:t xml:space="preserve">Mountaineering is unequivocally adventurous </w:t>
      </w:r>
      <w:r w:rsidR="00AE3673" w:rsidRPr="006569E0">
        <w:rPr>
          <w:rFonts w:ascii="Tahoma" w:hAnsi="Tahoma" w:cs="Tahoma"/>
          <w:b w:val="0"/>
        </w:rPr>
        <w:t xml:space="preserve">given that it is considered to be a risky sport (Jack </w:t>
      </w:r>
      <w:r w:rsidR="006569E0" w:rsidRPr="006569E0">
        <w:rPr>
          <w:rFonts w:ascii="Tahoma" w:hAnsi="Tahoma" w:cs="Tahoma"/>
          <w:b w:val="0"/>
        </w:rPr>
        <w:t>&amp;</w:t>
      </w:r>
      <w:r w:rsidR="00AE3673" w:rsidRPr="006569E0">
        <w:rPr>
          <w:rFonts w:ascii="Tahoma" w:hAnsi="Tahoma" w:cs="Tahoma"/>
          <w:b w:val="0"/>
        </w:rPr>
        <w:t xml:space="preserve"> Ronan, 1998) and</w:t>
      </w:r>
      <w:r w:rsidR="00386EC9" w:rsidRPr="006569E0">
        <w:rPr>
          <w:rFonts w:ascii="Tahoma" w:hAnsi="Tahoma" w:cs="Tahoma"/>
          <w:b w:val="0"/>
        </w:rPr>
        <w:t xml:space="preserve"> that it</w:t>
      </w:r>
      <w:r w:rsidR="00AE3673" w:rsidRPr="006569E0">
        <w:rPr>
          <w:rFonts w:ascii="Tahoma" w:hAnsi="Tahoma" w:cs="Tahoma"/>
          <w:b w:val="0"/>
        </w:rPr>
        <w:t xml:space="preserve"> involves uncertain outcomes and elements of real or perceived danger (</w:t>
      </w:r>
      <w:proofErr w:type="spellStart"/>
      <w:r w:rsidR="00AE3673" w:rsidRPr="006569E0">
        <w:rPr>
          <w:rFonts w:ascii="Tahoma" w:hAnsi="Tahoma" w:cs="Tahoma"/>
          <w:b w:val="0"/>
        </w:rPr>
        <w:t>Ewert</w:t>
      </w:r>
      <w:proofErr w:type="spellEnd"/>
      <w:r w:rsidR="00AE3673" w:rsidRPr="006569E0">
        <w:rPr>
          <w:rFonts w:ascii="Tahoma" w:hAnsi="Tahoma" w:cs="Tahoma"/>
          <w:b w:val="0"/>
        </w:rPr>
        <w:t xml:space="preserve"> </w:t>
      </w:r>
      <w:r w:rsidR="006569E0" w:rsidRPr="006569E0">
        <w:rPr>
          <w:rFonts w:ascii="Tahoma" w:hAnsi="Tahoma" w:cs="Tahoma"/>
          <w:b w:val="0"/>
        </w:rPr>
        <w:t>&amp;</w:t>
      </w:r>
      <w:r w:rsidR="00AE3673" w:rsidRPr="006569E0">
        <w:rPr>
          <w:rFonts w:ascii="Tahoma" w:hAnsi="Tahoma" w:cs="Tahoma"/>
          <w:b w:val="0"/>
        </w:rPr>
        <w:t xml:space="preserve"> </w:t>
      </w:r>
      <w:proofErr w:type="spellStart"/>
      <w:r w:rsidR="00AE3673" w:rsidRPr="006569E0">
        <w:rPr>
          <w:rFonts w:ascii="Tahoma" w:hAnsi="Tahoma" w:cs="Tahoma"/>
          <w:b w:val="0"/>
        </w:rPr>
        <w:t>Hollenhorst</w:t>
      </w:r>
      <w:proofErr w:type="spellEnd"/>
      <w:r w:rsidR="00AE3673" w:rsidRPr="006569E0">
        <w:rPr>
          <w:rFonts w:ascii="Tahoma" w:hAnsi="Tahoma" w:cs="Tahoma"/>
          <w:b w:val="0"/>
        </w:rPr>
        <w:t xml:space="preserve">, 1989).  </w:t>
      </w:r>
      <w:r w:rsidR="00B77A17" w:rsidRPr="006569E0">
        <w:rPr>
          <w:rFonts w:ascii="Tahoma" w:hAnsi="Tahoma" w:cs="Tahoma"/>
          <w:b w:val="0"/>
        </w:rPr>
        <w:t xml:space="preserve">    </w:t>
      </w:r>
    </w:p>
    <w:p w:rsidR="007F0F09" w:rsidRPr="00471F3A" w:rsidRDefault="00A97597" w:rsidP="007F0F09">
      <w:pPr>
        <w:ind w:firstLine="720"/>
        <w:rPr>
          <w:rFonts w:ascii="Tahoma" w:hAnsi="Tahoma" w:cs="Tahoma"/>
          <w:b w:val="0"/>
        </w:rPr>
      </w:pPr>
      <w:r w:rsidRPr="00471F3A">
        <w:rPr>
          <w:rFonts w:ascii="Tahoma" w:hAnsi="Tahoma" w:cs="Tahoma"/>
          <w:b w:val="0"/>
        </w:rPr>
        <w:lastRenderedPageBreak/>
        <w:t>E</w:t>
      </w:r>
      <w:r w:rsidR="00B31CE3" w:rsidRPr="00471F3A">
        <w:rPr>
          <w:rFonts w:ascii="Tahoma" w:hAnsi="Tahoma" w:cs="Tahoma"/>
          <w:b w:val="0"/>
        </w:rPr>
        <w:t>motions are often highly important during people's involvement in adventurous activities</w:t>
      </w:r>
      <w:r w:rsidRPr="00471F3A">
        <w:rPr>
          <w:rFonts w:ascii="Tahoma" w:hAnsi="Tahoma" w:cs="Tahoma"/>
          <w:b w:val="0"/>
        </w:rPr>
        <w:t xml:space="preserve">, </w:t>
      </w:r>
      <w:r w:rsidR="00B31CE3" w:rsidRPr="00471F3A">
        <w:rPr>
          <w:rFonts w:ascii="Tahoma" w:hAnsi="Tahoma" w:cs="Tahoma"/>
          <w:b w:val="0"/>
        </w:rPr>
        <w:t>described as</w:t>
      </w:r>
      <w:r w:rsidR="00DB74CC" w:rsidRPr="00471F3A">
        <w:rPr>
          <w:rFonts w:ascii="Tahoma" w:hAnsi="Tahoma" w:cs="Tahoma"/>
          <w:b w:val="0"/>
        </w:rPr>
        <w:t xml:space="preserve"> 'biological, cognitive and behavioural' subjective responses to important life events which manifest themselves as feelings of contentment and discontentment (Parrott, 2004, p.6).</w:t>
      </w:r>
      <w:r w:rsidR="00B31CE3" w:rsidRPr="00471F3A">
        <w:rPr>
          <w:rFonts w:ascii="Tahoma" w:hAnsi="Tahoma" w:cs="Tahoma"/>
          <w:b w:val="0"/>
        </w:rPr>
        <w:t xml:space="preserve">  Adventure is often all-consuming and challenging, and this means it can prompt diverse and often conflicting emotions, ranging from feelings of fear and risk to deep satisfaction and elation (</w:t>
      </w:r>
      <w:proofErr w:type="spellStart"/>
      <w:r w:rsidR="00B31CE3" w:rsidRPr="00471F3A">
        <w:rPr>
          <w:rFonts w:ascii="Tahoma" w:hAnsi="Tahoma" w:cs="Tahoma"/>
          <w:b w:val="0"/>
        </w:rPr>
        <w:t>Swarbrooke</w:t>
      </w:r>
      <w:proofErr w:type="spellEnd"/>
      <w:r w:rsidR="00B31CE3" w:rsidRPr="00471F3A">
        <w:rPr>
          <w:rFonts w:ascii="Tahoma" w:hAnsi="Tahoma" w:cs="Tahoma"/>
          <w:b w:val="0"/>
        </w:rPr>
        <w:t xml:space="preserve"> et al, 2003).</w:t>
      </w:r>
      <w:r w:rsidR="00D635E8" w:rsidRPr="00471F3A">
        <w:rPr>
          <w:rFonts w:ascii="Tahoma" w:hAnsi="Tahoma" w:cs="Tahoma"/>
          <w:b w:val="0"/>
        </w:rPr>
        <w:t xml:space="preserve">  As Sharpe (2005, p.29) notes, 'e</w:t>
      </w:r>
      <w:r w:rsidR="00D635E8" w:rsidRPr="00471F3A">
        <w:rPr>
          <w:rFonts w:ascii="Tahoma" w:hAnsi="Tahoma" w:cs="Tahoma"/>
          <w:b w:val="0"/>
          <w:bCs/>
        </w:rPr>
        <w:t>motions accompany us on our journey through experience, acting as expressions of and lenses through which we understand what we encounter.'</w:t>
      </w:r>
      <w:r w:rsidR="00F0107D" w:rsidRPr="00471F3A">
        <w:rPr>
          <w:rFonts w:ascii="Tahoma" w:hAnsi="Tahoma" w:cs="Tahoma"/>
          <w:b w:val="0"/>
          <w:bCs/>
        </w:rPr>
        <w:t xml:space="preserve">  </w:t>
      </w:r>
      <w:r w:rsidR="00B72A25" w:rsidRPr="00471F3A">
        <w:rPr>
          <w:rFonts w:ascii="Tahoma" w:hAnsi="Tahoma" w:cs="Tahoma"/>
          <w:b w:val="0"/>
          <w:bCs/>
        </w:rPr>
        <w:t xml:space="preserve">The full journey begins before the trip, through preparation and planning.  It then involves the stay at the destination, and eventually it continues after the trip with recollection and reflection (Tung </w:t>
      </w:r>
      <w:r w:rsidR="00471F3A" w:rsidRPr="00471F3A">
        <w:rPr>
          <w:rFonts w:ascii="Tahoma" w:hAnsi="Tahoma" w:cs="Tahoma"/>
          <w:b w:val="0"/>
          <w:bCs/>
        </w:rPr>
        <w:t>&amp;</w:t>
      </w:r>
      <w:r w:rsidR="00B72A25" w:rsidRPr="00471F3A">
        <w:rPr>
          <w:rFonts w:ascii="Tahoma" w:hAnsi="Tahoma" w:cs="Tahoma"/>
          <w:b w:val="0"/>
          <w:bCs/>
        </w:rPr>
        <w:t xml:space="preserve"> Ritchie, 2011).  This study, however, only examines the aspects of the emotional journey that occur</w:t>
      </w:r>
      <w:r w:rsidR="00817559" w:rsidRPr="00471F3A">
        <w:rPr>
          <w:rFonts w:ascii="Tahoma" w:hAnsi="Tahoma" w:cs="Tahoma"/>
          <w:b w:val="0"/>
          <w:bCs/>
        </w:rPr>
        <w:t xml:space="preserve"> </w:t>
      </w:r>
      <w:r w:rsidR="004B2CDC" w:rsidRPr="00471F3A">
        <w:rPr>
          <w:rFonts w:ascii="Tahoma" w:hAnsi="Tahoma" w:cs="Tahoma"/>
          <w:b w:val="0"/>
          <w:bCs/>
        </w:rPr>
        <w:t>while tourists are participating in adventure activities</w:t>
      </w:r>
      <w:r w:rsidR="00817559" w:rsidRPr="00471F3A">
        <w:rPr>
          <w:rFonts w:ascii="Tahoma" w:hAnsi="Tahoma" w:cs="Tahoma"/>
          <w:b w:val="0"/>
          <w:bCs/>
        </w:rPr>
        <w:t xml:space="preserve"> at the destination</w:t>
      </w:r>
      <w:r w:rsidR="004B2CDC" w:rsidRPr="00471F3A">
        <w:rPr>
          <w:rFonts w:ascii="Tahoma" w:hAnsi="Tahoma" w:cs="Tahoma"/>
          <w:b w:val="0"/>
          <w:bCs/>
        </w:rPr>
        <w:t>.</w:t>
      </w:r>
      <w:r w:rsidR="00817559" w:rsidRPr="00471F3A">
        <w:rPr>
          <w:rFonts w:ascii="Tahoma" w:hAnsi="Tahoma" w:cs="Tahoma"/>
          <w:b w:val="0"/>
          <w:bCs/>
        </w:rPr>
        <w:t xml:space="preserve">  </w:t>
      </w:r>
      <w:r w:rsidR="00095455" w:rsidRPr="00471F3A">
        <w:rPr>
          <w:rFonts w:ascii="Tahoma" w:hAnsi="Tahoma" w:cs="Tahoma"/>
          <w:b w:val="0"/>
          <w:bCs/>
        </w:rPr>
        <w:t xml:space="preserve">The </w:t>
      </w:r>
      <w:r w:rsidR="0028166F" w:rsidRPr="00471F3A">
        <w:rPr>
          <w:rFonts w:ascii="Tahoma" w:hAnsi="Tahoma" w:cs="Tahoma"/>
          <w:b w:val="0"/>
          <w:bCs/>
        </w:rPr>
        <w:t>journeys can be rich and intense</w:t>
      </w:r>
      <w:r w:rsidR="000505BA" w:rsidRPr="00471F3A">
        <w:rPr>
          <w:rFonts w:ascii="Tahoma" w:hAnsi="Tahoma" w:cs="Tahoma"/>
          <w:b w:val="0"/>
          <w:bCs/>
        </w:rPr>
        <w:t>,</w:t>
      </w:r>
      <w:r w:rsidR="00095455" w:rsidRPr="00471F3A">
        <w:rPr>
          <w:rFonts w:ascii="Tahoma" w:hAnsi="Tahoma" w:cs="Tahoma"/>
          <w:b w:val="0"/>
          <w:bCs/>
        </w:rPr>
        <w:t xml:space="preserve"> although their intensity varies </w:t>
      </w:r>
      <w:r w:rsidR="0028166F" w:rsidRPr="00471F3A">
        <w:rPr>
          <w:rFonts w:ascii="Tahoma" w:hAnsi="Tahoma" w:cs="Tahoma"/>
          <w:b w:val="0"/>
          <w:bCs/>
        </w:rPr>
        <w:t xml:space="preserve">according to personal views about the adventure, the levels of perceived and real risk, the relevant past experiences of the participants, the emotions encountered during adventure involvement, and the overall effects on individuals having engaged in the adventure activity (Morgan, Moore </w:t>
      </w:r>
      <w:r w:rsidR="00471F3A" w:rsidRPr="00471F3A">
        <w:rPr>
          <w:rFonts w:ascii="Tahoma" w:hAnsi="Tahoma" w:cs="Tahoma"/>
          <w:b w:val="0"/>
          <w:bCs/>
        </w:rPr>
        <w:t>&amp;</w:t>
      </w:r>
      <w:r w:rsidR="0028166F" w:rsidRPr="00471F3A">
        <w:rPr>
          <w:rFonts w:ascii="Tahoma" w:hAnsi="Tahoma" w:cs="Tahoma"/>
          <w:b w:val="0"/>
          <w:bCs/>
        </w:rPr>
        <w:t xml:space="preserve"> </w:t>
      </w:r>
      <w:proofErr w:type="spellStart"/>
      <w:r w:rsidR="0028166F" w:rsidRPr="00471F3A">
        <w:rPr>
          <w:rFonts w:ascii="Tahoma" w:hAnsi="Tahoma" w:cs="Tahoma"/>
          <w:b w:val="0"/>
          <w:bCs/>
        </w:rPr>
        <w:t>Mansell</w:t>
      </w:r>
      <w:proofErr w:type="spellEnd"/>
      <w:r w:rsidR="0028166F" w:rsidRPr="00471F3A">
        <w:rPr>
          <w:rFonts w:ascii="Tahoma" w:hAnsi="Tahoma" w:cs="Tahoma"/>
          <w:b w:val="0"/>
          <w:bCs/>
        </w:rPr>
        <w:t xml:space="preserve">, 2005; </w:t>
      </w:r>
      <w:proofErr w:type="spellStart"/>
      <w:r w:rsidR="0028166F" w:rsidRPr="00471F3A">
        <w:rPr>
          <w:rFonts w:ascii="Tahoma" w:hAnsi="Tahoma" w:cs="Tahoma"/>
          <w:b w:val="0"/>
          <w:bCs/>
        </w:rPr>
        <w:t>Pomfret</w:t>
      </w:r>
      <w:proofErr w:type="spellEnd"/>
      <w:r w:rsidR="0028166F" w:rsidRPr="00471F3A">
        <w:rPr>
          <w:rFonts w:ascii="Tahoma" w:hAnsi="Tahoma" w:cs="Tahoma"/>
          <w:b w:val="0"/>
          <w:bCs/>
        </w:rPr>
        <w:t>, 2006; Weber, 2001).</w:t>
      </w:r>
      <w:r w:rsidR="009068C1" w:rsidRPr="00471F3A">
        <w:rPr>
          <w:rFonts w:ascii="Tahoma" w:hAnsi="Tahoma" w:cs="Tahoma"/>
          <w:b w:val="0"/>
          <w:bCs/>
        </w:rPr>
        <w:t xml:space="preserve">  </w:t>
      </w:r>
      <w:r w:rsidR="007478B0" w:rsidRPr="00471F3A">
        <w:rPr>
          <w:rFonts w:ascii="Tahoma" w:hAnsi="Tahoma" w:cs="Tahoma"/>
          <w:b w:val="0"/>
          <w:bCs/>
        </w:rPr>
        <w:t xml:space="preserve">The strength of the emotional journeys potentially may also be contingent on whether </w:t>
      </w:r>
      <w:r w:rsidR="00817559" w:rsidRPr="00471F3A">
        <w:rPr>
          <w:rFonts w:ascii="Tahoma" w:hAnsi="Tahoma" w:cs="Tahoma"/>
          <w:b w:val="0"/>
          <w:bCs/>
        </w:rPr>
        <w:t xml:space="preserve">or not </w:t>
      </w:r>
      <w:r w:rsidR="007478B0" w:rsidRPr="00471F3A">
        <w:rPr>
          <w:rFonts w:ascii="Tahoma" w:hAnsi="Tahoma" w:cs="Tahoma"/>
          <w:b w:val="0"/>
          <w:bCs/>
        </w:rPr>
        <w:t>the adventure experiences are commodified within a packaged holiday experience.  Adventure experiences increasingly are being commercialised, or '</w:t>
      </w:r>
      <w:r w:rsidR="00DB74CC" w:rsidRPr="00471F3A">
        <w:rPr>
          <w:rFonts w:ascii="Tahoma" w:hAnsi="Tahoma" w:cs="Tahoma"/>
          <w:b w:val="0"/>
        </w:rPr>
        <w:t xml:space="preserve">packaged, promoted, marketed, bought and sold </w:t>
      </w:r>
      <w:r w:rsidR="002735DF" w:rsidRPr="00471F3A">
        <w:rPr>
          <w:rFonts w:ascii="Tahoma" w:hAnsi="Tahoma" w:cs="Tahoma"/>
          <w:b w:val="0"/>
        </w:rPr>
        <w:t>–</w:t>
      </w:r>
      <w:r w:rsidR="00DB74CC" w:rsidRPr="00471F3A">
        <w:rPr>
          <w:rFonts w:ascii="Tahoma" w:hAnsi="Tahoma" w:cs="Tahoma"/>
          <w:b w:val="0"/>
        </w:rPr>
        <w:t xml:space="preserve"> essentially consumed as a product'</w:t>
      </w:r>
      <w:r w:rsidR="002735DF" w:rsidRPr="00471F3A">
        <w:rPr>
          <w:rFonts w:ascii="Tahoma" w:hAnsi="Tahoma" w:cs="Tahoma"/>
          <w:b w:val="0"/>
        </w:rPr>
        <w:t xml:space="preserve"> – </w:t>
      </w:r>
      <w:r w:rsidR="007478B0" w:rsidRPr="00471F3A">
        <w:rPr>
          <w:rFonts w:ascii="Tahoma" w:hAnsi="Tahoma" w:cs="Tahoma"/>
          <w:b w:val="0"/>
        </w:rPr>
        <w:t>and packaged adventure holidays are one feature of this trend</w:t>
      </w:r>
      <w:r w:rsidR="00DB74CC" w:rsidRPr="00471F3A">
        <w:rPr>
          <w:rFonts w:ascii="Tahoma" w:hAnsi="Tahoma" w:cs="Tahoma"/>
          <w:b w:val="0"/>
        </w:rPr>
        <w:t xml:space="preserve"> (Berger </w:t>
      </w:r>
      <w:r w:rsidR="00471F3A" w:rsidRPr="00471F3A">
        <w:rPr>
          <w:rFonts w:ascii="Tahoma" w:hAnsi="Tahoma" w:cs="Tahoma"/>
          <w:b w:val="0"/>
        </w:rPr>
        <w:t>&amp;</w:t>
      </w:r>
      <w:r w:rsidR="00DB74CC" w:rsidRPr="00471F3A">
        <w:rPr>
          <w:rFonts w:ascii="Tahoma" w:hAnsi="Tahoma" w:cs="Tahoma"/>
          <w:b w:val="0"/>
        </w:rPr>
        <w:t xml:space="preserve"> Greenspan, 2008, p.92).</w:t>
      </w:r>
      <w:r w:rsidR="0097093C" w:rsidRPr="00471F3A">
        <w:rPr>
          <w:rFonts w:ascii="Tahoma" w:hAnsi="Tahoma" w:cs="Tahoma"/>
          <w:b w:val="0"/>
        </w:rPr>
        <w:t xml:space="preserve">  These processes often involve attempts </w:t>
      </w:r>
      <w:r w:rsidR="00DB74CC" w:rsidRPr="00471F3A">
        <w:rPr>
          <w:rFonts w:ascii="Tahoma" w:hAnsi="Tahoma" w:cs="Tahoma"/>
          <w:b w:val="0"/>
        </w:rPr>
        <w:t>'to deliver a planned, controlled version of an activity usually defined as dangerous and unpredictable' (Fletcher, 2010, p.6).</w:t>
      </w:r>
      <w:r w:rsidR="004550A2" w:rsidRPr="00471F3A">
        <w:rPr>
          <w:rFonts w:ascii="Tahoma" w:hAnsi="Tahoma" w:cs="Tahoma"/>
          <w:b w:val="0"/>
        </w:rPr>
        <w:t xml:space="preserve"> </w:t>
      </w:r>
      <w:r w:rsidR="005626E9" w:rsidRPr="00471F3A">
        <w:rPr>
          <w:rFonts w:ascii="Tahoma" w:hAnsi="Tahoma" w:cs="Tahoma"/>
          <w:b w:val="0"/>
        </w:rPr>
        <w:t xml:space="preserve"> </w:t>
      </w:r>
    </w:p>
    <w:p w:rsidR="00C65166" w:rsidRPr="006D38CC" w:rsidRDefault="004550A2" w:rsidP="007F0F09">
      <w:pPr>
        <w:ind w:firstLine="720"/>
        <w:rPr>
          <w:rFonts w:ascii="Tahoma" w:hAnsi="Tahoma" w:cs="Tahoma"/>
          <w:b w:val="0"/>
        </w:rPr>
      </w:pPr>
      <w:proofErr w:type="spellStart"/>
      <w:r w:rsidRPr="006D38CC">
        <w:rPr>
          <w:rFonts w:ascii="Tahoma" w:hAnsi="Tahoma" w:cs="Tahoma"/>
          <w:b w:val="0"/>
        </w:rPr>
        <w:t>Varley</w:t>
      </w:r>
      <w:proofErr w:type="spellEnd"/>
      <w:r w:rsidRPr="006D38CC">
        <w:rPr>
          <w:rFonts w:ascii="Tahoma" w:hAnsi="Tahoma" w:cs="Tahoma"/>
          <w:b w:val="0"/>
        </w:rPr>
        <w:t xml:space="preserve"> (2006) suggests </w:t>
      </w:r>
      <w:r w:rsidR="00A74E0B" w:rsidRPr="006D38CC">
        <w:rPr>
          <w:rFonts w:ascii="Tahoma" w:hAnsi="Tahoma" w:cs="Tahoma"/>
          <w:b w:val="0"/>
        </w:rPr>
        <w:t xml:space="preserve">in his </w:t>
      </w:r>
      <w:r w:rsidR="000B6077" w:rsidRPr="006D38CC">
        <w:rPr>
          <w:rFonts w:ascii="Tahoma" w:hAnsi="Tahoma" w:cs="Tahoma"/>
          <w:b w:val="0"/>
        </w:rPr>
        <w:t xml:space="preserve">Adventure </w:t>
      </w:r>
      <w:proofErr w:type="spellStart"/>
      <w:r w:rsidR="000B6077" w:rsidRPr="006D38CC">
        <w:rPr>
          <w:rFonts w:ascii="Tahoma" w:hAnsi="Tahoma" w:cs="Tahoma"/>
          <w:b w:val="0"/>
        </w:rPr>
        <w:t>Commodification</w:t>
      </w:r>
      <w:proofErr w:type="spellEnd"/>
      <w:r w:rsidR="000B6077" w:rsidRPr="006D38CC">
        <w:rPr>
          <w:rFonts w:ascii="Tahoma" w:hAnsi="Tahoma" w:cs="Tahoma"/>
          <w:b w:val="0"/>
        </w:rPr>
        <w:t xml:space="preserve"> Continuum </w:t>
      </w:r>
      <w:r w:rsidRPr="006D38CC">
        <w:rPr>
          <w:rFonts w:ascii="Tahoma" w:hAnsi="Tahoma" w:cs="Tahoma"/>
          <w:b w:val="0"/>
        </w:rPr>
        <w:t xml:space="preserve">that some adventure tourists are 'post-adventurers' </w:t>
      </w:r>
      <w:r w:rsidR="009A5D9A" w:rsidRPr="006D38CC">
        <w:rPr>
          <w:rFonts w:ascii="Tahoma" w:hAnsi="Tahoma" w:cs="Tahoma"/>
          <w:b w:val="0"/>
        </w:rPr>
        <w:t xml:space="preserve">(p.188) who experience highly commodified but toned down adventures that are made 'safe' through </w:t>
      </w:r>
      <w:r w:rsidR="00BF3976" w:rsidRPr="006D38CC">
        <w:rPr>
          <w:rFonts w:ascii="Tahoma" w:hAnsi="Tahoma" w:cs="Tahoma"/>
          <w:b w:val="0"/>
        </w:rPr>
        <w:t>the use of guides.</w:t>
      </w:r>
      <w:r w:rsidR="00A74E0B" w:rsidRPr="006D38CC">
        <w:rPr>
          <w:rFonts w:ascii="Tahoma" w:hAnsi="Tahoma" w:cs="Tahoma"/>
          <w:b w:val="0"/>
        </w:rPr>
        <w:t xml:space="preserve">  Such tourists are grouped at the ‘shallow’ </w:t>
      </w:r>
      <w:r w:rsidR="006B58D5" w:rsidRPr="006D38CC">
        <w:rPr>
          <w:rFonts w:ascii="Tahoma" w:hAnsi="Tahoma" w:cs="Tahoma"/>
          <w:b w:val="0"/>
        </w:rPr>
        <w:t>(p.</w:t>
      </w:r>
      <w:r w:rsidR="000B7DD1" w:rsidRPr="006D38CC">
        <w:rPr>
          <w:rFonts w:ascii="Tahoma" w:hAnsi="Tahoma" w:cs="Tahoma"/>
          <w:b w:val="0"/>
        </w:rPr>
        <w:t>188</w:t>
      </w:r>
      <w:r w:rsidR="006B58D5" w:rsidRPr="006D38CC">
        <w:rPr>
          <w:rFonts w:ascii="Tahoma" w:hAnsi="Tahoma" w:cs="Tahoma"/>
          <w:b w:val="0"/>
        </w:rPr>
        <w:t xml:space="preserve">) </w:t>
      </w:r>
      <w:r w:rsidR="00A74E0B" w:rsidRPr="006D38CC">
        <w:rPr>
          <w:rFonts w:ascii="Tahoma" w:hAnsi="Tahoma" w:cs="Tahoma"/>
          <w:b w:val="0"/>
        </w:rPr>
        <w:t xml:space="preserve">end of the </w:t>
      </w:r>
      <w:r w:rsidR="000B6077" w:rsidRPr="006D38CC">
        <w:rPr>
          <w:rFonts w:ascii="Tahoma" w:hAnsi="Tahoma" w:cs="Tahoma"/>
          <w:b w:val="0"/>
        </w:rPr>
        <w:t>continuum because they are</w:t>
      </w:r>
      <w:r w:rsidR="00C65166" w:rsidRPr="006D38CC">
        <w:rPr>
          <w:rFonts w:ascii="Tahoma" w:hAnsi="Tahoma" w:cs="Tahoma"/>
          <w:b w:val="0"/>
        </w:rPr>
        <w:t xml:space="preserve"> merely</w:t>
      </w:r>
      <w:r w:rsidR="000B6077" w:rsidRPr="006D38CC">
        <w:rPr>
          <w:rFonts w:ascii="Tahoma" w:hAnsi="Tahoma" w:cs="Tahoma"/>
          <w:b w:val="0"/>
        </w:rPr>
        <w:t xml:space="preserve"> skimming the surface of adventure and enjoying a carefully controlled experience.  </w:t>
      </w:r>
      <w:r w:rsidR="00C65166" w:rsidRPr="006D38CC">
        <w:rPr>
          <w:rFonts w:ascii="Tahoma" w:hAnsi="Tahoma" w:cs="Tahoma"/>
          <w:b w:val="0"/>
        </w:rPr>
        <w:t xml:space="preserve">More </w:t>
      </w:r>
      <w:r w:rsidR="004B4300" w:rsidRPr="006D38CC">
        <w:rPr>
          <w:rFonts w:ascii="Tahoma" w:hAnsi="Tahoma" w:cs="Tahoma"/>
          <w:b w:val="0"/>
        </w:rPr>
        <w:t>intense</w:t>
      </w:r>
      <w:r w:rsidR="001756E7" w:rsidRPr="006D38CC">
        <w:rPr>
          <w:rFonts w:ascii="Tahoma" w:hAnsi="Tahoma" w:cs="Tahoma"/>
          <w:b w:val="0"/>
        </w:rPr>
        <w:t xml:space="preserve">, </w:t>
      </w:r>
      <w:r w:rsidR="00C65166" w:rsidRPr="006D38CC">
        <w:rPr>
          <w:rFonts w:ascii="Tahoma" w:hAnsi="Tahoma" w:cs="Tahoma"/>
          <w:b w:val="0"/>
        </w:rPr>
        <w:t>non-</w:t>
      </w:r>
      <w:proofErr w:type="spellStart"/>
      <w:r w:rsidR="00C65166" w:rsidRPr="006D38CC">
        <w:rPr>
          <w:rFonts w:ascii="Tahoma" w:hAnsi="Tahoma" w:cs="Tahoma"/>
          <w:b w:val="0"/>
        </w:rPr>
        <w:t>commodifed</w:t>
      </w:r>
      <w:proofErr w:type="spellEnd"/>
      <w:r w:rsidR="00C65166" w:rsidRPr="006D38CC">
        <w:rPr>
          <w:rFonts w:ascii="Tahoma" w:hAnsi="Tahoma" w:cs="Tahoma"/>
          <w:b w:val="0"/>
        </w:rPr>
        <w:t xml:space="preserve"> versions of adventure exist at the opposite end of the continuum, which ‘original adventurers’ (</w:t>
      </w:r>
      <w:proofErr w:type="spellStart"/>
      <w:r w:rsidR="00C65166" w:rsidRPr="006D38CC">
        <w:rPr>
          <w:rFonts w:ascii="Tahoma" w:hAnsi="Tahoma" w:cs="Tahoma"/>
          <w:b w:val="0"/>
        </w:rPr>
        <w:t>Varley</w:t>
      </w:r>
      <w:proofErr w:type="spellEnd"/>
      <w:r w:rsidR="00C65166" w:rsidRPr="006D38CC">
        <w:rPr>
          <w:rFonts w:ascii="Tahoma" w:hAnsi="Tahoma" w:cs="Tahoma"/>
          <w:b w:val="0"/>
        </w:rPr>
        <w:t xml:space="preserve">, 2006, p.188) </w:t>
      </w:r>
      <w:r w:rsidR="000505BA" w:rsidRPr="006D38CC">
        <w:rPr>
          <w:rFonts w:ascii="Tahoma" w:hAnsi="Tahoma" w:cs="Tahoma"/>
          <w:b w:val="0"/>
        </w:rPr>
        <w:t>engage</w:t>
      </w:r>
      <w:r w:rsidR="00C65166" w:rsidRPr="006D38CC">
        <w:rPr>
          <w:rFonts w:ascii="Tahoma" w:hAnsi="Tahoma" w:cs="Tahoma"/>
          <w:b w:val="0"/>
        </w:rPr>
        <w:t xml:space="preserve"> in.  It is problematic to </w:t>
      </w:r>
      <w:proofErr w:type="spellStart"/>
      <w:r w:rsidR="00C65166" w:rsidRPr="006D38CC">
        <w:rPr>
          <w:rFonts w:ascii="Tahoma" w:hAnsi="Tahoma" w:cs="Tahoma"/>
          <w:b w:val="0"/>
        </w:rPr>
        <w:t>commodify</w:t>
      </w:r>
      <w:proofErr w:type="spellEnd"/>
      <w:r w:rsidR="00C65166" w:rsidRPr="006D38CC">
        <w:rPr>
          <w:rFonts w:ascii="Tahoma" w:hAnsi="Tahoma" w:cs="Tahoma"/>
          <w:b w:val="0"/>
        </w:rPr>
        <w:t xml:space="preserve"> these adventures due to the necessity for self-sufficiency, and the involvement of real risk and uncertainty.  P</w:t>
      </w:r>
      <w:r w:rsidR="00BF3976" w:rsidRPr="006D38CC">
        <w:rPr>
          <w:rFonts w:ascii="Tahoma" w:hAnsi="Tahoma" w:cs="Tahoma"/>
          <w:b w:val="0"/>
        </w:rPr>
        <w:t>ackaged mountaineering holidays</w:t>
      </w:r>
      <w:r w:rsidR="00C65166" w:rsidRPr="006D38CC">
        <w:rPr>
          <w:rFonts w:ascii="Tahoma" w:hAnsi="Tahoma" w:cs="Tahoma"/>
          <w:b w:val="0"/>
        </w:rPr>
        <w:t xml:space="preserve"> </w:t>
      </w:r>
      <w:r w:rsidR="006B58D5" w:rsidRPr="006D38CC">
        <w:rPr>
          <w:rFonts w:ascii="Tahoma" w:hAnsi="Tahoma" w:cs="Tahoma"/>
          <w:b w:val="0"/>
        </w:rPr>
        <w:t xml:space="preserve">are at the ‘shallow’ end of the scale as </w:t>
      </w:r>
      <w:r w:rsidR="00BF3976" w:rsidRPr="006D38CC">
        <w:rPr>
          <w:rFonts w:ascii="Tahoma" w:hAnsi="Tahoma" w:cs="Tahoma"/>
          <w:b w:val="0"/>
        </w:rPr>
        <w:t>th</w:t>
      </w:r>
      <w:r w:rsidR="009A5D9A" w:rsidRPr="006D38CC">
        <w:rPr>
          <w:rFonts w:ascii="Tahoma" w:hAnsi="Tahoma" w:cs="Tahoma"/>
          <w:b w:val="0"/>
        </w:rPr>
        <w:t xml:space="preserve">e adventure experiences are largely controlled by the guide and there is a general 'deferring </w:t>
      </w:r>
      <w:r w:rsidR="00DB74CC" w:rsidRPr="006D38CC">
        <w:rPr>
          <w:rFonts w:ascii="Tahoma" w:hAnsi="Tahoma" w:cs="Tahoma"/>
          <w:b w:val="0"/>
        </w:rPr>
        <w:t>of control to experts' (</w:t>
      </w:r>
      <w:proofErr w:type="spellStart"/>
      <w:r w:rsidR="00DB74CC" w:rsidRPr="006D38CC">
        <w:rPr>
          <w:rFonts w:ascii="Tahoma" w:hAnsi="Tahoma" w:cs="Tahoma"/>
          <w:b w:val="0"/>
        </w:rPr>
        <w:t>Beedie</w:t>
      </w:r>
      <w:proofErr w:type="spellEnd"/>
      <w:r w:rsidR="00DB74CC" w:rsidRPr="006D38CC">
        <w:rPr>
          <w:rFonts w:ascii="Tahoma" w:hAnsi="Tahoma" w:cs="Tahoma"/>
          <w:b w:val="0"/>
        </w:rPr>
        <w:t xml:space="preserve"> </w:t>
      </w:r>
      <w:r w:rsidR="006D38CC" w:rsidRPr="006D38CC">
        <w:rPr>
          <w:rFonts w:ascii="Tahoma" w:hAnsi="Tahoma" w:cs="Tahoma"/>
          <w:b w:val="0"/>
        </w:rPr>
        <w:t>&amp;</w:t>
      </w:r>
      <w:r w:rsidR="00DB74CC" w:rsidRPr="006D38CC">
        <w:rPr>
          <w:rFonts w:ascii="Tahoma" w:hAnsi="Tahoma" w:cs="Tahoma"/>
          <w:b w:val="0"/>
        </w:rPr>
        <w:t xml:space="preserve"> Hudson, 2003, p.627).</w:t>
      </w:r>
      <w:r w:rsidR="009E6B18" w:rsidRPr="006D38CC">
        <w:rPr>
          <w:rFonts w:ascii="Tahoma" w:hAnsi="Tahoma" w:cs="Tahoma"/>
          <w:b w:val="0"/>
        </w:rPr>
        <w:t xml:space="preserve">  </w:t>
      </w:r>
      <w:r w:rsidR="00DD1C7D" w:rsidRPr="006D38CC">
        <w:rPr>
          <w:rFonts w:ascii="Tahoma" w:hAnsi="Tahoma" w:cs="Tahoma"/>
          <w:b w:val="0"/>
        </w:rPr>
        <w:t xml:space="preserve">Organisations promoting packaged adventure holidays usually attempt to create 'the illusion of risk' (Holyfield, Jonas </w:t>
      </w:r>
      <w:r w:rsidR="006D38CC" w:rsidRPr="006D38CC">
        <w:rPr>
          <w:rFonts w:ascii="Tahoma" w:hAnsi="Tahoma" w:cs="Tahoma"/>
          <w:b w:val="0"/>
        </w:rPr>
        <w:t>&amp;</w:t>
      </w:r>
      <w:r w:rsidR="00DD1C7D" w:rsidRPr="006D38CC">
        <w:rPr>
          <w:rFonts w:ascii="Tahoma" w:hAnsi="Tahoma" w:cs="Tahoma"/>
          <w:b w:val="0"/>
        </w:rPr>
        <w:t xml:space="preserve"> </w:t>
      </w:r>
      <w:proofErr w:type="spellStart"/>
      <w:r w:rsidR="00DD1C7D" w:rsidRPr="006D38CC">
        <w:rPr>
          <w:rFonts w:ascii="Tahoma" w:hAnsi="Tahoma" w:cs="Tahoma"/>
          <w:b w:val="0"/>
        </w:rPr>
        <w:t>Zajicek</w:t>
      </w:r>
      <w:proofErr w:type="spellEnd"/>
      <w:r w:rsidR="00DD1C7D" w:rsidRPr="006D38CC">
        <w:rPr>
          <w:rFonts w:ascii="Tahoma" w:hAnsi="Tahoma" w:cs="Tahoma"/>
          <w:b w:val="0"/>
        </w:rPr>
        <w:t>, 2004, p.175)</w:t>
      </w:r>
      <w:r w:rsidR="002735DF" w:rsidRPr="006D38CC">
        <w:rPr>
          <w:rFonts w:ascii="Tahoma" w:hAnsi="Tahoma" w:cs="Tahoma"/>
          <w:b w:val="0"/>
        </w:rPr>
        <w:t>,</w:t>
      </w:r>
      <w:r w:rsidR="00DD1C7D" w:rsidRPr="006D38CC">
        <w:rPr>
          <w:rFonts w:ascii="Tahoma" w:hAnsi="Tahoma" w:cs="Tahoma"/>
          <w:b w:val="0"/>
        </w:rPr>
        <w:t xml:space="preserve"> at the same time as exerting considerable control over the tourists and applying risk-avoidance strategies (Cater, 2006; </w:t>
      </w:r>
      <w:proofErr w:type="spellStart"/>
      <w:r w:rsidR="00DD1C7D" w:rsidRPr="006D38CC">
        <w:rPr>
          <w:rFonts w:ascii="Tahoma" w:hAnsi="Tahoma" w:cs="Tahoma"/>
          <w:b w:val="0"/>
        </w:rPr>
        <w:t>Ewert</w:t>
      </w:r>
      <w:proofErr w:type="spellEnd"/>
      <w:r w:rsidR="00DD1C7D" w:rsidRPr="006D38CC">
        <w:rPr>
          <w:rFonts w:ascii="Tahoma" w:hAnsi="Tahoma" w:cs="Tahoma"/>
          <w:b w:val="0"/>
        </w:rPr>
        <w:t>, 1989).</w:t>
      </w:r>
      <w:r w:rsidR="00E507F3" w:rsidRPr="006D38CC">
        <w:rPr>
          <w:rFonts w:ascii="Tahoma" w:hAnsi="Tahoma" w:cs="Tahoma"/>
          <w:b w:val="0"/>
        </w:rPr>
        <w:t xml:space="preserve">  As</w:t>
      </w:r>
      <w:r w:rsidR="00B90100" w:rsidRPr="006D38CC">
        <w:rPr>
          <w:rFonts w:ascii="Tahoma" w:hAnsi="Tahoma" w:cs="Tahoma"/>
          <w:b w:val="0"/>
        </w:rPr>
        <w:t xml:space="preserve"> </w:t>
      </w:r>
      <w:r w:rsidR="00E507F3" w:rsidRPr="006D38CC">
        <w:rPr>
          <w:rFonts w:ascii="Tahoma" w:hAnsi="Tahoma" w:cs="Tahoma"/>
          <w:b w:val="0"/>
        </w:rPr>
        <w:t>adventure is about uncertainty (Price, 1978) and impetuousness (Holyfield et al, 2004), t</w:t>
      </w:r>
      <w:r w:rsidR="00B90100" w:rsidRPr="006D38CC">
        <w:rPr>
          <w:rFonts w:ascii="Tahoma" w:hAnsi="Tahoma" w:cs="Tahoma"/>
          <w:b w:val="0"/>
        </w:rPr>
        <w:t xml:space="preserve">he highly controlled and 'safe' nature of packaged adventure holidays, however, might reduce the intensity of the emotional journeys for tourists on these holidays.  </w:t>
      </w:r>
      <w:r w:rsidR="00B516C6" w:rsidRPr="006D38CC">
        <w:rPr>
          <w:rFonts w:ascii="Tahoma" w:hAnsi="Tahoma" w:cs="Tahoma"/>
          <w:b w:val="0"/>
        </w:rPr>
        <w:t xml:space="preserve">At the same time, it may be the case that these tourists </w:t>
      </w:r>
      <w:r w:rsidR="00955355" w:rsidRPr="006D38CC">
        <w:rPr>
          <w:rFonts w:ascii="Tahoma" w:hAnsi="Tahoma" w:cs="Tahoma"/>
          <w:b w:val="0"/>
        </w:rPr>
        <w:t xml:space="preserve">enjoy their holidays as genuine adventures </w:t>
      </w:r>
      <w:r w:rsidR="00DB74CC" w:rsidRPr="006D38CC">
        <w:rPr>
          <w:rFonts w:ascii="Tahoma" w:hAnsi="Tahoma" w:cs="Tahoma"/>
          <w:b w:val="0"/>
        </w:rPr>
        <w:t xml:space="preserve">(Holyfield, 1999; Holyfield et al, 2004) and experience </w:t>
      </w:r>
      <w:r w:rsidR="00955355" w:rsidRPr="006D38CC">
        <w:rPr>
          <w:rFonts w:ascii="Tahoma" w:hAnsi="Tahoma" w:cs="Tahoma"/>
          <w:b w:val="0"/>
        </w:rPr>
        <w:t xml:space="preserve">what they consider to be </w:t>
      </w:r>
      <w:r w:rsidR="00DB74CC" w:rsidRPr="006D38CC">
        <w:rPr>
          <w:rFonts w:ascii="Tahoma" w:hAnsi="Tahoma" w:cs="Tahoma"/>
          <w:b w:val="0"/>
        </w:rPr>
        <w:t>authentic emotional journey</w:t>
      </w:r>
      <w:r w:rsidR="00955355" w:rsidRPr="006D38CC">
        <w:rPr>
          <w:rFonts w:ascii="Tahoma" w:hAnsi="Tahoma" w:cs="Tahoma"/>
          <w:b w:val="0"/>
        </w:rPr>
        <w:t>s</w:t>
      </w:r>
      <w:r w:rsidR="00DB74CC" w:rsidRPr="006D38CC">
        <w:rPr>
          <w:rFonts w:ascii="Tahoma" w:hAnsi="Tahoma" w:cs="Tahoma"/>
          <w:b w:val="0"/>
        </w:rPr>
        <w:t>.</w:t>
      </w:r>
      <w:r w:rsidR="00E058A1" w:rsidRPr="006D38CC">
        <w:rPr>
          <w:rFonts w:ascii="Tahoma" w:hAnsi="Tahoma" w:cs="Tahoma"/>
          <w:b w:val="0"/>
        </w:rPr>
        <w:t xml:space="preserve">  </w:t>
      </w:r>
    </w:p>
    <w:p w:rsidR="00F23F1A" w:rsidRPr="00C037AA" w:rsidRDefault="009306C2" w:rsidP="009626C9">
      <w:pPr>
        <w:ind w:firstLine="720"/>
        <w:rPr>
          <w:rFonts w:ascii="Tahoma" w:hAnsi="Tahoma" w:cs="Tahoma"/>
          <w:b w:val="0"/>
        </w:rPr>
      </w:pPr>
      <w:r w:rsidRPr="00C037AA">
        <w:rPr>
          <w:rFonts w:ascii="Tahoma" w:hAnsi="Tahoma" w:cs="Tahoma"/>
          <w:b w:val="0"/>
        </w:rPr>
        <w:lastRenderedPageBreak/>
        <w:t xml:space="preserve">Due to the </w:t>
      </w:r>
      <w:r w:rsidR="00F23F1A" w:rsidRPr="00C037AA">
        <w:rPr>
          <w:rFonts w:ascii="Tahoma" w:hAnsi="Tahoma" w:cs="Tahoma"/>
          <w:b w:val="0"/>
        </w:rPr>
        <w:t xml:space="preserve">important role that the emotional journey plays </w:t>
      </w:r>
      <w:r w:rsidR="00D0314C" w:rsidRPr="00C037AA">
        <w:rPr>
          <w:rFonts w:ascii="Tahoma" w:hAnsi="Tahoma" w:cs="Tahoma"/>
          <w:b w:val="0"/>
        </w:rPr>
        <w:t>during</w:t>
      </w:r>
      <w:r w:rsidRPr="00C037AA">
        <w:rPr>
          <w:rFonts w:ascii="Tahoma" w:hAnsi="Tahoma" w:cs="Tahoma"/>
          <w:b w:val="0"/>
        </w:rPr>
        <w:t xml:space="preserve"> adventure activity </w:t>
      </w:r>
      <w:r w:rsidR="00EB75D3" w:rsidRPr="00C037AA">
        <w:rPr>
          <w:rFonts w:ascii="Tahoma" w:hAnsi="Tahoma" w:cs="Tahoma"/>
          <w:b w:val="0"/>
        </w:rPr>
        <w:t>participation</w:t>
      </w:r>
      <w:r w:rsidRPr="00C037AA">
        <w:rPr>
          <w:rFonts w:ascii="Tahoma" w:hAnsi="Tahoma" w:cs="Tahoma"/>
          <w:b w:val="0"/>
        </w:rPr>
        <w:t>,</w:t>
      </w:r>
      <w:r w:rsidR="00EB75D3" w:rsidRPr="00C037AA">
        <w:rPr>
          <w:rFonts w:ascii="Tahoma" w:hAnsi="Tahoma" w:cs="Tahoma"/>
          <w:b w:val="0"/>
        </w:rPr>
        <w:t xml:space="preserve"> this paper considers three key </w:t>
      </w:r>
      <w:r w:rsidR="000505BA" w:rsidRPr="00C037AA">
        <w:rPr>
          <w:rFonts w:ascii="Tahoma" w:hAnsi="Tahoma" w:cs="Tahoma"/>
          <w:b w:val="0"/>
        </w:rPr>
        <w:t>themes</w:t>
      </w:r>
      <w:r w:rsidR="00F23F1A" w:rsidRPr="00C037AA">
        <w:rPr>
          <w:rFonts w:ascii="Tahoma" w:hAnsi="Tahoma" w:cs="Tahoma"/>
          <w:b w:val="0"/>
        </w:rPr>
        <w:t xml:space="preserve"> that relate to this journey</w:t>
      </w:r>
      <w:r w:rsidR="00237A4F" w:rsidRPr="00C037AA">
        <w:rPr>
          <w:rFonts w:ascii="Tahoma" w:hAnsi="Tahoma" w:cs="Tahoma"/>
          <w:b w:val="0"/>
        </w:rPr>
        <w:t xml:space="preserve">.  These are, first, perceptions of risk associated with adventure activity participation; second, the contrasting emotions encountered during activity involvement; and third, the "other world" feelings that adventure </w:t>
      </w:r>
      <w:r w:rsidR="00D06886" w:rsidRPr="00C037AA">
        <w:rPr>
          <w:rFonts w:ascii="Tahoma" w:hAnsi="Tahoma" w:cs="Tahoma"/>
          <w:b w:val="0"/>
        </w:rPr>
        <w:t xml:space="preserve">activity </w:t>
      </w:r>
      <w:r w:rsidR="00237A4F" w:rsidRPr="00C037AA">
        <w:rPr>
          <w:rFonts w:ascii="Tahoma" w:hAnsi="Tahoma" w:cs="Tahoma"/>
          <w:b w:val="0"/>
        </w:rPr>
        <w:t>participants experience.</w:t>
      </w:r>
      <w:r w:rsidR="00EB081D" w:rsidRPr="00C037AA">
        <w:rPr>
          <w:rFonts w:ascii="Tahoma" w:hAnsi="Tahoma" w:cs="Tahoma"/>
          <w:b w:val="0"/>
        </w:rPr>
        <w:t xml:space="preserve">  These emerged as </w:t>
      </w:r>
      <w:r w:rsidR="009626C9" w:rsidRPr="00C037AA">
        <w:rPr>
          <w:rFonts w:ascii="Tahoma" w:hAnsi="Tahoma" w:cs="Tahoma"/>
          <w:b w:val="0"/>
        </w:rPr>
        <w:t>import</w:t>
      </w:r>
      <w:r w:rsidR="00EB081D" w:rsidRPr="00C037AA">
        <w:rPr>
          <w:rFonts w:ascii="Tahoma" w:hAnsi="Tahoma" w:cs="Tahoma"/>
          <w:b w:val="0"/>
        </w:rPr>
        <w:t>ant themes in the reviewed literature, presented in section 2 below, and</w:t>
      </w:r>
      <w:r w:rsidR="008D3771" w:rsidRPr="00C037AA">
        <w:rPr>
          <w:rFonts w:ascii="Tahoma" w:hAnsi="Tahoma" w:cs="Tahoma"/>
          <w:b w:val="0"/>
        </w:rPr>
        <w:t xml:space="preserve"> </w:t>
      </w:r>
      <w:r w:rsidR="000505BA" w:rsidRPr="00C037AA">
        <w:rPr>
          <w:rFonts w:ascii="Tahoma" w:hAnsi="Tahoma" w:cs="Tahoma"/>
          <w:b w:val="0"/>
        </w:rPr>
        <w:t xml:space="preserve">it also transpired that they were </w:t>
      </w:r>
      <w:r w:rsidR="008D3771" w:rsidRPr="00C037AA">
        <w:rPr>
          <w:rFonts w:ascii="Tahoma" w:hAnsi="Tahoma" w:cs="Tahoma"/>
          <w:b w:val="0"/>
        </w:rPr>
        <w:t>significant in the study's primary research findings</w:t>
      </w:r>
      <w:r w:rsidR="00E37283" w:rsidRPr="00C037AA">
        <w:rPr>
          <w:rFonts w:ascii="Tahoma" w:hAnsi="Tahoma" w:cs="Tahoma"/>
          <w:b w:val="0"/>
        </w:rPr>
        <w:t xml:space="preserve">, </w:t>
      </w:r>
      <w:r w:rsidR="000505BA" w:rsidRPr="00C037AA">
        <w:rPr>
          <w:rFonts w:ascii="Tahoma" w:hAnsi="Tahoma" w:cs="Tahoma"/>
          <w:b w:val="0"/>
        </w:rPr>
        <w:t xml:space="preserve">as </w:t>
      </w:r>
      <w:r w:rsidR="00E37283" w:rsidRPr="00C037AA">
        <w:rPr>
          <w:rFonts w:ascii="Tahoma" w:hAnsi="Tahoma" w:cs="Tahoma"/>
          <w:b w:val="0"/>
        </w:rPr>
        <w:t>discussed in section 4</w:t>
      </w:r>
      <w:r w:rsidR="008D3771" w:rsidRPr="00C037AA">
        <w:rPr>
          <w:rFonts w:ascii="Tahoma" w:hAnsi="Tahoma" w:cs="Tahoma"/>
          <w:b w:val="0"/>
        </w:rPr>
        <w:t>.</w:t>
      </w:r>
      <w:r w:rsidR="00E37283" w:rsidRPr="00C037AA">
        <w:rPr>
          <w:rFonts w:ascii="Tahoma" w:hAnsi="Tahoma" w:cs="Tahoma"/>
          <w:b w:val="0"/>
        </w:rPr>
        <w:t xml:space="preserve">  </w:t>
      </w:r>
      <w:r w:rsidR="008D3771" w:rsidRPr="00C037AA">
        <w:rPr>
          <w:rFonts w:ascii="Tahoma" w:hAnsi="Tahoma" w:cs="Tahoma"/>
          <w:b w:val="0"/>
        </w:rPr>
        <w:t xml:space="preserve">  </w:t>
      </w:r>
      <w:r w:rsidR="00EB081D" w:rsidRPr="00C037AA">
        <w:rPr>
          <w:rFonts w:ascii="Tahoma" w:hAnsi="Tahoma" w:cs="Tahoma"/>
          <w:b w:val="0"/>
        </w:rPr>
        <w:t xml:space="preserve"> </w:t>
      </w:r>
      <w:r w:rsidR="00237A4F" w:rsidRPr="00C037AA">
        <w:rPr>
          <w:rFonts w:ascii="Tahoma" w:hAnsi="Tahoma" w:cs="Tahoma"/>
          <w:b w:val="0"/>
        </w:rPr>
        <w:t xml:space="preserve">   </w:t>
      </w:r>
    </w:p>
    <w:p w:rsidR="00DB74CC" w:rsidRPr="005626E9" w:rsidRDefault="00DB74CC" w:rsidP="008D3771">
      <w:pPr>
        <w:ind w:firstLine="720"/>
        <w:rPr>
          <w:rFonts w:ascii="Tahoma" w:hAnsi="Tahoma" w:cs="Tahoma"/>
          <w:b w:val="0"/>
          <w:color w:val="92D050"/>
        </w:rPr>
      </w:pPr>
      <w:r w:rsidRPr="00395183">
        <w:rPr>
          <w:rFonts w:ascii="Tahoma" w:hAnsi="Tahoma" w:cs="Tahoma"/>
          <w:b w:val="0"/>
        </w:rPr>
        <w:t xml:space="preserve">   </w:t>
      </w:r>
    </w:p>
    <w:p w:rsidR="009F41B6" w:rsidRPr="00395183" w:rsidRDefault="009F41B6" w:rsidP="00FE0BB5">
      <w:pPr>
        <w:rPr>
          <w:rFonts w:ascii="Tahoma" w:hAnsi="Tahoma" w:cs="Tahoma"/>
        </w:rPr>
      </w:pPr>
      <w:r w:rsidRPr="00395183">
        <w:rPr>
          <w:rFonts w:ascii="Tahoma" w:hAnsi="Tahoma" w:cs="Tahoma"/>
        </w:rPr>
        <w:t>2</w:t>
      </w:r>
      <w:r w:rsidRPr="00395183">
        <w:rPr>
          <w:rFonts w:ascii="Tahoma" w:hAnsi="Tahoma" w:cs="Tahoma"/>
        </w:rPr>
        <w:tab/>
        <w:t xml:space="preserve">EXISTING UNDERSTANDING OF PERSONAL EMOTIONAL JOURNEYS </w:t>
      </w:r>
      <w:r w:rsidRPr="00395183">
        <w:rPr>
          <w:rFonts w:ascii="Tahoma" w:hAnsi="Tahoma" w:cs="Tahoma"/>
        </w:rPr>
        <w:tab/>
        <w:t xml:space="preserve">EXPERIENCED DURING ADVENTURE </w:t>
      </w:r>
      <w:r w:rsidR="00D06886">
        <w:rPr>
          <w:rFonts w:ascii="Tahoma" w:hAnsi="Tahoma" w:cs="Tahoma"/>
        </w:rPr>
        <w:t xml:space="preserve">ACTIVITY </w:t>
      </w:r>
      <w:r w:rsidRPr="00395183">
        <w:rPr>
          <w:rFonts w:ascii="Tahoma" w:hAnsi="Tahoma" w:cs="Tahoma"/>
        </w:rPr>
        <w:t>PARTICIPATION</w:t>
      </w:r>
    </w:p>
    <w:p w:rsidR="009F41B6" w:rsidRPr="00395183" w:rsidRDefault="009F41B6" w:rsidP="000D6F88">
      <w:pPr>
        <w:rPr>
          <w:rFonts w:ascii="Tahoma" w:hAnsi="Tahoma" w:cs="Tahoma"/>
          <w:b w:val="0"/>
          <w:color w:val="FF0000"/>
        </w:rPr>
      </w:pPr>
      <w:r w:rsidRPr="00395183">
        <w:rPr>
          <w:rFonts w:ascii="Tahoma" w:hAnsi="Tahoma" w:cs="Tahoma"/>
          <w:b w:val="0"/>
        </w:rPr>
        <w:tab/>
        <w:t xml:space="preserve">The next section of this paper provides a theoretical overview </w:t>
      </w:r>
      <w:r w:rsidR="002735DF" w:rsidRPr="00640D1A">
        <w:rPr>
          <w:rFonts w:ascii="Tahoma" w:hAnsi="Tahoma" w:cs="Tahoma"/>
          <w:b w:val="0"/>
        </w:rPr>
        <w:t>of</w:t>
      </w:r>
      <w:r w:rsidRPr="002735DF">
        <w:rPr>
          <w:rFonts w:ascii="Tahoma" w:hAnsi="Tahoma" w:cs="Tahoma"/>
          <w:b w:val="0"/>
          <w:color w:val="FF0000"/>
        </w:rPr>
        <w:t xml:space="preserve"> </w:t>
      </w:r>
      <w:r w:rsidRPr="00395183">
        <w:rPr>
          <w:rFonts w:ascii="Tahoma" w:hAnsi="Tahoma" w:cs="Tahoma"/>
          <w:b w:val="0"/>
        </w:rPr>
        <w:t xml:space="preserve">adventurers and the emotional journeys that they experience during </w:t>
      </w:r>
      <w:r w:rsidR="006C1DE8" w:rsidRPr="00395183">
        <w:rPr>
          <w:rFonts w:ascii="Tahoma" w:hAnsi="Tahoma" w:cs="Tahoma"/>
          <w:b w:val="0"/>
        </w:rPr>
        <w:t xml:space="preserve">adventure </w:t>
      </w:r>
      <w:r w:rsidR="000D6F88">
        <w:rPr>
          <w:rFonts w:ascii="Tahoma" w:hAnsi="Tahoma" w:cs="Tahoma"/>
          <w:b w:val="0"/>
        </w:rPr>
        <w:t xml:space="preserve">activity participation.  </w:t>
      </w:r>
    </w:p>
    <w:p w:rsidR="009F41B6" w:rsidRPr="00395183" w:rsidRDefault="009F41B6" w:rsidP="001751F8">
      <w:pPr>
        <w:ind w:left="720" w:hanging="720"/>
        <w:rPr>
          <w:rFonts w:ascii="Tahoma" w:hAnsi="Tahoma" w:cs="Tahoma"/>
        </w:rPr>
      </w:pPr>
    </w:p>
    <w:p w:rsidR="001751F8" w:rsidRPr="00395183" w:rsidRDefault="001751F8" w:rsidP="001751F8">
      <w:pPr>
        <w:ind w:left="720" w:hanging="720"/>
        <w:rPr>
          <w:rFonts w:ascii="Tahoma" w:hAnsi="Tahoma" w:cs="Tahoma"/>
          <w:color w:val="000000"/>
        </w:rPr>
      </w:pPr>
      <w:r w:rsidRPr="00395183">
        <w:rPr>
          <w:rFonts w:ascii="Tahoma" w:hAnsi="Tahoma" w:cs="Tahoma"/>
        </w:rPr>
        <w:t>2.1</w:t>
      </w:r>
      <w:r w:rsidRPr="00395183">
        <w:rPr>
          <w:rFonts w:ascii="Tahoma" w:hAnsi="Tahoma" w:cs="Tahoma"/>
        </w:rPr>
        <w:tab/>
        <w:t xml:space="preserve">Perceptions of risk </w:t>
      </w:r>
      <w:r w:rsidR="00FB761B" w:rsidRPr="00395183">
        <w:rPr>
          <w:rFonts w:ascii="Tahoma" w:hAnsi="Tahoma" w:cs="Tahoma"/>
        </w:rPr>
        <w:t xml:space="preserve">experienced </w:t>
      </w:r>
      <w:r w:rsidRPr="00395183">
        <w:rPr>
          <w:rFonts w:ascii="Tahoma" w:hAnsi="Tahoma" w:cs="Tahoma"/>
        </w:rPr>
        <w:t>during adventure activity participation</w:t>
      </w:r>
    </w:p>
    <w:p w:rsidR="00EF3F4D" w:rsidRPr="00395183" w:rsidRDefault="001751F8" w:rsidP="00F8460D">
      <w:pPr>
        <w:ind w:firstLine="720"/>
        <w:rPr>
          <w:rFonts w:ascii="Tahoma" w:hAnsi="Tahoma" w:cs="Tahoma"/>
          <w:b w:val="0"/>
        </w:rPr>
      </w:pPr>
      <w:r w:rsidRPr="00395183">
        <w:rPr>
          <w:rFonts w:ascii="Tahoma" w:hAnsi="Tahoma" w:cs="Tahoma"/>
          <w:b w:val="0"/>
        </w:rPr>
        <w:t>While some</w:t>
      </w:r>
      <w:r w:rsidR="009D2DB4">
        <w:rPr>
          <w:rFonts w:ascii="Tahoma" w:hAnsi="Tahoma" w:cs="Tahoma"/>
          <w:b w:val="0"/>
        </w:rPr>
        <w:t xml:space="preserve"> </w:t>
      </w:r>
      <w:r w:rsidRPr="00395183">
        <w:rPr>
          <w:rFonts w:ascii="Tahoma" w:hAnsi="Tahoma" w:cs="Tahoma"/>
          <w:b w:val="0"/>
        </w:rPr>
        <w:t>argue that risk</w:t>
      </w:r>
      <w:r w:rsidR="00FB3824" w:rsidRPr="00395183">
        <w:rPr>
          <w:rFonts w:ascii="Tahoma" w:hAnsi="Tahoma" w:cs="Tahoma"/>
          <w:b w:val="0"/>
        </w:rPr>
        <w:t>, either perceived or real,</w:t>
      </w:r>
      <w:r w:rsidRPr="00395183">
        <w:rPr>
          <w:rFonts w:ascii="Tahoma" w:hAnsi="Tahoma" w:cs="Tahoma"/>
          <w:b w:val="0"/>
        </w:rPr>
        <w:t xml:space="preserve"> is an essential component of authentic adventure experiences (</w:t>
      </w:r>
      <w:proofErr w:type="spellStart"/>
      <w:r w:rsidRPr="00395183">
        <w:rPr>
          <w:rFonts w:ascii="Tahoma" w:hAnsi="Tahoma" w:cs="Tahoma"/>
          <w:b w:val="0"/>
        </w:rPr>
        <w:t>Ewert</w:t>
      </w:r>
      <w:proofErr w:type="spellEnd"/>
      <w:r w:rsidRPr="00395183">
        <w:rPr>
          <w:rFonts w:ascii="Tahoma" w:hAnsi="Tahoma" w:cs="Tahoma"/>
          <w:b w:val="0"/>
        </w:rPr>
        <w:t xml:space="preserve">, 1985; Martin </w:t>
      </w:r>
      <w:r w:rsidR="00617078">
        <w:rPr>
          <w:rFonts w:ascii="Tahoma" w:hAnsi="Tahoma" w:cs="Tahoma"/>
          <w:b w:val="0"/>
        </w:rPr>
        <w:t>&amp;</w:t>
      </w:r>
      <w:r w:rsidRPr="00395183">
        <w:rPr>
          <w:rFonts w:ascii="Tahoma" w:hAnsi="Tahoma" w:cs="Tahoma"/>
          <w:b w:val="0"/>
        </w:rPr>
        <w:t xml:space="preserve"> Priest, 1986; Robinson, 1992), others view it as </w:t>
      </w:r>
      <w:r w:rsidR="00A9445B" w:rsidRPr="00395183">
        <w:rPr>
          <w:rFonts w:ascii="Tahoma" w:hAnsi="Tahoma" w:cs="Tahoma"/>
          <w:b w:val="0"/>
        </w:rPr>
        <w:t xml:space="preserve">a secondary feature </w:t>
      </w:r>
      <w:r w:rsidRPr="00395183">
        <w:rPr>
          <w:rFonts w:ascii="Tahoma" w:hAnsi="Tahoma" w:cs="Tahoma"/>
          <w:b w:val="0"/>
        </w:rPr>
        <w:t xml:space="preserve">(Kane </w:t>
      </w:r>
      <w:r w:rsidR="00617078">
        <w:rPr>
          <w:rFonts w:ascii="Tahoma" w:hAnsi="Tahoma" w:cs="Tahoma"/>
          <w:b w:val="0"/>
        </w:rPr>
        <w:t>&amp;</w:t>
      </w:r>
      <w:r w:rsidRPr="00395183">
        <w:rPr>
          <w:rFonts w:ascii="Tahoma" w:hAnsi="Tahoma" w:cs="Tahoma"/>
          <w:b w:val="0"/>
        </w:rPr>
        <w:t xml:space="preserve"> Tucker, 2004; </w:t>
      </w:r>
      <w:proofErr w:type="spellStart"/>
      <w:r w:rsidR="00D00351" w:rsidRPr="00395183">
        <w:rPr>
          <w:rFonts w:ascii="Tahoma" w:hAnsi="Tahoma" w:cs="Tahoma"/>
          <w:b w:val="0"/>
        </w:rPr>
        <w:t>Varley</w:t>
      </w:r>
      <w:proofErr w:type="spellEnd"/>
      <w:r w:rsidR="00D00351" w:rsidRPr="00395183">
        <w:rPr>
          <w:rFonts w:ascii="Tahoma" w:hAnsi="Tahoma" w:cs="Tahoma"/>
          <w:b w:val="0"/>
        </w:rPr>
        <w:t xml:space="preserve">, 2006; </w:t>
      </w:r>
      <w:proofErr w:type="spellStart"/>
      <w:r w:rsidRPr="00395183">
        <w:rPr>
          <w:rFonts w:ascii="Tahoma" w:hAnsi="Tahoma" w:cs="Tahoma"/>
          <w:b w:val="0"/>
        </w:rPr>
        <w:t>Walle</w:t>
      </w:r>
      <w:proofErr w:type="spellEnd"/>
      <w:r w:rsidRPr="00395183">
        <w:rPr>
          <w:rFonts w:ascii="Tahoma" w:hAnsi="Tahoma" w:cs="Tahoma"/>
          <w:b w:val="0"/>
        </w:rPr>
        <w:t xml:space="preserve">, 1997).  </w:t>
      </w:r>
      <w:r w:rsidR="00FB3824" w:rsidRPr="00395183">
        <w:rPr>
          <w:rFonts w:ascii="Tahoma" w:hAnsi="Tahoma" w:cs="Tahoma"/>
          <w:b w:val="0"/>
        </w:rPr>
        <w:t>M</w:t>
      </w:r>
      <w:r w:rsidRPr="00395183">
        <w:rPr>
          <w:rFonts w:ascii="Tahoma" w:hAnsi="Tahoma" w:cs="Tahoma"/>
          <w:b w:val="0"/>
        </w:rPr>
        <w:t xml:space="preserve">any </w:t>
      </w:r>
      <w:r w:rsidR="00FB3824" w:rsidRPr="00395183">
        <w:rPr>
          <w:rFonts w:ascii="Tahoma" w:hAnsi="Tahoma" w:cs="Tahoma"/>
          <w:b w:val="0"/>
        </w:rPr>
        <w:t xml:space="preserve">adventure recreation </w:t>
      </w:r>
      <w:r w:rsidRPr="00395183">
        <w:rPr>
          <w:rFonts w:ascii="Tahoma" w:hAnsi="Tahoma" w:cs="Tahoma"/>
          <w:b w:val="0"/>
        </w:rPr>
        <w:t xml:space="preserve">definitions </w:t>
      </w:r>
      <w:r w:rsidR="00A9445B" w:rsidRPr="00395183">
        <w:rPr>
          <w:rFonts w:ascii="Tahoma" w:hAnsi="Tahoma" w:cs="Tahoma"/>
          <w:b w:val="0"/>
        </w:rPr>
        <w:t xml:space="preserve">highlight the </w:t>
      </w:r>
      <w:r w:rsidR="00FB3824" w:rsidRPr="00395183">
        <w:rPr>
          <w:rFonts w:ascii="Tahoma" w:hAnsi="Tahoma" w:cs="Tahoma"/>
          <w:b w:val="0"/>
        </w:rPr>
        <w:t>importance of intentional risk-seeking</w:t>
      </w:r>
      <w:r w:rsidR="00A9445B" w:rsidRPr="00395183">
        <w:rPr>
          <w:rFonts w:ascii="Tahoma" w:hAnsi="Tahoma" w:cs="Tahoma"/>
          <w:b w:val="0"/>
        </w:rPr>
        <w:t xml:space="preserve"> (</w:t>
      </w:r>
      <w:r w:rsidR="005B7FC0" w:rsidRPr="00395183">
        <w:rPr>
          <w:rFonts w:ascii="Tahoma" w:hAnsi="Tahoma" w:cs="Tahoma"/>
          <w:b w:val="0"/>
        </w:rPr>
        <w:t xml:space="preserve">e.g. </w:t>
      </w:r>
      <w:proofErr w:type="spellStart"/>
      <w:r w:rsidR="00A9445B" w:rsidRPr="00395183">
        <w:rPr>
          <w:rFonts w:ascii="Tahoma" w:hAnsi="Tahoma" w:cs="Tahoma"/>
          <w:b w:val="0"/>
        </w:rPr>
        <w:t>Ewert</w:t>
      </w:r>
      <w:proofErr w:type="spellEnd"/>
      <w:r w:rsidR="00A9445B" w:rsidRPr="00395183">
        <w:rPr>
          <w:rFonts w:ascii="Tahoma" w:hAnsi="Tahoma" w:cs="Tahoma"/>
          <w:b w:val="0"/>
        </w:rPr>
        <w:t>, 1989</w:t>
      </w:r>
      <w:r w:rsidR="00FB3824" w:rsidRPr="00395183">
        <w:rPr>
          <w:rFonts w:ascii="Tahoma" w:hAnsi="Tahoma" w:cs="Tahoma"/>
          <w:b w:val="0"/>
        </w:rPr>
        <w:t>) and</w:t>
      </w:r>
      <w:r w:rsidR="00A9445B" w:rsidRPr="00395183">
        <w:rPr>
          <w:rFonts w:ascii="Tahoma" w:hAnsi="Tahoma" w:cs="Tahoma"/>
          <w:b w:val="0"/>
        </w:rPr>
        <w:t xml:space="preserve"> </w:t>
      </w:r>
      <w:r w:rsidR="00FB3824" w:rsidRPr="00395183">
        <w:rPr>
          <w:rFonts w:ascii="Tahoma" w:hAnsi="Tahoma" w:cs="Tahoma"/>
          <w:b w:val="0"/>
        </w:rPr>
        <w:t>the</w:t>
      </w:r>
      <w:r w:rsidR="00A9445B" w:rsidRPr="00395183">
        <w:rPr>
          <w:rFonts w:ascii="Tahoma" w:hAnsi="Tahoma" w:cs="Tahoma"/>
          <w:b w:val="0"/>
        </w:rPr>
        <w:t xml:space="preserve"> </w:t>
      </w:r>
      <w:r w:rsidR="000E147E" w:rsidRPr="00395183">
        <w:rPr>
          <w:rFonts w:ascii="Tahoma" w:hAnsi="Tahoma" w:cs="Tahoma"/>
          <w:b w:val="0"/>
        </w:rPr>
        <w:t xml:space="preserve">interaction </w:t>
      </w:r>
      <w:r w:rsidR="00FB3824" w:rsidRPr="00395183">
        <w:rPr>
          <w:rFonts w:ascii="Tahoma" w:hAnsi="Tahoma" w:cs="Tahoma"/>
          <w:b w:val="0"/>
        </w:rPr>
        <w:t xml:space="preserve">between risk and </w:t>
      </w:r>
      <w:r w:rsidR="00A9445B" w:rsidRPr="00395183">
        <w:rPr>
          <w:rFonts w:ascii="Tahoma" w:hAnsi="Tahoma" w:cs="Tahoma"/>
          <w:b w:val="0"/>
        </w:rPr>
        <w:t>competence (Weber, 2001)</w:t>
      </w:r>
      <w:r w:rsidR="00FB3824" w:rsidRPr="00395183">
        <w:rPr>
          <w:rFonts w:ascii="Tahoma" w:hAnsi="Tahoma" w:cs="Tahoma"/>
          <w:b w:val="0"/>
        </w:rPr>
        <w:t>, suggesting that adventurers are likely to experience some degree of risk during adventure activity participation</w:t>
      </w:r>
      <w:r w:rsidR="006A5A3F" w:rsidRPr="00395183">
        <w:rPr>
          <w:rFonts w:ascii="Tahoma" w:hAnsi="Tahoma" w:cs="Tahoma"/>
          <w:b w:val="0"/>
        </w:rPr>
        <w:t xml:space="preserve">, whether they are </w:t>
      </w:r>
      <w:r w:rsidR="00F47FE8" w:rsidRPr="00395183">
        <w:rPr>
          <w:rFonts w:ascii="Tahoma" w:hAnsi="Tahoma" w:cs="Tahoma"/>
          <w:b w:val="0"/>
        </w:rPr>
        <w:t xml:space="preserve">'post adventurers' (tourists) </w:t>
      </w:r>
      <w:r w:rsidR="006A5A3F" w:rsidRPr="00395183">
        <w:rPr>
          <w:rFonts w:ascii="Tahoma" w:hAnsi="Tahoma" w:cs="Tahoma"/>
          <w:b w:val="0"/>
        </w:rPr>
        <w:t>or</w:t>
      </w:r>
      <w:r w:rsidR="00F47FE8" w:rsidRPr="00395183">
        <w:rPr>
          <w:rFonts w:ascii="Tahoma" w:hAnsi="Tahoma" w:cs="Tahoma"/>
          <w:b w:val="0"/>
        </w:rPr>
        <w:t xml:space="preserve"> 'original adventurers' (</w:t>
      </w:r>
      <w:proofErr w:type="spellStart"/>
      <w:r w:rsidR="00F47FE8" w:rsidRPr="00395183">
        <w:rPr>
          <w:rFonts w:ascii="Tahoma" w:hAnsi="Tahoma" w:cs="Tahoma"/>
          <w:b w:val="0"/>
        </w:rPr>
        <w:t>Varley</w:t>
      </w:r>
      <w:proofErr w:type="spellEnd"/>
      <w:r w:rsidR="00F47FE8" w:rsidRPr="00395183">
        <w:rPr>
          <w:rFonts w:ascii="Tahoma" w:hAnsi="Tahoma" w:cs="Tahoma"/>
          <w:b w:val="0"/>
        </w:rPr>
        <w:t>, 2006, p.188)</w:t>
      </w:r>
      <w:r w:rsidR="003C7DE0" w:rsidRPr="00395183">
        <w:rPr>
          <w:rFonts w:ascii="Tahoma" w:hAnsi="Tahoma" w:cs="Tahoma"/>
          <w:b w:val="0"/>
        </w:rPr>
        <w:t>.</w:t>
      </w:r>
      <w:r w:rsidR="00F47FE8" w:rsidRPr="00395183">
        <w:rPr>
          <w:rFonts w:ascii="Tahoma" w:hAnsi="Tahoma" w:cs="Tahoma"/>
          <w:b w:val="0"/>
        </w:rPr>
        <w:t xml:space="preserve"> </w:t>
      </w:r>
      <w:r w:rsidR="003C7DE0" w:rsidRPr="00395183">
        <w:rPr>
          <w:rFonts w:ascii="Tahoma" w:hAnsi="Tahoma" w:cs="Tahoma"/>
          <w:b w:val="0"/>
        </w:rPr>
        <w:t xml:space="preserve"> </w:t>
      </w:r>
      <w:r w:rsidR="00AD2C79" w:rsidRPr="00395183">
        <w:rPr>
          <w:rFonts w:ascii="Tahoma" w:hAnsi="Tahoma" w:cs="Tahoma"/>
          <w:b w:val="0"/>
        </w:rPr>
        <w:t xml:space="preserve">Some </w:t>
      </w:r>
      <w:r w:rsidRPr="00395183">
        <w:rPr>
          <w:rFonts w:ascii="Tahoma" w:hAnsi="Tahoma" w:cs="Tahoma"/>
          <w:b w:val="0"/>
        </w:rPr>
        <w:t>associate risk with the pursuit of positive outcomes (</w:t>
      </w:r>
      <w:proofErr w:type="spellStart"/>
      <w:r w:rsidRPr="00395183">
        <w:rPr>
          <w:rFonts w:ascii="Tahoma" w:hAnsi="Tahoma" w:cs="Tahoma"/>
          <w:b w:val="0"/>
        </w:rPr>
        <w:t>Ewert</w:t>
      </w:r>
      <w:proofErr w:type="spellEnd"/>
      <w:r w:rsidRPr="00395183">
        <w:rPr>
          <w:rFonts w:ascii="Tahoma" w:hAnsi="Tahoma" w:cs="Tahoma"/>
          <w:b w:val="0"/>
        </w:rPr>
        <w:t xml:space="preserve">, </w:t>
      </w:r>
      <w:r w:rsidRPr="001504FB">
        <w:rPr>
          <w:rFonts w:ascii="Tahoma" w:hAnsi="Tahoma" w:cs="Tahoma"/>
          <w:b w:val="0"/>
        </w:rPr>
        <w:t>1989)</w:t>
      </w:r>
      <w:r w:rsidR="0065520E" w:rsidRPr="001504FB">
        <w:rPr>
          <w:rFonts w:ascii="Tahoma" w:hAnsi="Tahoma" w:cs="Tahoma"/>
          <w:b w:val="0"/>
        </w:rPr>
        <w:t>,</w:t>
      </w:r>
      <w:r w:rsidRPr="001504FB">
        <w:rPr>
          <w:rFonts w:ascii="Tahoma" w:hAnsi="Tahoma" w:cs="Tahoma"/>
          <w:b w:val="0"/>
        </w:rPr>
        <w:t xml:space="preserve"> whereas</w:t>
      </w:r>
      <w:r w:rsidRPr="00395183">
        <w:rPr>
          <w:rFonts w:ascii="Tahoma" w:hAnsi="Tahoma" w:cs="Tahoma"/>
          <w:b w:val="0"/>
        </w:rPr>
        <w:t xml:space="preserve"> others view it as the potential to lose something of value</w:t>
      </w:r>
      <w:r w:rsidR="00AD2C79" w:rsidRPr="00395183">
        <w:rPr>
          <w:rFonts w:ascii="Tahoma" w:hAnsi="Tahoma" w:cs="Tahoma"/>
          <w:b w:val="0"/>
        </w:rPr>
        <w:t>, manifested as uncertainty</w:t>
      </w:r>
      <w:r w:rsidRPr="00395183">
        <w:rPr>
          <w:rFonts w:ascii="Tahoma" w:hAnsi="Tahoma" w:cs="Tahoma"/>
          <w:b w:val="0"/>
        </w:rPr>
        <w:t xml:space="preserve"> (Martin </w:t>
      </w:r>
      <w:r w:rsidR="00617078">
        <w:rPr>
          <w:rFonts w:ascii="Tahoma" w:hAnsi="Tahoma" w:cs="Tahoma"/>
          <w:b w:val="0"/>
        </w:rPr>
        <w:t>&amp;</w:t>
      </w:r>
      <w:r w:rsidRPr="00395183">
        <w:rPr>
          <w:rFonts w:ascii="Tahoma" w:hAnsi="Tahoma" w:cs="Tahoma"/>
          <w:b w:val="0"/>
        </w:rPr>
        <w:t xml:space="preserve"> Priest, 1986).</w:t>
      </w:r>
      <w:r w:rsidR="00696B46" w:rsidRPr="00395183">
        <w:rPr>
          <w:rFonts w:ascii="Tahoma" w:hAnsi="Tahoma" w:cs="Tahoma"/>
          <w:b w:val="0"/>
        </w:rPr>
        <w:t xml:space="preserve">  These differing perceptions </w:t>
      </w:r>
      <w:r w:rsidR="0048438C" w:rsidRPr="00395183">
        <w:rPr>
          <w:rFonts w:ascii="Tahoma" w:hAnsi="Tahoma" w:cs="Tahoma"/>
          <w:b w:val="0"/>
        </w:rPr>
        <w:t>are influenced by individual</w:t>
      </w:r>
      <w:r w:rsidRPr="00395183">
        <w:rPr>
          <w:rFonts w:ascii="Tahoma" w:hAnsi="Tahoma" w:cs="Tahoma"/>
          <w:b w:val="0"/>
        </w:rPr>
        <w:t>s</w:t>
      </w:r>
      <w:r w:rsidR="0048438C" w:rsidRPr="00395183">
        <w:rPr>
          <w:rFonts w:ascii="Tahoma" w:hAnsi="Tahoma" w:cs="Tahoma"/>
          <w:b w:val="0"/>
        </w:rPr>
        <w:t>’</w:t>
      </w:r>
      <w:r w:rsidRPr="00395183">
        <w:rPr>
          <w:rFonts w:ascii="Tahoma" w:hAnsi="Tahoma" w:cs="Tahoma"/>
          <w:b w:val="0"/>
        </w:rPr>
        <w:t xml:space="preserve"> personal </w:t>
      </w:r>
      <w:r w:rsidR="0048438C" w:rsidRPr="00395183">
        <w:rPr>
          <w:rFonts w:ascii="Tahoma" w:hAnsi="Tahoma" w:cs="Tahoma"/>
          <w:b w:val="0"/>
        </w:rPr>
        <w:t>assessment of risk</w:t>
      </w:r>
      <w:r w:rsidR="00BF632F" w:rsidRPr="00395183">
        <w:rPr>
          <w:rFonts w:ascii="Tahoma" w:hAnsi="Tahoma" w:cs="Tahoma"/>
          <w:b w:val="0"/>
        </w:rPr>
        <w:t xml:space="preserve">, the degree of actual risk </w:t>
      </w:r>
      <w:r w:rsidR="00BF632F" w:rsidRPr="001504FB">
        <w:rPr>
          <w:rFonts w:ascii="Tahoma" w:hAnsi="Tahoma" w:cs="Tahoma"/>
          <w:b w:val="0"/>
        </w:rPr>
        <w:t>incurred</w:t>
      </w:r>
      <w:r w:rsidR="0065520E" w:rsidRPr="001504FB">
        <w:rPr>
          <w:rFonts w:ascii="Tahoma" w:hAnsi="Tahoma" w:cs="Tahoma"/>
          <w:b w:val="0"/>
        </w:rPr>
        <w:t>,</w:t>
      </w:r>
      <w:r w:rsidR="00BF632F" w:rsidRPr="001504FB">
        <w:rPr>
          <w:rFonts w:ascii="Tahoma" w:hAnsi="Tahoma" w:cs="Tahoma"/>
          <w:b w:val="0"/>
        </w:rPr>
        <w:t xml:space="preserve"> and</w:t>
      </w:r>
      <w:r w:rsidR="00BF632F" w:rsidRPr="00395183">
        <w:rPr>
          <w:rFonts w:ascii="Tahoma" w:hAnsi="Tahoma" w:cs="Tahoma"/>
          <w:b w:val="0"/>
        </w:rPr>
        <w:t xml:space="preserve"> personality characteristics (Martin </w:t>
      </w:r>
      <w:r w:rsidR="00617078">
        <w:rPr>
          <w:rFonts w:ascii="Tahoma" w:hAnsi="Tahoma" w:cs="Tahoma"/>
          <w:b w:val="0"/>
        </w:rPr>
        <w:t>&amp;</w:t>
      </w:r>
      <w:r w:rsidR="00BF632F" w:rsidRPr="00395183">
        <w:rPr>
          <w:rFonts w:ascii="Tahoma" w:hAnsi="Tahoma" w:cs="Tahoma"/>
          <w:b w:val="0"/>
        </w:rPr>
        <w:t xml:space="preserve"> Priest, 1986; Weber, 2001).  Th</w:t>
      </w:r>
      <w:r w:rsidR="00F470E4" w:rsidRPr="00395183">
        <w:rPr>
          <w:rFonts w:ascii="Tahoma" w:hAnsi="Tahoma" w:cs="Tahoma"/>
          <w:b w:val="0"/>
        </w:rPr>
        <w:t xml:space="preserve">e more experienced and competent </w:t>
      </w:r>
      <w:r w:rsidR="00F47FE8" w:rsidRPr="00395183">
        <w:rPr>
          <w:rFonts w:ascii="Tahoma" w:hAnsi="Tahoma" w:cs="Tahoma"/>
          <w:b w:val="0"/>
        </w:rPr>
        <w:t>people</w:t>
      </w:r>
      <w:r w:rsidR="00F470E4" w:rsidRPr="00395183">
        <w:rPr>
          <w:rFonts w:ascii="Tahoma" w:hAnsi="Tahoma" w:cs="Tahoma"/>
          <w:b w:val="0"/>
        </w:rPr>
        <w:t xml:space="preserve"> are in any given adventure activity, the better equipped they are to gauge the level of real risk involved.  </w:t>
      </w:r>
      <w:r w:rsidR="00ED299C" w:rsidRPr="00395183">
        <w:rPr>
          <w:rFonts w:ascii="Tahoma" w:hAnsi="Tahoma" w:cs="Tahoma"/>
          <w:b w:val="0"/>
        </w:rPr>
        <w:t>T</w:t>
      </w:r>
      <w:r w:rsidR="0048438C" w:rsidRPr="00395183">
        <w:rPr>
          <w:rFonts w:ascii="Tahoma" w:hAnsi="Tahoma" w:cs="Tahoma"/>
          <w:b w:val="0"/>
        </w:rPr>
        <w:t>hey ‘</w:t>
      </w:r>
      <w:r w:rsidRPr="00395183">
        <w:rPr>
          <w:rFonts w:ascii="Tahoma" w:hAnsi="Tahoma" w:cs="Tahoma"/>
          <w:b w:val="0"/>
        </w:rPr>
        <w:t xml:space="preserve">utilize their perceived competence to manage the danger associated with the risk found in adventure experiences in order to maximize their opportunities for peak adventure experiences' (Morgan </w:t>
      </w:r>
      <w:r w:rsidR="00617078">
        <w:rPr>
          <w:rFonts w:ascii="Tahoma" w:hAnsi="Tahoma" w:cs="Tahoma"/>
          <w:b w:val="0"/>
        </w:rPr>
        <w:t xml:space="preserve">&amp; </w:t>
      </w:r>
      <w:r w:rsidRPr="00395183">
        <w:rPr>
          <w:rFonts w:ascii="Tahoma" w:hAnsi="Tahoma" w:cs="Tahoma"/>
          <w:b w:val="0"/>
        </w:rPr>
        <w:t>Stevens, 2008,</w:t>
      </w:r>
      <w:r w:rsidR="003C7C48" w:rsidRPr="00395183">
        <w:rPr>
          <w:rFonts w:ascii="Tahoma" w:hAnsi="Tahoma" w:cs="Tahoma"/>
          <w:b w:val="0"/>
        </w:rPr>
        <w:t xml:space="preserve"> p.953-954</w:t>
      </w:r>
      <w:r w:rsidRPr="001504FB">
        <w:rPr>
          <w:rFonts w:ascii="Tahoma" w:hAnsi="Tahoma" w:cs="Tahoma"/>
          <w:b w:val="0"/>
        </w:rPr>
        <w:t>).</w:t>
      </w:r>
      <w:r w:rsidR="00344607" w:rsidRPr="001504FB">
        <w:rPr>
          <w:rFonts w:ascii="Tahoma" w:hAnsi="Tahoma" w:cs="Tahoma"/>
          <w:b w:val="0"/>
        </w:rPr>
        <w:t xml:space="preserve">  </w:t>
      </w:r>
      <w:r w:rsidR="0065520E" w:rsidRPr="001504FB">
        <w:rPr>
          <w:rFonts w:ascii="Tahoma" w:hAnsi="Tahoma" w:cs="Tahoma"/>
          <w:b w:val="0"/>
        </w:rPr>
        <w:t xml:space="preserve">This viewpoint is supported by </w:t>
      </w:r>
      <w:proofErr w:type="spellStart"/>
      <w:r w:rsidRPr="001504FB">
        <w:rPr>
          <w:rFonts w:ascii="Tahoma" w:hAnsi="Tahoma" w:cs="Tahoma"/>
          <w:b w:val="0"/>
        </w:rPr>
        <w:t>Demirhan’s</w:t>
      </w:r>
      <w:proofErr w:type="spellEnd"/>
      <w:r w:rsidRPr="001504FB">
        <w:rPr>
          <w:rFonts w:ascii="Tahoma" w:hAnsi="Tahoma" w:cs="Tahoma"/>
          <w:b w:val="0"/>
        </w:rPr>
        <w:t xml:space="preserve"> (2005) research</w:t>
      </w:r>
      <w:r w:rsidR="0065520E" w:rsidRPr="001504FB">
        <w:rPr>
          <w:rFonts w:ascii="Tahoma" w:hAnsi="Tahoma" w:cs="Tahoma"/>
          <w:b w:val="0"/>
        </w:rPr>
        <w:t xml:space="preserve"> on </w:t>
      </w:r>
      <w:r w:rsidRPr="001504FB">
        <w:rPr>
          <w:rFonts w:ascii="Tahoma" w:hAnsi="Tahoma" w:cs="Tahoma"/>
          <w:b w:val="0"/>
        </w:rPr>
        <w:t>mountaineers</w:t>
      </w:r>
      <w:r w:rsidR="00344607" w:rsidRPr="001504FB">
        <w:rPr>
          <w:rFonts w:ascii="Tahoma" w:hAnsi="Tahoma" w:cs="Tahoma"/>
          <w:b w:val="0"/>
        </w:rPr>
        <w:t>’ pe</w:t>
      </w:r>
      <w:r w:rsidR="00344607" w:rsidRPr="00395183">
        <w:rPr>
          <w:rFonts w:ascii="Tahoma" w:hAnsi="Tahoma" w:cs="Tahoma"/>
          <w:b w:val="0"/>
        </w:rPr>
        <w:t>rceptions of risk</w:t>
      </w:r>
      <w:r w:rsidRPr="00395183">
        <w:rPr>
          <w:rFonts w:ascii="Tahoma" w:hAnsi="Tahoma" w:cs="Tahoma"/>
          <w:b w:val="0"/>
        </w:rPr>
        <w:t xml:space="preserve"> in 19 outdoor recreation sports</w:t>
      </w:r>
      <w:r w:rsidR="0065520E" w:rsidRPr="001504FB">
        <w:rPr>
          <w:rFonts w:ascii="Tahoma" w:hAnsi="Tahoma" w:cs="Tahoma"/>
          <w:b w:val="0"/>
        </w:rPr>
        <w:t>.  His f</w:t>
      </w:r>
      <w:r w:rsidR="001B3265" w:rsidRPr="001504FB">
        <w:rPr>
          <w:rFonts w:ascii="Tahoma" w:hAnsi="Tahoma" w:cs="Tahoma"/>
          <w:b w:val="0"/>
        </w:rPr>
        <w:t xml:space="preserve">indings </w:t>
      </w:r>
      <w:r w:rsidRPr="001504FB">
        <w:rPr>
          <w:rFonts w:ascii="Tahoma" w:hAnsi="Tahoma" w:cs="Tahoma"/>
          <w:b w:val="0"/>
        </w:rPr>
        <w:t>establishe</w:t>
      </w:r>
      <w:r w:rsidRPr="00395183">
        <w:rPr>
          <w:rFonts w:ascii="Tahoma" w:hAnsi="Tahoma" w:cs="Tahoma"/>
          <w:b w:val="0"/>
        </w:rPr>
        <w:t>d a strong link between perceived levels of risk and experience</w:t>
      </w:r>
      <w:r w:rsidR="000328D4" w:rsidRPr="00395183">
        <w:rPr>
          <w:rFonts w:ascii="Tahoma" w:hAnsi="Tahoma" w:cs="Tahoma"/>
          <w:b w:val="0"/>
        </w:rPr>
        <w:t>,</w:t>
      </w:r>
      <w:r w:rsidR="00EF3F4D" w:rsidRPr="00395183">
        <w:rPr>
          <w:rFonts w:ascii="Tahoma" w:hAnsi="Tahoma" w:cs="Tahoma"/>
          <w:b w:val="0"/>
        </w:rPr>
        <w:t xml:space="preserve"> with more exp</w:t>
      </w:r>
      <w:r w:rsidR="0073189F" w:rsidRPr="00395183">
        <w:rPr>
          <w:rFonts w:ascii="Tahoma" w:hAnsi="Tahoma" w:cs="Tahoma"/>
          <w:b w:val="0"/>
        </w:rPr>
        <w:t>erienced mountaineers claiming to feel</w:t>
      </w:r>
      <w:r w:rsidR="00EF3F4D" w:rsidRPr="00395183">
        <w:rPr>
          <w:rFonts w:ascii="Tahoma" w:hAnsi="Tahoma" w:cs="Tahoma"/>
          <w:b w:val="0"/>
        </w:rPr>
        <w:t xml:space="preserve"> lower</w:t>
      </w:r>
      <w:r w:rsidR="0082137B" w:rsidRPr="00395183">
        <w:rPr>
          <w:rFonts w:ascii="Tahoma" w:hAnsi="Tahoma" w:cs="Tahoma"/>
          <w:b w:val="0"/>
        </w:rPr>
        <w:t xml:space="preserve"> levels of risk.</w:t>
      </w:r>
      <w:r w:rsidRPr="00395183">
        <w:rPr>
          <w:rFonts w:ascii="Tahoma" w:hAnsi="Tahoma" w:cs="Tahoma"/>
          <w:b w:val="0"/>
        </w:rPr>
        <w:t xml:space="preserve">  </w:t>
      </w:r>
    </w:p>
    <w:p w:rsidR="006A5A3F" w:rsidRPr="00395183" w:rsidRDefault="006A5A3F" w:rsidP="006A5A3F">
      <w:pPr>
        <w:ind w:firstLine="720"/>
        <w:rPr>
          <w:rFonts w:ascii="Tahoma" w:hAnsi="Tahoma" w:cs="Tahoma"/>
          <w:b w:val="0"/>
        </w:rPr>
      </w:pPr>
      <w:r w:rsidRPr="00395183">
        <w:rPr>
          <w:rFonts w:ascii="Tahoma" w:hAnsi="Tahoma" w:cs="Tahoma"/>
          <w:b w:val="0"/>
        </w:rPr>
        <w:t xml:space="preserve">Acknowledging that risk plays a lesser or greater role in adventure experiences, it is important to note that hazardous sports such as mountaineering possess inherent dangers; 'things can and </w:t>
      </w:r>
      <w:r w:rsidRPr="00395183">
        <w:rPr>
          <w:rFonts w:ascii="Tahoma" w:hAnsi="Tahoma" w:cs="Tahoma"/>
          <w:b w:val="0"/>
          <w:i/>
        </w:rPr>
        <w:t xml:space="preserve">do </w:t>
      </w:r>
      <w:r w:rsidRPr="00395183">
        <w:rPr>
          <w:rFonts w:ascii="Tahoma" w:hAnsi="Tahoma" w:cs="Tahoma"/>
          <w:b w:val="0"/>
        </w:rPr>
        <w:t>go wrong' (Holyfield et al, 2004; p.60</w:t>
      </w:r>
      <w:r w:rsidRPr="00392B02">
        <w:rPr>
          <w:rFonts w:ascii="Tahoma" w:hAnsi="Tahoma" w:cs="Tahoma"/>
          <w:b w:val="0"/>
        </w:rPr>
        <w:t>)</w:t>
      </w:r>
      <w:r w:rsidR="0065520E" w:rsidRPr="00392B02">
        <w:rPr>
          <w:rFonts w:ascii="Tahoma" w:hAnsi="Tahoma" w:cs="Tahoma"/>
          <w:b w:val="0"/>
        </w:rPr>
        <w:t>,</w:t>
      </w:r>
      <w:r w:rsidRPr="0065520E">
        <w:rPr>
          <w:rFonts w:ascii="Tahoma" w:hAnsi="Tahoma" w:cs="Tahoma"/>
          <w:b w:val="0"/>
          <w:color w:val="FF0000"/>
        </w:rPr>
        <w:t xml:space="preserve"> </w:t>
      </w:r>
      <w:r w:rsidRPr="00395183">
        <w:rPr>
          <w:rFonts w:ascii="Tahoma" w:hAnsi="Tahoma" w:cs="Tahoma"/>
          <w:b w:val="0"/>
        </w:rPr>
        <w:t xml:space="preserve">and the possibility of serious injury or death is very real.  Hence, one of the key challenges for the adventure tourism industry is to ensure that tourists enjoy an adrenalin-fuelled experience while concurrently reducing the level of actual risk involved (Williams </w:t>
      </w:r>
      <w:r w:rsidR="00A74F2C">
        <w:rPr>
          <w:rFonts w:ascii="Tahoma" w:hAnsi="Tahoma" w:cs="Tahoma"/>
          <w:b w:val="0"/>
        </w:rPr>
        <w:t>&amp;</w:t>
      </w:r>
      <w:r w:rsidRPr="00395183">
        <w:rPr>
          <w:rFonts w:ascii="Tahoma" w:hAnsi="Tahoma" w:cs="Tahoma"/>
          <w:b w:val="0"/>
        </w:rPr>
        <w:t xml:space="preserve"> </w:t>
      </w:r>
      <w:proofErr w:type="spellStart"/>
      <w:r w:rsidRPr="00395183">
        <w:rPr>
          <w:rFonts w:ascii="Tahoma" w:hAnsi="Tahoma" w:cs="Tahoma"/>
          <w:b w:val="0"/>
        </w:rPr>
        <w:t>Soutar</w:t>
      </w:r>
      <w:proofErr w:type="spellEnd"/>
      <w:r w:rsidRPr="00395183">
        <w:rPr>
          <w:rFonts w:ascii="Tahoma" w:hAnsi="Tahoma" w:cs="Tahoma"/>
          <w:b w:val="0"/>
        </w:rPr>
        <w:t xml:space="preserve">, 2009).  It is important that adventure tourism </w:t>
      </w:r>
      <w:r w:rsidRPr="00395183">
        <w:rPr>
          <w:rFonts w:ascii="Tahoma" w:hAnsi="Tahoma" w:cs="Tahoma"/>
          <w:b w:val="0"/>
        </w:rPr>
        <w:lastRenderedPageBreak/>
        <w:t>organisations ensure that potential risks are well managed and that their clients do not come to any harm.  This is done through the implementation of legal, operational and physical risk management measures in order to safeguard their clients (Buckley, 2010).  Failure to do this could be ‘inherently destructive to their [the adventure operator’s] business’ (Cater, 2006, p.322).</w:t>
      </w:r>
      <w:r w:rsidR="00584D46" w:rsidRPr="00395183">
        <w:rPr>
          <w:rFonts w:ascii="Tahoma" w:hAnsi="Tahoma" w:cs="Tahoma"/>
          <w:b w:val="0"/>
        </w:rPr>
        <w:t xml:space="preserve">  Professional guides are employed to “manage” tourists throughout the duration of their adventure holiday, and they exert considerable influence o</w:t>
      </w:r>
      <w:r w:rsidR="00FA5BB4" w:rsidRPr="00395183">
        <w:rPr>
          <w:rFonts w:ascii="Tahoma" w:hAnsi="Tahoma" w:cs="Tahoma"/>
          <w:b w:val="0"/>
        </w:rPr>
        <w:t>ver</w:t>
      </w:r>
      <w:r w:rsidR="00584D46" w:rsidRPr="00395183">
        <w:rPr>
          <w:rFonts w:ascii="Tahoma" w:hAnsi="Tahoma" w:cs="Tahoma"/>
          <w:b w:val="0"/>
        </w:rPr>
        <w:t xml:space="preserve"> their </w:t>
      </w:r>
      <w:r w:rsidR="00FA5BB4" w:rsidRPr="00395183">
        <w:rPr>
          <w:rFonts w:ascii="Tahoma" w:hAnsi="Tahoma" w:cs="Tahoma"/>
          <w:b w:val="0"/>
        </w:rPr>
        <w:t xml:space="preserve">clients’ </w:t>
      </w:r>
      <w:r w:rsidR="00A74F2C">
        <w:rPr>
          <w:rFonts w:ascii="Tahoma" w:hAnsi="Tahoma" w:cs="Tahoma"/>
          <w:b w:val="0"/>
        </w:rPr>
        <w:t>experiences (</w:t>
      </w:r>
      <w:r w:rsidR="00A74F2C" w:rsidRPr="00395183">
        <w:rPr>
          <w:rFonts w:ascii="Tahoma" w:hAnsi="Tahoma" w:cs="Tahoma"/>
          <w:b w:val="0"/>
        </w:rPr>
        <w:t>Fletcher, 2010</w:t>
      </w:r>
      <w:r w:rsidR="00A74F2C">
        <w:rPr>
          <w:rFonts w:ascii="Tahoma" w:hAnsi="Tahoma" w:cs="Tahoma"/>
          <w:b w:val="0"/>
        </w:rPr>
        <w:t xml:space="preserve">; Kane &amp; </w:t>
      </w:r>
      <w:r w:rsidR="00584D46" w:rsidRPr="00395183">
        <w:rPr>
          <w:rFonts w:ascii="Tahoma" w:hAnsi="Tahoma" w:cs="Tahoma"/>
          <w:b w:val="0"/>
        </w:rPr>
        <w:t>Tucker, 2004</w:t>
      </w:r>
      <w:r w:rsidR="00A74F2C">
        <w:rPr>
          <w:rFonts w:ascii="Tahoma" w:hAnsi="Tahoma" w:cs="Tahoma"/>
          <w:b w:val="0"/>
        </w:rPr>
        <w:t>)</w:t>
      </w:r>
      <w:r w:rsidR="00584D46" w:rsidRPr="00395183">
        <w:rPr>
          <w:rFonts w:ascii="Tahoma" w:hAnsi="Tahoma" w:cs="Tahoma"/>
          <w:b w:val="0"/>
        </w:rPr>
        <w:t>.</w:t>
      </w:r>
      <w:r w:rsidR="00524706" w:rsidRPr="00395183">
        <w:rPr>
          <w:rFonts w:ascii="Tahoma" w:hAnsi="Tahoma" w:cs="Tahoma"/>
          <w:b w:val="0"/>
        </w:rPr>
        <w:t xml:space="preserve">  </w:t>
      </w:r>
      <w:r w:rsidR="00BE6BC5" w:rsidRPr="00395183">
        <w:rPr>
          <w:rFonts w:ascii="Tahoma" w:hAnsi="Tahoma" w:cs="Tahoma"/>
          <w:b w:val="0"/>
        </w:rPr>
        <w:t>For instance, m</w:t>
      </w:r>
      <w:r w:rsidR="00524706" w:rsidRPr="00395183">
        <w:rPr>
          <w:rFonts w:ascii="Tahoma" w:hAnsi="Tahoma" w:cs="Tahoma"/>
          <w:b w:val="0"/>
        </w:rPr>
        <w:t xml:space="preserve">ountaineering guides </w:t>
      </w:r>
      <w:r w:rsidR="00BE6BC5" w:rsidRPr="00395183">
        <w:rPr>
          <w:rFonts w:ascii="Tahoma" w:hAnsi="Tahoma" w:cs="Tahoma"/>
          <w:b w:val="0"/>
        </w:rPr>
        <w:t>choose for their clients</w:t>
      </w:r>
      <w:r w:rsidR="00524706" w:rsidRPr="00395183">
        <w:rPr>
          <w:rFonts w:ascii="Tahoma" w:hAnsi="Tahoma" w:cs="Tahoma"/>
          <w:b w:val="0"/>
        </w:rPr>
        <w:t xml:space="preserve"> 'where to walk, when to stop to admire the view, how the group are positioned on and off the rope, how to walk and conserve energy, how to move around obstacles and so forth' (</w:t>
      </w:r>
      <w:proofErr w:type="spellStart"/>
      <w:r w:rsidR="00524706" w:rsidRPr="00395183">
        <w:rPr>
          <w:rFonts w:ascii="Tahoma" w:hAnsi="Tahoma" w:cs="Tahoma"/>
          <w:b w:val="0"/>
        </w:rPr>
        <w:t>Beedie</w:t>
      </w:r>
      <w:proofErr w:type="spellEnd"/>
      <w:r w:rsidR="00524706" w:rsidRPr="00395183">
        <w:rPr>
          <w:rFonts w:ascii="Tahoma" w:hAnsi="Tahoma" w:cs="Tahoma"/>
          <w:b w:val="0"/>
        </w:rPr>
        <w:t>, 2003, p.156).</w:t>
      </w:r>
      <w:r w:rsidR="00584D46" w:rsidRPr="00395183">
        <w:rPr>
          <w:rFonts w:ascii="Tahoma" w:hAnsi="Tahoma" w:cs="Tahoma"/>
          <w:b w:val="0"/>
        </w:rPr>
        <w:t xml:space="preserve"> </w:t>
      </w:r>
    </w:p>
    <w:p w:rsidR="00D001B8" w:rsidRPr="00395183" w:rsidRDefault="0040648A" w:rsidP="00D74375">
      <w:pPr>
        <w:ind w:firstLine="720"/>
        <w:rPr>
          <w:rFonts w:ascii="Tahoma" w:hAnsi="Tahoma" w:cs="Tahoma"/>
          <w:b w:val="0"/>
        </w:rPr>
      </w:pPr>
      <w:r w:rsidRPr="00395183">
        <w:rPr>
          <w:rFonts w:ascii="Tahoma" w:hAnsi="Tahoma" w:cs="Tahoma"/>
          <w:b w:val="0"/>
        </w:rPr>
        <w:t xml:space="preserve">In exploring how people’s perceptions of risk and </w:t>
      </w:r>
      <w:r w:rsidR="007F4C40" w:rsidRPr="00395183">
        <w:rPr>
          <w:rFonts w:ascii="Tahoma" w:hAnsi="Tahoma" w:cs="Tahoma"/>
          <w:b w:val="0"/>
        </w:rPr>
        <w:t xml:space="preserve">their </w:t>
      </w:r>
      <w:r w:rsidRPr="00395183">
        <w:rPr>
          <w:rFonts w:ascii="Tahoma" w:hAnsi="Tahoma" w:cs="Tahoma"/>
          <w:b w:val="0"/>
        </w:rPr>
        <w:t xml:space="preserve">competence </w:t>
      </w:r>
      <w:r w:rsidR="007F4C40" w:rsidRPr="00395183">
        <w:rPr>
          <w:rFonts w:ascii="Tahoma" w:hAnsi="Tahoma" w:cs="Tahoma"/>
          <w:b w:val="0"/>
        </w:rPr>
        <w:t xml:space="preserve">levels </w:t>
      </w:r>
      <w:r w:rsidRPr="00395183">
        <w:rPr>
          <w:rFonts w:ascii="Tahoma" w:hAnsi="Tahoma" w:cs="Tahoma"/>
          <w:b w:val="0"/>
        </w:rPr>
        <w:t xml:space="preserve">affect their expectations and experiences of adventure, </w:t>
      </w:r>
      <w:r w:rsidR="001751F8" w:rsidRPr="00395183">
        <w:rPr>
          <w:rFonts w:ascii="Tahoma" w:hAnsi="Tahoma" w:cs="Tahoma"/>
          <w:b w:val="0"/>
        </w:rPr>
        <w:t>Martin and Priest (1986) developed the Adventure Experience Paradigm (</w:t>
      </w:r>
      <w:smartTag w:uri="urn:schemas-microsoft-com:office:smarttags" w:element="stockticker">
        <w:r w:rsidR="001751F8" w:rsidRPr="00395183">
          <w:rPr>
            <w:rFonts w:ascii="Tahoma" w:hAnsi="Tahoma" w:cs="Tahoma"/>
            <w:b w:val="0"/>
          </w:rPr>
          <w:t>AEP</w:t>
        </w:r>
      </w:smartTag>
      <w:r w:rsidR="001751F8" w:rsidRPr="00395183">
        <w:rPr>
          <w:rFonts w:ascii="Tahoma" w:hAnsi="Tahoma" w:cs="Tahoma"/>
          <w:b w:val="0"/>
        </w:rPr>
        <w:t>)</w:t>
      </w:r>
      <w:r w:rsidRPr="00395183">
        <w:rPr>
          <w:rFonts w:ascii="Tahoma" w:hAnsi="Tahoma" w:cs="Tahoma"/>
          <w:b w:val="0"/>
        </w:rPr>
        <w:t>.</w:t>
      </w:r>
      <w:r w:rsidR="0012753D" w:rsidRPr="00395183">
        <w:rPr>
          <w:rFonts w:ascii="Tahoma" w:hAnsi="Tahoma" w:cs="Tahoma"/>
          <w:b w:val="0"/>
        </w:rPr>
        <w:t xml:space="preserve">  </w:t>
      </w:r>
      <w:r w:rsidR="007F4C40" w:rsidRPr="00395183">
        <w:rPr>
          <w:rFonts w:ascii="Tahoma" w:hAnsi="Tahoma" w:cs="Tahoma"/>
          <w:b w:val="0"/>
        </w:rPr>
        <w:t xml:space="preserve">Adventurers are grouped into </w:t>
      </w:r>
      <w:r w:rsidR="001751F8" w:rsidRPr="00395183">
        <w:rPr>
          <w:rFonts w:ascii="Tahoma" w:hAnsi="Tahoma" w:cs="Tahoma"/>
          <w:b w:val="0"/>
        </w:rPr>
        <w:t xml:space="preserve">five </w:t>
      </w:r>
      <w:r w:rsidR="007F4C40" w:rsidRPr="00395183">
        <w:rPr>
          <w:rFonts w:ascii="Tahoma" w:hAnsi="Tahoma" w:cs="Tahoma"/>
          <w:b w:val="0"/>
        </w:rPr>
        <w:t xml:space="preserve">distinct </w:t>
      </w:r>
      <w:r w:rsidR="001751F8" w:rsidRPr="00395183">
        <w:rPr>
          <w:rFonts w:ascii="Tahoma" w:hAnsi="Tahoma" w:cs="Tahoma"/>
          <w:b w:val="0"/>
        </w:rPr>
        <w:t>categories</w:t>
      </w:r>
      <w:r w:rsidR="007F4C40" w:rsidRPr="00395183">
        <w:rPr>
          <w:rFonts w:ascii="Tahoma" w:hAnsi="Tahoma" w:cs="Tahoma"/>
          <w:b w:val="0"/>
        </w:rPr>
        <w:t xml:space="preserve"> within the </w:t>
      </w:r>
      <w:r w:rsidR="0065520E" w:rsidRPr="00392B02">
        <w:rPr>
          <w:rFonts w:ascii="Tahoma" w:hAnsi="Tahoma" w:cs="Tahoma"/>
          <w:b w:val="0"/>
        </w:rPr>
        <w:t>p</w:t>
      </w:r>
      <w:r w:rsidR="007F4C40" w:rsidRPr="00392B02">
        <w:rPr>
          <w:rFonts w:ascii="Tahoma" w:hAnsi="Tahoma" w:cs="Tahoma"/>
          <w:b w:val="0"/>
        </w:rPr>
        <w:t>a</w:t>
      </w:r>
      <w:r w:rsidR="007F4C40" w:rsidRPr="00395183">
        <w:rPr>
          <w:rFonts w:ascii="Tahoma" w:hAnsi="Tahoma" w:cs="Tahoma"/>
          <w:b w:val="0"/>
        </w:rPr>
        <w:t xml:space="preserve">radigm.  </w:t>
      </w:r>
      <w:r w:rsidR="001751F8" w:rsidRPr="00395183">
        <w:rPr>
          <w:rFonts w:ascii="Tahoma" w:hAnsi="Tahoma" w:cs="Tahoma"/>
          <w:b w:val="0"/>
        </w:rPr>
        <w:t>Exp</w:t>
      </w:r>
      <w:r w:rsidR="007F4C40" w:rsidRPr="00395183">
        <w:rPr>
          <w:rFonts w:ascii="Tahoma" w:hAnsi="Tahoma" w:cs="Tahoma"/>
          <w:b w:val="0"/>
        </w:rPr>
        <w:t>lor</w:t>
      </w:r>
      <w:r w:rsidR="00D001B8" w:rsidRPr="00395183">
        <w:rPr>
          <w:rFonts w:ascii="Tahoma" w:hAnsi="Tahoma" w:cs="Tahoma"/>
          <w:b w:val="0"/>
        </w:rPr>
        <w:t>ation and experimentation occur</w:t>
      </w:r>
      <w:r w:rsidR="007F4C40" w:rsidRPr="00395183">
        <w:rPr>
          <w:rFonts w:ascii="Tahoma" w:hAnsi="Tahoma" w:cs="Tahoma"/>
          <w:b w:val="0"/>
        </w:rPr>
        <w:t xml:space="preserve"> when </w:t>
      </w:r>
      <w:r w:rsidR="002A5220" w:rsidRPr="00395183">
        <w:rPr>
          <w:rFonts w:ascii="Tahoma" w:hAnsi="Tahoma" w:cs="Tahoma"/>
          <w:b w:val="0"/>
        </w:rPr>
        <w:t xml:space="preserve">risk levels are low, competence levels are high and activities are not </w:t>
      </w:r>
      <w:r w:rsidR="00FC3C82" w:rsidRPr="00395183">
        <w:rPr>
          <w:rFonts w:ascii="Tahoma" w:hAnsi="Tahoma" w:cs="Tahoma"/>
          <w:b w:val="0"/>
        </w:rPr>
        <w:t>always</w:t>
      </w:r>
      <w:r w:rsidR="002A5220" w:rsidRPr="00395183">
        <w:rPr>
          <w:rFonts w:ascii="Tahoma" w:hAnsi="Tahoma" w:cs="Tahoma"/>
          <w:b w:val="0"/>
        </w:rPr>
        <w:t xml:space="preserve"> perceived as adventurous.</w:t>
      </w:r>
      <w:r w:rsidR="00872391" w:rsidRPr="00395183">
        <w:rPr>
          <w:rFonts w:ascii="Tahoma" w:hAnsi="Tahoma" w:cs="Tahoma"/>
          <w:b w:val="0"/>
        </w:rPr>
        <w:t xml:space="preserve">  A</w:t>
      </w:r>
      <w:r w:rsidR="001751F8" w:rsidRPr="00395183">
        <w:rPr>
          <w:rFonts w:ascii="Tahoma" w:hAnsi="Tahoma" w:cs="Tahoma"/>
          <w:b w:val="0"/>
        </w:rPr>
        <w:t xml:space="preserve">dventure, peak adventure and misadventure </w:t>
      </w:r>
      <w:r w:rsidR="0065520E" w:rsidRPr="00392B02">
        <w:rPr>
          <w:rFonts w:ascii="Tahoma" w:hAnsi="Tahoma" w:cs="Tahoma"/>
          <w:b w:val="0"/>
        </w:rPr>
        <w:t>emerge</w:t>
      </w:r>
      <w:r w:rsidR="001751F8" w:rsidRPr="00392B02">
        <w:rPr>
          <w:rFonts w:ascii="Tahoma" w:hAnsi="Tahoma" w:cs="Tahoma"/>
          <w:b w:val="0"/>
        </w:rPr>
        <w:t xml:space="preserve"> when perceived </w:t>
      </w:r>
      <w:r w:rsidR="00872391" w:rsidRPr="00392B02">
        <w:rPr>
          <w:rFonts w:ascii="Tahoma" w:hAnsi="Tahoma" w:cs="Tahoma"/>
          <w:b w:val="0"/>
        </w:rPr>
        <w:t xml:space="preserve">levels of </w:t>
      </w:r>
      <w:r w:rsidR="001751F8" w:rsidRPr="00392B02">
        <w:rPr>
          <w:rFonts w:ascii="Tahoma" w:hAnsi="Tahoma" w:cs="Tahoma"/>
          <w:b w:val="0"/>
        </w:rPr>
        <w:t xml:space="preserve">risk </w:t>
      </w:r>
      <w:r w:rsidR="0065520E" w:rsidRPr="00392B02">
        <w:rPr>
          <w:rFonts w:ascii="Tahoma" w:hAnsi="Tahoma" w:cs="Tahoma"/>
          <w:b w:val="0"/>
        </w:rPr>
        <w:t>rise,</w:t>
      </w:r>
      <w:r w:rsidR="001751F8" w:rsidRPr="0065520E">
        <w:rPr>
          <w:rFonts w:ascii="Tahoma" w:hAnsi="Tahoma" w:cs="Tahoma"/>
          <w:b w:val="0"/>
          <w:color w:val="FF0000"/>
        </w:rPr>
        <w:t xml:space="preserve"> </w:t>
      </w:r>
      <w:r w:rsidR="001751F8" w:rsidRPr="00395183">
        <w:rPr>
          <w:rFonts w:ascii="Tahoma" w:hAnsi="Tahoma" w:cs="Tahoma"/>
          <w:b w:val="0"/>
        </w:rPr>
        <w:t xml:space="preserve">and </w:t>
      </w:r>
      <w:r w:rsidR="00114E58" w:rsidRPr="00395183">
        <w:rPr>
          <w:rFonts w:ascii="Tahoma" w:hAnsi="Tahoma" w:cs="Tahoma"/>
          <w:b w:val="0"/>
        </w:rPr>
        <w:t xml:space="preserve">participants </w:t>
      </w:r>
      <w:r w:rsidR="00FC3C82" w:rsidRPr="00395183">
        <w:rPr>
          <w:rFonts w:ascii="Tahoma" w:hAnsi="Tahoma" w:cs="Tahoma"/>
          <w:b w:val="0"/>
        </w:rPr>
        <w:t xml:space="preserve">sometimes </w:t>
      </w:r>
      <w:r w:rsidR="00114E58" w:rsidRPr="00395183">
        <w:rPr>
          <w:rFonts w:ascii="Tahoma" w:hAnsi="Tahoma" w:cs="Tahoma"/>
          <w:b w:val="0"/>
        </w:rPr>
        <w:t>are insufficiently co</w:t>
      </w:r>
      <w:r w:rsidR="00D001B8" w:rsidRPr="00395183">
        <w:rPr>
          <w:rFonts w:ascii="Tahoma" w:hAnsi="Tahoma" w:cs="Tahoma"/>
          <w:b w:val="0"/>
        </w:rPr>
        <w:t xml:space="preserve">mpetent to deal with </w:t>
      </w:r>
      <w:r w:rsidR="00D001B8" w:rsidRPr="00392B02">
        <w:rPr>
          <w:rFonts w:ascii="Tahoma" w:hAnsi="Tahoma" w:cs="Tahoma"/>
          <w:b w:val="0"/>
        </w:rPr>
        <w:t>the</w:t>
      </w:r>
      <w:r w:rsidR="0065520E" w:rsidRPr="00392B02">
        <w:rPr>
          <w:rFonts w:ascii="Tahoma" w:hAnsi="Tahoma" w:cs="Tahoma"/>
          <w:b w:val="0"/>
        </w:rPr>
        <w:t>m</w:t>
      </w:r>
      <w:r w:rsidR="00D001B8" w:rsidRPr="00395183">
        <w:rPr>
          <w:rFonts w:ascii="Tahoma" w:hAnsi="Tahoma" w:cs="Tahoma"/>
          <w:b w:val="0"/>
        </w:rPr>
        <w:t xml:space="preserve">.  </w:t>
      </w:r>
      <w:r w:rsidR="001751F8" w:rsidRPr="00395183">
        <w:rPr>
          <w:rFonts w:ascii="Tahoma" w:hAnsi="Tahoma" w:cs="Tahoma"/>
          <w:b w:val="0"/>
        </w:rPr>
        <w:t xml:space="preserve">Peak adventure is the point at which the adventure experience is most valued, and </w:t>
      </w:r>
      <w:r w:rsidR="00853CFF" w:rsidRPr="00395183">
        <w:rPr>
          <w:rFonts w:ascii="Tahoma" w:hAnsi="Tahoma" w:cs="Tahoma"/>
          <w:b w:val="0"/>
        </w:rPr>
        <w:t>it happens</w:t>
      </w:r>
      <w:r w:rsidR="001751F8" w:rsidRPr="00395183">
        <w:rPr>
          <w:rFonts w:ascii="Tahoma" w:hAnsi="Tahoma" w:cs="Tahoma"/>
          <w:b w:val="0"/>
        </w:rPr>
        <w:t xml:space="preserve"> when risk is imperceptibly reduced, providing an opportunity for participants to test out their skills and </w:t>
      </w:r>
      <w:r w:rsidR="0065520E" w:rsidRPr="00392B02">
        <w:rPr>
          <w:rFonts w:ascii="Tahoma" w:hAnsi="Tahoma" w:cs="Tahoma"/>
          <w:b w:val="0"/>
        </w:rPr>
        <w:t xml:space="preserve">to </w:t>
      </w:r>
      <w:r w:rsidR="001751F8" w:rsidRPr="00395183">
        <w:rPr>
          <w:rFonts w:ascii="Tahoma" w:hAnsi="Tahoma" w:cs="Tahoma"/>
          <w:b w:val="0"/>
        </w:rPr>
        <w:t xml:space="preserve">experience euphoric feelings (Priest </w:t>
      </w:r>
      <w:r w:rsidR="009A0FD8">
        <w:rPr>
          <w:rFonts w:ascii="Tahoma" w:hAnsi="Tahoma" w:cs="Tahoma"/>
          <w:b w:val="0"/>
        </w:rPr>
        <w:t>&amp;</w:t>
      </w:r>
      <w:r w:rsidR="001751F8" w:rsidRPr="00395183">
        <w:rPr>
          <w:rFonts w:ascii="Tahoma" w:hAnsi="Tahoma" w:cs="Tahoma"/>
          <w:b w:val="0"/>
        </w:rPr>
        <w:t xml:space="preserve"> Baillie, 1987).  </w:t>
      </w:r>
      <w:r w:rsidR="00D001B8" w:rsidRPr="00395183">
        <w:rPr>
          <w:rFonts w:ascii="Tahoma" w:hAnsi="Tahoma" w:cs="Tahoma"/>
          <w:b w:val="0"/>
        </w:rPr>
        <w:t>D</w:t>
      </w:r>
      <w:r w:rsidR="001751F8" w:rsidRPr="00395183">
        <w:rPr>
          <w:rFonts w:ascii="Tahoma" w:hAnsi="Tahoma" w:cs="Tahoma"/>
          <w:b w:val="0"/>
        </w:rPr>
        <w:t xml:space="preserve">evastation and disaster </w:t>
      </w:r>
      <w:r w:rsidR="00D001B8" w:rsidRPr="00395183">
        <w:rPr>
          <w:rFonts w:ascii="Tahoma" w:hAnsi="Tahoma" w:cs="Tahoma"/>
          <w:b w:val="0"/>
        </w:rPr>
        <w:t>occur when there is a significant mismatch between competence and risk levels</w:t>
      </w:r>
      <w:r w:rsidR="00FC3C82" w:rsidRPr="00395183">
        <w:rPr>
          <w:rFonts w:ascii="Tahoma" w:hAnsi="Tahoma" w:cs="Tahoma"/>
          <w:b w:val="0"/>
        </w:rPr>
        <w:t xml:space="preserve"> which can</w:t>
      </w:r>
      <w:r w:rsidR="00D001B8" w:rsidRPr="00395183">
        <w:rPr>
          <w:rFonts w:ascii="Tahoma" w:hAnsi="Tahoma" w:cs="Tahoma"/>
          <w:b w:val="0"/>
        </w:rPr>
        <w:t xml:space="preserve"> result in injury or even death.  </w:t>
      </w:r>
    </w:p>
    <w:p w:rsidR="001751F8" w:rsidRPr="00395183" w:rsidRDefault="001751F8" w:rsidP="001751F8">
      <w:pPr>
        <w:ind w:firstLine="720"/>
        <w:rPr>
          <w:rFonts w:ascii="Tahoma" w:hAnsi="Tahoma" w:cs="Tahoma"/>
          <w:b w:val="0"/>
        </w:rPr>
      </w:pPr>
      <w:r w:rsidRPr="00395183">
        <w:rPr>
          <w:rFonts w:ascii="Tahoma" w:hAnsi="Tahoma" w:cs="Tahoma"/>
          <w:b w:val="0"/>
        </w:rPr>
        <w:t xml:space="preserve">Since its inception, the </w:t>
      </w:r>
      <w:smartTag w:uri="urn:schemas-microsoft-com:office:smarttags" w:element="stockticker">
        <w:r w:rsidRPr="00395183">
          <w:rPr>
            <w:rFonts w:ascii="Tahoma" w:hAnsi="Tahoma" w:cs="Tahoma"/>
            <w:b w:val="0"/>
          </w:rPr>
          <w:t>AEP</w:t>
        </w:r>
      </w:smartTag>
      <w:r w:rsidRPr="00395183">
        <w:rPr>
          <w:rFonts w:ascii="Tahoma" w:hAnsi="Tahoma" w:cs="Tahoma"/>
          <w:b w:val="0"/>
        </w:rPr>
        <w:t xml:space="preserve"> has been utilised as a theoretical framework in research.</w:t>
      </w:r>
      <w:r w:rsidR="005A03AA" w:rsidRPr="00395183">
        <w:rPr>
          <w:rFonts w:ascii="Tahoma" w:hAnsi="Tahoma" w:cs="Tahoma"/>
          <w:b w:val="0"/>
        </w:rPr>
        <w:t xml:space="preserve">  M</w:t>
      </w:r>
      <w:r w:rsidRPr="00395183">
        <w:rPr>
          <w:rFonts w:ascii="Tahoma" w:hAnsi="Tahoma" w:cs="Tahoma"/>
          <w:b w:val="0"/>
        </w:rPr>
        <w:t>organ’s (2001) study</w:t>
      </w:r>
      <w:r w:rsidR="005A03AA" w:rsidRPr="00395183">
        <w:rPr>
          <w:rFonts w:ascii="Tahoma" w:hAnsi="Tahoma" w:cs="Tahoma"/>
          <w:b w:val="0"/>
        </w:rPr>
        <w:t>, for example,</w:t>
      </w:r>
      <w:r w:rsidRPr="00395183">
        <w:rPr>
          <w:rFonts w:ascii="Tahoma" w:hAnsi="Tahoma" w:cs="Tahoma"/>
          <w:b w:val="0"/>
        </w:rPr>
        <w:t xml:space="preserve"> tested the construct validity of the </w:t>
      </w:r>
      <w:r w:rsidR="0065520E" w:rsidRPr="00F625D3">
        <w:rPr>
          <w:rFonts w:ascii="Tahoma" w:hAnsi="Tahoma" w:cs="Tahoma"/>
          <w:b w:val="0"/>
        </w:rPr>
        <w:t>p</w:t>
      </w:r>
      <w:r w:rsidR="00794828" w:rsidRPr="00F625D3">
        <w:rPr>
          <w:rFonts w:ascii="Tahoma" w:hAnsi="Tahoma" w:cs="Tahoma"/>
          <w:b w:val="0"/>
        </w:rPr>
        <w:t>a</w:t>
      </w:r>
      <w:r w:rsidR="00794828" w:rsidRPr="00395183">
        <w:rPr>
          <w:rFonts w:ascii="Tahoma" w:hAnsi="Tahoma" w:cs="Tahoma"/>
          <w:b w:val="0"/>
        </w:rPr>
        <w:t>radigm</w:t>
      </w:r>
      <w:r w:rsidRPr="00395183">
        <w:rPr>
          <w:rFonts w:ascii="Tahoma" w:hAnsi="Tahoma" w:cs="Tahoma"/>
          <w:b w:val="0"/>
        </w:rPr>
        <w:t xml:space="preserve"> through an examination of white water rafting tourists and their perceptions of competence and risk</w:t>
      </w:r>
      <w:r w:rsidR="00794828" w:rsidRPr="00395183">
        <w:rPr>
          <w:rFonts w:ascii="Tahoma" w:hAnsi="Tahoma" w:cs="Tahoma"/>
          <w:b w:val="0"/>
        </w:rPr>
        <w:t xml:space="preserve">.  </w:t>
      </w:r>
      <w:r w:rsidRPr="00395183">
        <w:rPr>
          <w:rFonts w:ascii="Tahoma" w:hAnsi="Tahoma" w:cs="Tahoma"/>
          <w:b w:val="0"/>
        </w:rPr>
        <w:t xml:space="preserve">Key differences in perceptions of danger, anxiousness, fear and control were found between the </w:t>
      </w:r>
      <w:r w:rsidRPr="00F625D3">
        <w:rPr>
          <w:rFonts w:ascii="Tahoma" w:hAnsi="Tahoma" w:cs="Tahoma"/>
          <w:b w:val="0"/>
        </w:rPr>
        <w:t>exploration</w:t>
      </w:r>
      <w:r w:rsidR="00F625D3">
        <w:rPr>
          <w:rFonts w:ascii="Tahoma" w:hAnsi="Tahoma" w:cs="Tahoma"/>
          <w:b w:val="0"/>
        </w:rPr>
        <w:t>/</w:t>
      </w:r>
      <w:r w:rsidRPr="00F625D3">
        <w:rPr>
          <w:rFonts w:ascii="Tahoma" w:hAnsi="Tahoma" w:cs="Tahoma"/>
          <w:b w:val="0"/>
        </w:rPr>
        <w:t>experimentation</w:t>
      </w:r>
      <w:r w:rsidRPr="00395183">
        <w:rPr>
          <w:rFonts w:ascii="Tahoma" w:hAnsi="Tahoma" w:cs="Tahoma"/>
          <w:b w:val="0"/>
        </w:rPr>
        <w:t xml:space="preserve">, and the peak adventure </w:t>
      </w:r>
      <w:r w:rsidR="00794828" w:rsidRPr="00395183">
        <w:rPr>
          <w:rFonts w:ascii="Tahoma" w:hAnsi="Tahoma" w:cs="Tahoma"/>
          <w:b w:val="0"/>
        </w:rPr>
        <w:t>categorie</w:t>
      </w:r>
      <w:r w:rsidRPr="00395183">
        <w:rPr>
          <w:rFonts w:ascii="Tahoma" w:hAnsi="Tahoma" w:cs="Tahoma"/>
          <w:b w:val="0"/>
        </w:rPr>
        <w:t>s of respondents.</w:t>
      </w:r>
      <w:r w:rsidR="00794828" w:rsidRPr="00395183">
        <w:rPr>
          <w:rFonts w:ascii="Tahoma" w:hAnsi="Tahoma" w:cs="Tahoma"/>
          <w:b w:val="0"/>
        </w:rPr>
        <w:t xml:space="preserve">  </w:t>
      </w:r>
      <w:r w:rsidR="009A0FD8">
        <w:rPr>
          <w:rFonts w:ascii="Tahoma" w:hAnsi="Tahoma" w:cs="Tahoma"/>
          <w:b w:val="0"/>
        </w:rPr>
        <w:t xml:space="preserve">Another </w:t>
      </w:r>
      <w:r w:rsidRPr="00395183">
        <w:rPr>
          <w:rFonts w:ascii="Tahoma" w:hAnsi="Tahoma" w:cs="Tahoma"/>
          <w:b w:val="0"/>
        </w:rPr>
        <w:t xml:space="preserve">study </w:t>
      </w:r>
      <w:r w:rsidR="009A0FD8">
        <w:rPr>
          <w:rFonts w:ascii="Tahoma" w:hAnsi="Tahoma" w:cs="Tahoma"/>
          <w:b w:val="0"/>
        </w:rPr>
        <w:t>(</w:t>
      </w:r>
      <w:r w:rsidR="009A0FD8" w:rsidRPr="00395183">
        <w:rPr>
          <w:rFonts w:ascii="Tahoma" w:hAnsi="Tahoma" w:cs="Tahoma"/>
          <w:b w:val="0"/>
        </w:rPr>
        <w:t xml:space="preserve">Morgan </w:t>
      </w:r>
      <w:r w:rsidR="00216FE9">
        <w:rPr>
          <w:rFonts w:ascii="Tahoma" w:hAnsi="Tahoma" w:cs="Tahoma"/>
          <w:b w:val="0"/>
        </w:rPr>
        <w:t>&amp;</w:t>
      </w:r>
      <w:r w:rsidR="009A0FD8" w:rsidRPr="00395183">
        <w:rPr>
          <w:rFonts w:ascii="Tahoma" w:hAnsi="Tahoma" w:cs="Tahoma"/>
          <w:b w:val="0"/>
        </w:rPr>
        <w:t xml:space="preserve"> Stevens</w:t>
      </w:r>
      <w:r w:rsidR="009A0FD8">
        <w:rPr>
          <w:rFonts w:ascii="Tahoma" w:hAnsi="Tahoma" w:cs="Tahoma"/>
          <w:b w:val="0"/>
        </w:rPr>
        <w:t>,</w:t>
      </w:r>
      <w:r w:rsidR="009A0FD8" w:rsidRPr="00395183">
        <w:rPr>
          <w:rFonts w:ascii="Tahoma" w:hAnsi="Tahoma" w:cs="Tahoma"/>
          <w:b w:val="0"/>
        </w:rPr>
        <w:t xml:space="preserve"> 2008) </w:t>
      </w:r>
      <w:r w:rsidRPr="00395183">
        <w:rPr>
          <w:rFonts w:ascii="Tahoma" w:hAnsi="Tahoma" w:cs="Tahoma"/>
          <w:b w:val="0"/>
        </w:rPr>
        <w:t xml:space="preserve">investigated the changes in perceptions of competence and risk throughout extended involvement in a 14 week introductory scuba diving course.  </w:t>
      </w:r>
      <w:r w:rsidR="00794828" w:rsidRPr="00395183">
        <w:rPr>
          <w:rFonts w:ascii="Tahoma" w:hAnsi="Tahoma" w:cs="Tahoma"/>
          <w:b w:val="0"/>
        </w:rPr>
        <w:t>Respondents demonstrated</w:t>
      </w:r>
      <w:r w:rsidRPr="00395183">
        <w:rPr>
          <w:rFonts w:ascii="Tahoma" w:hAnsi="Tahoma" w:cs="Tahoma"/>
          <w:b w:val="0"/>
        </w:rPr>
        <w:t xml:space="preserve"> a substantial reduction in perceived risk and a notable increase in perceived competence from the start to the end of their course.</w:t>
      </w:r>
      <w:r w:rsidR="00E73BDC" w:rsidRPr="00395183">
        <w:rPr>
          <w:rFonts w:ascii="Tahoma" w:hAnsi="Tahoma" w:cs="Tahoma"/>
          <w:b w:val="0"/>
        </w:rPr>
        <w:t xml:space="preserve">  T</w:t>
      </w:r>
      <w:r w:rsidRPr="00395183">
        <w:rPr>
          <w:rFonts w:ascii="Tahoma" w:hAnsi="Tahoma" w:cs="Tahoma"/>
          <w:b w:val="0"/>
        </w:rPr>
        <w:t xml:space="preserve">hese findings endorse the </w:t>
      </w:r>
      <w:smartTag w:uri="urn:schemas-microsoft-com:office:smarttags" w:element="stockticker">
        <w:r w:rsidRPr="00395183">
          <w:rPr>
            <w:rFonts w:ascii="Tahoma" w:hAnsi="Tahoma" w:cs="Tahoma"/>
            <w:b w:val="0"/>
          </w:rPr>
          <w:t>AEP</w:t>
        </w:r>
      </w:smartTag>
      <w:r w:rsidRPr="00395183">
        <w:rPr>
          <w:rFonts w:ascii="Tahoma" w:hAnsi="Tahoma" w:cs="Tahoma"/>
          <w:b w:val="0"/>
        </w:rPr>
        <w:t xml:space="preserve">’s key proposition that changes ‘in perceived risk and competence occur due to involvement in adventure recreation experiences’ (p.960).   </w:t>
      </w:r>
    </w:p>
    <w:p w:rsidR="00761583" w:rsidRPr="00395183" w:rsidRDefault="00761583" w:rsidP="00CC20DA">
      <w:pPr>
        <w:ind w:firstLine="720"/>
        <w:rPr>
          <w:rFonts w:ascii="Tahoma" w:hAnsi="Tahoma" w:cs="Tahoma"/>
          <w:b w:val="0"/>
        </w:rPr>
      </w:pPr>
      <w:r w:rsidRPr="00395183">
        <w:rPr>
          <w:rFonts w:ascii="Tahoma" w:hAnsi="Tahoma" w:cs="Tahoma"/>
          <w:b w:val="0"/>
        </w:rPr>
        <w:t>The above discussion highlights the role that risk plays</w:t>
      </w:r>
      <w:r w:rsidR="00B749D0" w:rsidRPr="00395183">
        <w:rPr>
          <w:rFonts w:ascii="Tahoma" w:hAnsi="Tahoma" w:cs="Tahoma"/>
          <w:b w:val="0"/>
        </w:rPr>
        <w:t xml:space="preserve"> in adventure</w:t>
      </w:r>
      <w:r w:rsidR="004806DA" w:rsidRPr="00395183">
        <w:rPr>
          <w:rFonts w:ascii="Tahoma" w:hAnsi="Tahoma" w:cs="Tahoma"/>
          <w:b w:val="0"/>
        </w:rPr>
        <w:t xml:space="preserve"> and </w:t>
      </w:r>
      <w:r w:rsidR="0065520E" w:rsidRPr="00F625D3">
        <w:rPr>
          <w:rFonts w:ascii="Tahoma" w:hAnsi="Tahoma" w:cs="Tahoma"/>
          <w:b w:val="0"/>
        </w:rPr>
        <w:t>it emphasises</w:t>
      </w:r>
      <w:r w:rsidR="004806DA" w:rsidRPr="00395183">
        <w:rPr>
          <w:rFonts w:ascii="Tahoma" w:hAnsi="Tahoma" w:cs="Tahoma"/>
          <w:b w:val="0"/>
        </w:rPr>
        <w:t xml:space="preserve"> the influence of competence levels on </w:t>
      </w:r>
      <w:r w:rsidR="003C37BA" w:rsidRPr="00395183">
        <w:rPr>
          <w:rFonts w:ascii="Tahoma" w:hAnsi="Tahoma" w:cs="Tahoma"/>
          <w:b w:val="0"/>
        </w:rPr>
        <w:t>participants’</w:t>
      </w:r>
      <w:r w:rsidR="004806DA" w:rsidRPr="00395183">
        <w:rPr>
          <w:rFonts w:ascii="Tahoma" w:hAnsi="Tahoma" w:cs="Tahoma"/>
          <w:b w:val="0"/>
        </w:rPr>
        <w:t xml:space="preserve"> perceptions </w:t>
      </w:r>
      <w:r w:rsidR="003C37BA" w:rsidRPr="00395183">
        <w:rPr>
          <w:rFonts w:ascii="Tahoma" w:hAnsi="Tahoma" w:cs="Tahoma"/>
          <w:b w:val="0"/>
        </w:rPr>
        <w:t xml:space="preserve">and management </w:t>
      </w:r>
      <w:r w:rsidR="004806DA" w:rsidRPr="00395183">
        <w:rPr>
          <w:rFonts w:ascii="Tahoma" w:hAnsi="Tahoma" w:cs="Tahoma"/>
          <w:b w:val="0"/>
        </w:rPr>
        <w:t xml:space="preserve">of risk.  </w:t>
      </w:r>
      <w:r w:rsidR="00B749D0" w:rsidRPr="00395183">
        <w:rPr>
          <w:rFonts w:ascii="Tahoma" w:hAnsi="Tahoma" w:cs="Tahoma"/>
          <w:b w:val="0"/>
        </w:rPr>
        <w:t>This study’s first objective is to examine people’s perceptions of risk during package</w:t>
      </w:r>
      <w:r w:rsidR="00F625D3">
        <w:rPr>
          <w:rFonts w:ascii="Tahoma" w:hAnsi="Tahoma" w:cs="Tahoma"/>
          <w:b w:val="0"/>
        </w:rPr>
        <w:t>d</w:t>
      </w:r>
      <w:r w:rsidR="00B749D0" w:rsidRPr="00395183">
        <w:rPr>
          <w:rFonts w:ascii="Tahoma" w:hAnsi="Tahoma" w:cs="Tahoma"/>
          <w:b w:val="0"/>
        </w:rPr>
        <w:t xml:space="preserve"> adventure activity participation.</w:t>
      </w:r>
      <w:r w:rsidR="0078395D" w:rsidRPr="00395183">
        <w:rPr>
          <w:rFonts w:ascii="Tahoma" w:hAnsi="Tahoma" w:cs="Tahoma"/>
          <w:b w:val="0"/>
        </w:rPr>
        <w:t xml:space="preserve">  Risk, either perceived or real, </w:t>
      </w:r>
      <w:r w:rsidR="00A61F16" w:rsidRPr="00395183">
        <w:rPr>
          <w:rFonts w:ascii="Tahoma" w:hAnsi="Tahoma" w:cs="Tahoma"/>
          <w:b w:val="0"/>
        </w:rPr>
        <w:t xml:space="preserve">potentially </w:t>
      </w:r>
      <w:r w:rsidR="0078395D" w:rsidRPr="00395183">
        <w:rPr>
          <w:rFonts w:ascii="Tahoma" w:hAnsi="Tahoma" w:cs="Tahoma"/>
          <w:b w:val="0"/>
        </w:rPr>
        <w:t>evoke</w:t>
      </w:r>
      <w:r w:rsidR="00A61F16" w:rsidRPr="00395183">
        <w:rPr>
          <w:rFonts w:ascii="Tahoma" w:hAnsi="Tahoma" w:cs="Tahoma"/>
          <w:b w:val="0"/>
        </w:rPr>
        <w:t>s</w:t>
      </w:r>
      <w:r w:rsidR="0078395D" w:rsidRPr="00395183">
        <w:rPr>
          <w:rFonts w:ascii="Tahoma" w:hAnsi="Tahoma" w:cs="Tahoma"/>
          <w:b w:val="0"/>
        </w:rPr>
        <w:t xml:space="preserve"> strong emotional </w:t>
      </w:r>
      <w:r w:rsidR="0078395D" w:rsidRPr="00F625D3">
        <w:rPr>
          <w:rFonts w:ascii="Tahoma" w:hAnsi="Tahoma" w:cs="Tahoma"/>
          <w:b w:val="0"/>
        </w:rPr>
        <w:t>responses</w:t>
      </w:r>
      <w:r w:rsidR="0065520E" w:rsidRPr="00F625D3">
        <w:rPr>
          <w:rFonts w:ascii="Tahoma" w:hAnsi="Tahoma" w:cs="Tahoma"/>
          <w:b w:val="0"/>
        </w:rPr>
        <w:t>,</w:t>
      </w:r>
      <w:r w:rsidR="0078395D" w:rsidRPr="00F625D3">
        <w:rPr>
          <w:rFonts w:ascii="Tahoma" w:hAnsi="Tahoma" w:cs="Tahoma"/>
          <w:b w:val="0"/>
        </w:rPr>
        <w:t xml:space="preserve"> such</w:t>
      </w:r>
      <w:r w:rsidR="0078395D" w:rsidRPr="00395183">
        <w:rPr>
          <w:rFonts w:ascii="Tahoma" w:hAnsi="Tahoma" w:cs="Tahoma"/>
          <w:b w:val="0"/>
        </w:rPr>
        <w:t xml:space="preserve"> as heightened fear and excitement</w:t>
      </w:r>
      <w:r w:rsidR="00375CDE" w:rsidRPr="00395183">
        <w:rPr>
          <w:rFonts w:ascii="Tahoma" w:hAnsi="Tahoma" w:cs="Tahoma"/>
          <w:b w:val="0"/>
        </w:rPr>
        <w:t>,</w:t>
      </w:r>
      <w:r w:rsidR="0078395D" w:rsidRPr="00395183">
        <w:rPr>
          <w:rFonts w:ascii="Tahoma" w:hAnsi="Tahoma" w:cs="Tahoma"/>
          <w:b w:val="0"/>
        </w:rPr>
        <w:t xml:space="preserve"> and </w:t>
      </w:r>
      <w:r w:rsidR="0078395D" w:rsidRPr="00F625D3">
        <w:rPr>
          <w:rFonts w:ascii="Tahoma" w:hAnsi="Tahoma" w:cs="Tahoma"/>
          <w:b w:val="0"/>
        </w:rPr>
        <w:t>hence</w:t>
      </w:r>
      <w:r w:rsidR="0065520E" w:rsidRPr="00F625D3">
        <w:rPr>
          <w:rFonts w:ascii="Tahoma" w:hAnsi="Tahoma" w:cs="Tahoma"/>
          <w:b w:val="0"/>
        </w:rPr>
        <w:t xml:space="preserve"> it</w:t>
      </w:r>
      <w:r w:rsidR="0078395D" w:rsidRPr="00F625D3">
        <w:rPr>
          <w:rFonts w:ascii="Tahoma" w:hAnsi="Tahoma" w:cs="Tahoma"/>
          <w:b w:val="0"/>
        </w:rPr>
        <w:t xml:space="preserve"> may form</w:t>
      </w:r>
      <w:r w:rsidR="0078395D" w:rsidRPr="00395183">
        <w:rPr>
          <w:rFonts w:ascii="Tahoma" w:hAnsi="Tahoma" w:cs="Tahoma"/>
          <w:b w:val="0"/>
        </w:rPr>
        <w:t xml:space="preserve"> part of the emotional journey for </w:t>
      </w:r>
      <w:r w:rsidR="006677DA">
        <w:rPr>
          <w:rFonts w:ascii="Tahoma" w:hAnsi="Tahoma" w:cs="Tahoma"/>
          <w:b w:val="0"/>
        </w:rPr>
        <w:t>tourists on packaged adventure holidays.</w:t>
      </w:r>
    </w:p>
    <w:p w:rsidR="00A93711" w:rsidRPr="00395183" w:rsidRDefault="00A93711" w:rsidP="003C37BA">
      <w:pPr>
        <w:rPr>
          <w:rFonts w:ascii="Tahoma" w:hAnsi="Tahoma" w:cs="Tahoma"/>
          <w:b w:val="0"/>
        </w:rPr>
      </w:pPr>
    </w:p>
    <w:p w:rsidR="000F2CB4" w:rsidRPr="00395183" w:rsidRDefault="00643336" w:rsidP="003C37BA">
      <w:pPr>
        <w:rPr>
          <w:rFonts w:ascii="Tahoma" w:hAnsi="Tahoma" w:cs="Tahoma"/>
          <w:bCs/>
        </w:rPr>
      </w:pPr>
      <w:r w:rsidRPr="00395183">
        <w:rPr>
          <w:rFonts w:ascii="Tahoma" w:hAnsi="Tahoma" w:cs="Tahoma"/>
          <w:bCs/>
        </w:rPr>
        <w:t>2.2</w:t>
      </w:r>
      <w:r w:rsidRPr="00395183">
        <w:rPr>
          <w:rFonts w:ascii="Tahoma" w:hAnsi="Tahoma" w:cs="Tahoma"/>
          <w:bCs/>
        </w:rPr>
        <w:tab/>
      </w:r>
      <w:r w:rsidR="00302F9C" w:rsidRPr="00395183">
        <w:rPr>
          <w:rFonts w:ascii="Tahoma" w:hAnsi="Tahoma" w:cs="Tahoma"/>
          <w:bCs/>
        </w:rPr>
        <w:t xml:space="preserve">Contrasting emotions experienced during adventure activity </w:t>
      </w:r>
      <w:r w:rsidR="00302F9C" w:rsidRPr="00395183">
        <w:rPr>
          <w:rFonts w:ascii="Tahoma" w:hAnsi="Tahoma" w:cs="Tahoma"/>
          <w:bCs/>
        </w:rPr>
        <w:tab/>
        <w:t>participation</w:t>
      </w:r>
    </w:p>
    <w:p w:rsidR="000D26B3" w:rsidRPr="00395183" w:rsidRDefault="00643336" w:rsidP="001A683E">
      <w:pPr>
        <w:ind w:firstLine="720"/>
        <w:rPr>
          <w:rFonts w:ascii="Tahoma" w:hAnsi="Tahoma" w:cs="Tahoma"/>
          <w:b w:val="0"/>
        </w:rPr>
      </w:pPr>
      <w:r w:rsidRPr="00395183">
        <w:rPr>
          <w:rFonts w:ascii="Tahoma" w:hAnsi="Tahoma" w:cs="Tahoma"/>
          <w:b w:val="0"/>
        </w:rPr>
        <w:lastRenderedPageBreak/>
        <w:t>Contrasting emotions are integral to adventure experiences and form a memorable part of participants' emotional journeys.</w:t>
      </w:r>
      <w:r w:rsidR="00F047E7" w:rsidRPr="00395183">
        <w:rPr>
          <w:rFonts w:ascii="Tahoma" w:hAnsi="Tahoma" w:cs="Tahoma"/>
          <w:b w:val="0"/>
        </w:rPr>
        <w:t xml:space="preserve">  Such emotional peaks and troughs result from the degree of uncertainty, </w:t>
      </w:r>
      <w:r w:rsidR="00792C42">
        <w:rPr>
          <w:rFonts w:ascii="Tahoma" w:hAnsi="Tahoma" w:cs="Tahoma"/>
          <w:b w:val="0"/>
        </w:rPr>
        <w:t xml:space="preserve">potential </w:t>
      </w:r>
      <w:r w:rsidR="00F047E7" w:rsidRPr="00395183">
        <w:rPr>
          <w:rFonts w:ascii="Tahoma" w:hAnsi="Tahoma" w:cs="Tahoma"/>
          <w:b w:val="0"/>
        </w:rPr>
        <w:t>risk and challenge incurred by adventure activity participation</w:t>
      </w:r>
      <w:r w:rsidR="00477653" w:rsidRPr="00395183">
        <w:rPr>
          <w:rFonts w:ascii="Tahoma" w:hAnsi="Tahoma" w:cs="Tahoma"/>
          <w:b w:val="0"/>
        </w:rPr>
        <w:t>, eliciting waves of '</w:t>
      </w:r>
      <w:r w:rsidRPr="00395183">
        <w:rPr>
          <w:rFonts w:ascii="Tahoma" w:hAnsi="Tahoma" w:cs="Tahoma"/>
          <w:b w:val="0"/>
        </w:rPr>
        <w:t xml:space="preserve">terror and elation, joy and despair, </w:t>
      </w:r>
      <w:r w:rsidR="00477653" w:rsidRPr="00395183">
        <w:rPr>
          <w:rFonts w:ascii="Tahoma" w:hAnsi="Tahoma" w:cs="Tahoma"/>
          <w:b w:val="0"/>
        </w:rPr>
        <w:t xml:space="preserve">[and] </w:t>
      </w:r>
      <w:r w:rsidRPr="00395183">
        <w:rPr>
          <w:rFonts w:ascii="Tahoma" w:hAnsi="Tahoma" w:cs="Tahoma"/>
          <w:b w:val="0"/>
        </w:rPr>
        <w:t>anxiety and pleasure' (</w:t>
      </w:r>
      <w:proofErr w:type="spellStart"/>
      <w:r w:rsidRPr="00395183">
        <w:rPr>
          <w:rFonts w:ascii="Tahoma" w:hAnsi="Tahoma" w:cs="Tahoma"/>
          <w:b w:val="0"/>
        </w:rPr>
        <w:t>Swarbrooke</w:t>
      </w:r>
      <w:proofErr w:type="spellEnd"/>
      <w:r w:rsidRPr="00395183">
        <w:rPr>
          <w:rFonts w:ascii="Tahoma" w:hAnsi="Tahoma" w:cs="Tahoma"/>
          <w:b w:val="0"/>
        </w:rPr>
        <w:t xml:space="preserve"> et al, 2003, p.14).</w:t>
      </w:r>
      <w:r w:rsidR="001A683E">
        <w:rPr>
          <w:rFonts w:ascii="Tahoma" w:hAnsi="Tahoma" w:cs="Tahoma"/>
          <w:b w:val="0"/>
        </w:rPr>
        <w:t xml:space="preserve">  </w:t>
      </w:r>
      <w:r w:rsidR="005577F9" w:rsidRPr="00395183">
        <w:rPr>
          <w:rFonts w:ascii="Tahoma" w:hAnsi="Tahoma" w:cs="Tahoma"/>
          <w:b w:val="0"/>
        </w:rPr>
        <w:t>Most r</w:t>
      </w:r>
      <w:r w:rsidRPr="00395183">
        <w:rPr>
          <w:rFonts w:ascii="Tahoma" w:hAnsi="Tahoma" w:cs="Tahoma"/>
          <w:b w:val="0"/>
        </w:rPr>
        <w:t>esearch</w:t>
      </w:r>
      <w:r w:rsidRPr="00395183">
        <w:rPr>
          <w:rFonts w:ascii="Tahoma" w:hAnsi="Tahoma" w:cs="Tahoma"/>
          <w:b w:val="0"/>
          <w:color w:val="FF0000"/>
        </w:rPr>
        <w:t xml:space="preserve"> </w:t>
      </w:r>
      <w:r w:rsidRPr="00395183">
        <w:rPr>
          <w:rFonts w:ascii="Tahoma" w:hAnsi="Tahoma" w:cs="Tahoma"/>
          <w:b w:val="0"/>
        </w:rPr>
        <w:t xml:space="preserve">concerning the felt emotions encountered during adventure focuses on positive emotions and, in particular, </w:t>
      </w:r>
      <w:r w:rsidR="0065520E" w:rsidRPr="00D3649A">
        <w:rPr>
          <w:rFonts w:ascii="Tahoma" w:hAnsi="Tahoma" w:cs="Tahoma"/>
          <w:b w:val="0"/>
        </w:rPr>
        <w:t>on</w:t>
      </w:r>
      <w:r w:rsidR="0065520E">
        <w:rPr>
          <w:rFonts w:ascii="Tahoma" w:hAnsi="Tahoma" w:cs="Tahoma"/>
          <w:b w:val="0"/>
        </w:rPr>
        <w:t xml:space="preserve"> </w:t>
      </w:r>
      <w:r w:rsidRPr="00395183">
        <w:rPr>
          <w:rFonts w:ascii="Tahoma" w:hAnsi="Tahoma" w:cs="Tahoma"/>
          <w:b w:val="0"/>
        </w:rPr>
        <w:t>the flow concept</w:t>
      </w:r>
      <w:r w:rsidR="0039760B">
        <w:rPr>
          <w:rFonts w:ascii="Tahoma" w:hAnsi="Tahoma" w:cs="Tahoma"/>
          <w:b w:val="0"/>
        </w:rPr>
        <w:t xml:space="preserve">.  </w:t>
      </w:r>
      <w:r w:rsidR="00920362" w:rsidRPr="00395183">
        <w:rPr>
          <w:rFonts w:ascii="Tahoma" w:hAnsi="Tahoma" w:cs="Tahoma"/>
          <w:b w:val="0"/>
        </w:rPr>
        <w:t>Flow is</w:t>
      </w:r>
      <w:r w:rsidR="000D26B3" w:rsidRPr="00395183">
        <w:rPr>
          <w:rFonts w:ascii="Tahoma" w:hAnsi="Tahoma" w:cs="Tahoma"/>
          <w:b w:val="0"/>
        </w:rPr>
        <w:t xml:space="preserve"> defined as 'the state in which people are so involved in an activity that nothing else seems to matter; the experience itself is so enjoyable that people will do it at great cost, for the sheer sake of doing it' (</w:t>
      </w:r>
      <w:proofErr w:type="spellStart"/>
      <w:r w:rsidR="000D26B3" w:rsidRPr="00395183">
        <w:rPr>
          <w:rFonts w:ascii="Tahoma" w:hAnsi="Tahoma" w:cs="Tahoma"/>
          <w:b w:val="0"/>
        </w:rPr>
        <w:t>Csikszentmihalyi</w:t>
      </w:r>
      <w:proofErr w:type="spellEnd"/>
      <w:r w:rsidR="000D26B3" w:rsidRPr="00395183">
        <w:rPr>
          <w:rFonts w:ascii="Tahoma" w:hAnsi="Tahoma" w:cs="Tahoma"/>
          <w:b w:val="0"/>
        </w:rPr>
        <w:t xml:space="preserve">, 1992, p.4).  </w:t>
      </w:r>
      <w:r w:rsidR="00AB76E3" w:rsidRPr="00395183">
        <w:rPr>
          <w:rFonts w:ascii="Tahoma" w:hAnsi="Tahoma" w:cs="Tahoma"/>
          <w:b w:val="0"/>
        </w:rPr>
        <w:t xml:space="preserve">Flow has its origins in Maslow’s work on 'peak experience', characterised by 'moments of highest happiness and fulfilment' (1968, p.73).  Peak experience is encountered when individuals are intrinsically motivated to participate in </w:t>
      </w:r>
      <w:proofErr w:type="spellStart"/>
      <w:r w:rsidR="00AB76E3" w:rsidRPr="00395183">
        <w:rPr>
          <w:rFonts w:ascii="Tahoma" w:hAnsi="Tahoma" w:cs="Tahoma"/>
          <w:b w:val="0"/>
        </w:rPr>
        <w:t>autotelic</w:t>
      </w:r>
      <w:proofErr w:type="spellEnd"/>
      <w:r w:rsidR="00AB76E3" w:rsidRPr="00395183">
        <w:rPr>
          <w:rFonts w:ascii="Tahoma" w:hAnsi="Tahoma" w:cs="Tahoma"/>
          <w:b w:val="0"/>
        </w:rPr>
        <w:t xml:space="preserve">, inherently rewarding activities.  Perceptions of risk and competence strongly influence the flow experience (Martin </w:t>
      </w:r>
      <w:r w:rsidR="00210E9C">
        <w:rPr>
          <w:rFonts w:ascii="Tahoma" w:hAnsi="Tahoma" w:cs="Tahoma"/>
          <w:b w:val="0"/>
        </w:rPr>
        <w:t>&amp;</w:t>
      </w:r>
      <w:r w:rsidR="00AB76E3" w:rsidRPr="00395183">
        <w:rPr>
          <w:rFonts w:ascii="Tahoma" w:hAnsi="Tahoma" w:cs="Tahoma"/>
          <w:b w:val="0"/>
        </w:rPr>
        <w:t xml:space="preserve"> Priest, </w:t>
      </w:r>
      <w:r w:rsidR="00AB76E3" w:rsidRPr="00D3649A">
        <w:rPr>
          <w:rFonts w:ascii="Tahoma" w:hAnsi="Tahoma" w:cs="Tahoma"/>
          <w:b w:val="0"/>
        </w:rPr>
        <w:t>1986)</w:t>
      </w:r>
      <w:r w:rsidR="0065520E" w:rsidRPr="00D3649A">
        <w:rPr>
          <w:rFonts w:ascii="Tahoma" w:hAnsi="Tahoma" w:cs="Tahoma"/>
          <w:b w:val="0"/>
        </w:rPr>
        <w:t>.</w:t>
      </w:r>
      <w:r w:rsidR="00AB76E3" w:rsidRPr="00D3649A">
        <w:rPr>
          <w:rFonts w:ascii="Tahoma" w:hAnsi="Tahoma" w:cs="Tahoma"/>
          <w:b w:val="0"/>
        </w:rPr>
        <w:t xml:space="preserve"> </w:t>
      </w:r>
      <w:r w:rsidR="0065520E" w:rsidRPr="00D3649A">
        <w:rPr>
          <w:rFonts w:ascii="Tahoma" w:hAnsi="Tahoma" w:cs="Tahoma"/>
          <w:b w:val="0"/>
        </w:rPr>
        <w:t>H</w:t>
      </w:r>
      <w:r w:rsidR="00AB76E3" w:rsidRPr="00D3649A">
        <w:rPr>
          <w:rFonts w:ascii="Tahoma" w:hAnsi="Tahoma" w:cs="Tahoma"/>
          <w:b w:val="0"/>
        </w:rPr>
        <w:t>ence</w:t>
      </w:r>
      <w:r w:rsidR="0065520E" w:rsidRPr="00D3649A">
        <w:rPr>
          <w:rFonts w:ascii="Tahoma" w:hAnsi="Tahoma" w:cs="Tahoma"/>
          <w:b w:val="0"/>
        </w:rPr>
        <w:t>,</w:t>
      </w:r>
      <w:r w:rsidR="00AB76E3" w:rsidRPr="00D3649A">
        <w:rPr>
          <w:rFonts w:ascii="Tahoma" w:hAnsi="Tahoma" w:cs="Tahoma"/>
          <w:b w:val="0"/>
        </w:rPr>
        <w:t xml:space="preserve"> if</w:t>
      </w:r>
      <w:r w:rsidR="00AB76E3" w:rsidRPr="00395183">
        <w:rPr>
          <w:rFonts w:ascii="Tahoma" w:hAnsi="Tahoma" w:cs="Tahoma"/>
          <w:b w:val="0"/>
        </w:rPr>
        <w:t xml:space="preserve"> participants view the risks associated with a particular adventure activity positively and feel sufficiently competent to deal with </w:t>
      </w:r>
      <w:r w:rsidR="00AB76E3" w:rsidRPr="00D3649A">
        <w:rPr>
          <w:rFonts w:ascii="Tahoma" w:hAnsi="Tahoma" w:cs="Tahoma"/>
          <w:b w:val="0"/>
        </w:rPr>
        <w:t>the</w:t>
      </w:r>
      <w:r w:rsidR="0065520E" w:rsidRPr="00D3649A">
        <w:rPr>
          <w:rFonts w:ascii="Tahoma" w:hAnsi="Tahoma" w:cs="Tahoma"/>
          <w:b w:val="0"/>
        </w:rPr>
        <w:t>m</w:t>
      </w:r>
      <w:r w:rsidR="00AB76E3" w:rsidRPr="00D3649A">
        <w:rPr>
          <w:rFonts w:ascii="Tahoma" w:hAnsi="Tahoma" w:cs="Tahoma"/>
          <w:b w:val="0"/>
        </w:rPr>
        <w:t xml:space="preserve">, </w:t>
      </w:r>
      <w:r w:rsidR="0065520E" w:rsidRPr="00D3649A">
        <w:rPr>
          <w:rFonts w:ascii="Tahoma" w:hAnsi="Tahoma" w:cs="Tahoma"/>
          <w:b w:val="0"/>
        </w:rPr>
        <w:t xml:space="preserve">then </w:t>
      </w:r>
      <w:r w:rsidR="00AB76E3" w:rsidRPr="00D3649A">
        <w:rPr>
          <w:rFonts w:ascii="Tahoma" w:hAnsi="Tahoma" w:cs="Tahoma"/>
          <w:b w:val="0"/>
        </w:rPr>
        <w:t>they</w:t>
      </w:r>
      <w:r w:rsidR="00AB76E3" w:rsidRPr="00395183">
        <w:rPr>
          <w:rFonts w:ascii="Tahoma" w:hAnsi="Tahoma" w:cs="Tahoma"/>
          <w:b w:val="0"/>
        </w:rPr>
        <w:t xml:space="preserve"> are more likely to experience flow (Priest </w:t>
      </w:r>
      <w:r w:rsidR="00210E9C">
        <w:rPr>
          <w:rFonts w:ascii="Tahoma" w:hAnsi="Tahoma" w:cs="Tahoma"/>
          <w:b w:val="0"/>
        </w:rPr>
        <w:t>&amp;</w:t>
      </w:r>
      <w:r w:rsidR="00AB76E3" w:rsidRPr="00395183">
        <w:rPr>
          <w:rFonts w:ascii="Tahoma" w:hAnsi="Tahoma" w:cs="Tahoma"/>
          <w:b w:val="0"/>
        </w:rPr>
        <w:t xml:space="preserve"> Bunting, 1993).  </w:t>
      </w:r>
    </w:p>
    <w:p w:rsidR="00003449" w:rsidRPr="00395183" w:rsidRDefault="00193473" w:rsidP="00F96A4D">
      <w:pPr>
        <w:autoSpaceDE w:val="0"/>
        <w:autoSpaceDN w:val="0"/>
        <w:adjustRightInd w:val="0"/>
        <w:spacing w:before="0" w:after="0"/>
        <w:ind w:firstLine="720"/>
        <w:rPr>
          <w:rFonts w:ascii="Tahoma" w:hAnsi="Tahoma" w:cs="Tahoma"/>
          <w:b w:val="0"/>
          <w:color w:val="000000" w:themeColor="text1"/>
        </w:rPr>
      </w:pPr>
      <w:r w:rsidRPr="00395183">
        <w:rPr>
          <w:rFonts w:ascii="Tahoma" w:hAnsi="Tahoma" w:cs="Tahoma"/>
          <w:b w:val="0"/>
        </w:rPr>
        <w:t xml:space="preserve">One key </w:t>
      </w:r>
      <w:r w:rsidR="00FB378F" w:rsidRPr="00395183">
        <w:rPr>
          <w:rFonts w:ascii="Tahoma" w:hAnsi="Tahoma" w:cs="Tahoma"/>
          <w:b w:val="0"/>
        </w:rPr>
        <w:t>feature</w:t>
      </w:r>
      <w:r w:rsidRPr="00395183">
        <w:rPr>
          <w:rFonts w:ascii="Tahoma" w:hAnsi="Tahoma" w:cs="Tahoma"/>
          <w:b w:val="0"/>
        </w:rPr>
        <w:t xml:space="preserve"> of flow is</w:t>
      </w:r>
      <w:r w:rsidR="00FC0CBF" w:rsidRPr="00395183">
        <w:rPr>
          <w:rFonts w:ascii="Tahoma" w:hAnsi="Tahoma" w:cs="Tahoma"/>
          <w:b w:val="0"/>
        </w:rPr>
        <w:t xml:space="preserve"> t</w:t>
      </w:r>
      <w:r w:rsidR="00643336" w:rsidRPr="00395183">
        <w:rPr>
          <w:rFonts w:ascii="Tahoma" w:hAnsi="Tahoma" w:cs="Tahoma"/>
          <w:b w:val="0"/>
        </w:rPr>
        <w:t>he 'challenge-skills' dimension</w:t>
      </w:r>
      <w:r w:rsidRPr="00395183">
        <w:rPr>
          <w:rFonts w:ascii="Tahoma" w:hAnsi="Tahoma" w:cs="Tahoma"/>
          <w:b w:val="0"/>
        </w:rPr>
        <w:t>, which</w:t>
      </w:r>
      <w:r w:rsidR="00C93CC6" w:rsidRPr="00395183">
        <w:rPr>
          <w:rFonts w:ascii="Tahoma" w:hAnsi="Tahoma" w:cs="Tahoma"/>
          <w:b w:val="0"/>
        </w:rPr>
        <w:t xml:space="preserve"> is </w:t>
      </w:r>
      <w:r w:rsidR="00643336" w:rsidRPr="00395183">
        <w:rPr>
          <w:rFonts w:ascii="Tahoma" w:hAnsi="Tahoma" w:cs="Tahoma"/>
          <w:b w:val="0"/>
        </w:rPr>
        <w:t xml:space="preserve">considered to be 'the golden rule of flow' (Jackson </w:t>
      </w:r>
      <w:r w:rsidR="00210E9C">
        <w:rPr>
          <w:rFonts w:ascii="Tahoma" w:hAnsi="Tahoma" w:cs="Tahoma"/>
          <w:b w:val="0"/>
        </w:rPr>
        <w:t>&amp;</w:t>
      </w:r>
      <w:r w:rsidR="00FC0CBF" w:rsidRPr="00395183">
        <w:rPr>
          <w:rFonts w:ascii="Tahoma" w:hAnsi="Tahoma" w:cs="Tahoma"/>
          <w:b w:val="0"/>
        </w:rPr>
        <w:t xml:space="preserve"> </w:t>
      </w:r>
      <w:proofErr w:type="spellStart"/>
      <w:r w:rsidR="00FC0CBF" w:rsidRPr="00395183">
        <w:rPr>
          <w:rFonts w:ascii="Tahoma" w:hAnsi="Tahoma" w:cs="Tahoma"/>
          <w:b w:val="0"/>
        </w:rPr>
        <w:t>Csikszentmihalyi</w:t>
      </w:r>
      <w:proofErr w:type="spellEnd"/>
      <w:r w:rsidR="00FC0CBF" w:rsidRPr="00395183">
        <w:rPr>
          <w:rFonts w:ascii="Tahoma" w:hAnsi="Tahoma" w:cs="Tahoma"/>
          <w:b w:val="0"/>
        </w:rPr>
        <w:t>, 1999, p.16).  Flow</w:t>
      </w:r>
      <w:r w:rsidR="00643336" w:rsidRPr="00395183">
        <w:rPr>
          <w:rFonts w:ascii="Tahoma" w:hAnsi="Tahoma" w:cs="Tahoma"/>
          <w:b w:val="0"/>
        </w:rPr>
        <w:t xml:space="preserve"> is only experienced when the participant's perceived level of competence is appropriately matched to the level of challenge demanded by the activity.</w:t>
      </w:r>
      <w:r w:rsidR="0025208C" w:rsidRPr="00395183">
        <w:rPr>
          <w:rFonts w:ascii="Tahoma" w:hAnsi="Tahoma" w:cs="Tahoma"/>
          <w:b w:val="0"/>
        </w:rPr>
        <w:t xml:space="preserve">  </w:t>
      </w:r>
      <w:r w:rsidR="00643336" w:rsidRPr="00395183">
        <w:rPr>
          <w:rFonts w:ascii="Tahoma" w:hAnsi="Tahoma" w:cs="Tahoma"/>
          <w:b w:val="0"/>
        </w:rPr>
        <w:t>If this fine balance is achieved then</w:t>
      </w:r>
      <w:r w:rsidR="00EA793F" w:rsidRPr="00395183">
        <w:rPr>
          <w:rFonts w:ascii="Tahoma" w:hAnsi="Tahoma" w:cs="Tahoma"/>
          <w:b w:val="0"/>
        </w:rPr>
        <w:t xml:space="preserve"> </w:t>
      </w:r>
      <w:r w:rsidR="00003449" w:rsidRPr="00395183">
        <w:rPr>
          <w:rFonts w:ascii="Tahoma" w:hAnsi="Tahoma" w:cs="Tahoma"/>
          <w:b w:val="0"/>
          <w:color w:val="000000" w:themeColor="text1"/>
        </w:rPr>
        <w:t xml:space="preserve">'both challenges and skills exceed the level that is typical for the day to day experiences of the individual' (Ellis, </w:t>
      </w:r>
      <w:proofErr w:type="spellStart"/>
      <w:r w:rsidR="00003449" w:rsidRPr="00395183">
        <w:rPr>
          <w:rFonts w:ascii="Tahoma" w:hAnsi="Tahoma" w:cs="Tahoma"/>
          <w:b w:val="0"/>
          <w:color w:val="000000" w:themeColor="text1"/>
        </w:rPr>
        <w:t>Voelkl</w:t>
      </w:r>
      <w:proofErr w:type="spellEnd"/>
      <w:r w:rsidR="00003449" w:rsidRPr="00395183">
        <w:rPr>
          <w:rFonts w:ascii="Tahoma" w:hAnsi="Tahoma" w:cs="Tahoma"/>
          <w:b w:val="0"/>
          <w:color w:val="000000" w:themeColor="text1"/>
        </w:rPr>
        <w:t xml:space="preserve"> </w:t>
      </w:r>
      <w:r w:rsidR="00210E9C">
        <w:rPr>
          <w:rFonts w:ascii="Tahoma" w:hAnsi="Tahoma" w:cs="Tahoma"/>
          <w:b w:val="0"/>
          <w:color w:val="000000" w:themeColor="text1"/>
        </w:rPr>
        <w:t>&amp;</w:t>
      </w:r>
      <w:r w:rsidR="00003449" w:rsidRPr="00395183">
        <w:rPr>
          <w:rFonts w:ascii="Tahoma" w:hAnsi="Tahoma" w:cs="Tahoma"/>
          <w:b w:val="0"/>
          <w:color w:val="000000" w:themeColor="text1"/>
        </w:rPr>
        <w:t xml:space="preserve"> Morris, 1994, </w:t>
      </w:r>
      <w:r w:rsidR="00EA793F" w:rsidRPr="00395183">
        <w:rPr>
          <w:rFonts w:ascii="Tahoma" w:hAnsi="Tahoma" w:cs="Tahoma"/>
          <w:b w:val="0"/>
          <w:color w:val="000000" w:themeColor="text1"/>
        </w:rPr>
        <w:t>p.338),</w:t>
      </w:r>
      <w:r w:rsidR="00003449" w:rsidRPr="00395183">
        <w:rPr>
          <w:rFonts w:ascii="Tahoma" w:hAnsi="Tahoma" w:cs="Tahoma"/>
          <w:b w:val="0"/>
          <w:color w:val="000000" w:themeColor="text1"/>
        </w:rPr>
        <w:t xml:space="preserve"> adventure participants success</w:t>
      </w:r>
      <w:r w:rsidR="00EA793F" w:rsidRPr="00395183">
        <w:rPr>
          <w:rFonts w:ascii="Tahoma" w:hAnsi="Tahoma" w:cs="Tahoma"/>
          <w:b w:val="0"/>
          <w:color w:val="000000" w:themeColor="text1"/>
        </w:rPr>
        <w:t>fully complete the task in hand,</w:t>
      </w:r>
      <w:r w:rsidR="00003449" w:rsidRPr="00395183">
        <w:rPr>
          <w:rFonts w:ascii="Tahoma" w:hAnsi="Tahoma" w:cs="Tahoma"/>
          <w:b w:val="0"/>
          <w:color w:val="000000" w:themeColor="text1"/>
        </w:rPr>
        <w:t xml:space="preserve"> </w:t>
      </w:r>
      <w:r w:rsidR="00EA793F" w:rsidRPr="00395183">
        <w:rPr>
          <w:rFonts w:ascii="Tahoma" w:hAnsi="Tahoma" w:cs="Tahoma"/>
          <w:b w:val="0"/>
          <w:color w:val="000000" w:themeColor="text1"/>
        </w:rPr>
        <w:t xml:space="preserve">and </w:t>
      </w:r>
      <w:r w:rsidR="00226F1B" w:rsidRPr="00395183">
        <w:rPr>
          <w:rFonts w:ascii="Tahoma" w:hAnsi="Tahoma" w:cs="Tahoma"/>
          <w:b w:val="0"/>
          <w:color w:val="000000" w:themeColor="text1"/>
        </w:rPr>
        <w:t xml:space="preserve">they </w:t>
      </w:r>
      <w:r w:rsidR="00003449" w:rsidRPr="00395183">
        <w:rPr>
          <w:rFonts w:ascii="Tahoma" w:hAnsi="Tahoma" w:cs="Tahoma"/>
          <w:b w:val="0"/>
          <w:color w:val="000000" w:themeColor="text1"/>
        </w:rPr>
        <w:t xml:space="preserve">encounter </w:t>
      </w:r>
      <w:r w:rsidR="00226F1B" w:rsidRPr="00395183">
        <w:rPr>
          <w:rFonts w:ascii="Tahoma" w:hAnsi="Tahoma" w:cs="Tahoma"/>
          <w:b w:val="0"/>
          <w:color w:val="000000" w:themeColor="text1"/>
        </w:rPr>
        <w:t xml:space="preserve">a state </w:t>
      </w:r>
      <w:r w:rsidR="00003449" w:rsidRPr="00395183">
        <w:rPr>
          <w:rFonts w:ascii="Tahoma" w:hAnsi="Tahoma" w:cs="Tahoma"/>
          <w:b w:val="0"/>
          <w:color w:val="000000" w:themeColor="text1"/>
        </w:rPr>
        <w:t>of flow (Boniface, 2000).</w:t>
      </w:r>
      <w:r w:rsidRPr="00395183">
        <w:rPr>
          <w:rFonts w:ascii="Tahoma" w:hAnsi="Tahoma" w:cs="Tahoma"/>
          <w:b w:val="0"/>
          <w:color w:val="000000" w:themeColor="text1"/>
        </w:rPr>
        <w:t xml:space="preserve">  </w:t>
      </w:r>
      <w:r w:rsidR="00754C26" w:rsidRPr="00395183">
        <w:rPr>
          <w:rFonts w:ascii="Tahoma" w:hAnsi="Tahoma" w:cs="Tahoma"/>
          <w:b w:val="0"/>
          <w:color w:val="000000" w:themeColor="text1"/>
        </w:rPr>
        <w:t>Various other</w:t>
      </w:r>
      <w:r w:rsidRPr="00395183">
        <w:rPr>
          <w:rFonts w:ascii="Tahoma" w:hAnsi="Tahoma" w:cs="Tahoma"/>
          <w:b w:val="0"/>
          <w:color w:val="000000" w:themeColor="text1"/>
        </w:rPr>
        <w:t xml:space="preserve"> </w:t>
      </w:r>
      <w:r w:rsidR="00754C26" w:rsidRPr="00395183">
        <w:rPr>
          <w:rFonts w:ascii="Tahoma" w:hAnsi="Tahoma" w:cs="Tahoma"/>
          <w:b w:val="0"/>
          <w:color w:val="000000" w:themeColor="text1"/>
        </w:rPr>
        <w:t xml:space="preserve">flow </w:t>
      </w:r>
      <w:r w:rsidRPr="00395183">
        <w:rPr>
          <w:rFonts w:ascii="Tahoma" w:hAnsi="Tahoma" w:cs="Tahoma"/>
          <w:b w:val="0"/>
          <w:color w:val="000000" w:themeColor="text1"/>
        </w:rPr>
        <w:t>dimensions</w:t>
      </w:r>
      <w:r w:rsidR="00FB378F" w:rsidRPr="00395183">
        <w:rPr>
          <w:rFonts w:ascii="Tahoma" w:hAnsi="Tahoma" w:cs="Tahoma"/>
          <w:b w:val="0"/>
          <w:color w:val="000000" w:themeColor="text1"/>
        </w:rPr>
        <w:t xml:space="preserve"> </w:t>
      </w:r>
      <w:r w:rsidR="00754C26" w:rsidRPr="00395183">
        <w:rPr>
          <w:rFonts w:ascii="Tahoma" w:hAnsi="Tahoma" w:cs="Tahoma"/>
          <w:b w:val="0"/>
          <w:color w:val="000000" w:themeColor="text1"/>
        </w:rPr>
        <w:t xml:space="preserve">emanate from the challenges incurred through adventure participation.  </w:t>
      </w:r>
      <w:r w:rsidR="00CA2CE0" w:rsidRPr="00395183">
        <w:rPr>
          <w:rFonts w:ascii="Tahoma" w:hAnsi="Tahoma" w:cs="Tahoma"/>
          <w:b w:val="0"/>
          <w:color w:val="000000" w:themeColor="text1"/>
        </w:rPr>
        <w:t>P</w:t>
      </w:r>
      <w:r w:rsidR="00754C26" w:rsidRPr="00395183">
        <w:rPr>
          <w:rFonts w:ascii="Tahoma" w:hAnsi="Tahoma" w:cs="Tahoma"/>
          <w:b w:val="0"/>
          <w:color w:val="000000" w:themeColor="text1"/>
        </w:rPr>
        <w:t xml:space="preserve">articipants </w:t>
      </w:r>
      <w:r w:rsidR="00CA2CE0" w:rsidRPr="00395183">
        <w:rPr>
          <w:rFonts w:ascii="Tahoma" w:hAnsi="Tahoma" w:cs="Tahoma"/>
          <w:b w:val="0"/>
          <w:color w:val="000000" w:themeColor="text1"/>
        </w:rPr>
        <w:t>become</w:t>
      </w:r>
      <w:r w:rsidR="00FC2833" w:rsidRPr="00395183">
        <w:rPr>
          <w:rFonts w:ascii="Tahoma" w:hAnsi="Tahoma" w:cs="Tahoma"/>
          <w:b w:val="0"/>
          <w:color w:val="000000" w:themeColor="text1"/>
        </w:rPr>
        <w:t xml:space="preserve"> completely immersed </w:t>
      </w:r>
      <w:r w:rsidR="00CA2CE0" w:rsidRPr="00395183">
        <w:rPr>
          <w:rFonts w:ascii="Tahoma" w:hAnsi="Tahoma" w:cs="Tahoma"/>
          <w:b w:val="0"/>
          <w:color w:val="000000" w:themeColor="text1"/>
        </w:rPr>
        <w:t xml:space="preserve">in the activity; they feel </w:t>
      </w:r>
      <w:r w:rsidR="00FC2833" w:rsidRPr="00395183">
        <w:rPr>
          <w:rFonts w:ascii="Tahoma" w:hAnsi="Tahoma" w:cs="Tahoma"/>
          <w:b w:val="0"/>
          <w:color w:val="000000" w:themeColor="text1"/>
        </w:rPr>
        <w:t xml:space="preserve">in harmony with their environment, </w:t>
      </w:r>
      <w:r w:rsidR="00CA2CE0" w:rsidRPr="00395183">
        <w:rPr>
          <w:rFonts w:ascii="Tahoma" w:hAnsi="Tahoma" w:cs="Tahoma"/>
          <w:b w:val="0"/>
          <w:color w:val="000000" w:themeColor="text1"/>
        </w:rPr>
        <w:t>and they experience</w:t>
      </w:r>
      <w:r w:rsidR="00FC2833" w:rsidRPr="00395183">
        <w:rPr>
          <w:rFonts w:ascii="Tahoma" w:hAnsi="Tahoma" w:cs="Tahoma"/>
          <w:b w:val="0"/>
          <w:color w:val="000000" w:themeColor="text1"/>
        </w:rPr>
        <w:t xml:space="preserve"> a state of deep concentration and a ‘sense of control’ (</w:t>
      </w:r>
      <w:r w:rsidR="00FC2833" w:rsidRPr="00395183">
        <w:rPr>
          <w:rFonts w:ascii="Tahoma" w:hAnsi="Tahoma" w:cs="Tahoma"/>
          <w:b w:val="0"/>
        </w:rPr>
        <w:t xml:space="preserve">Jackson </w:t>
      </w:r>
      <w:r w:rsidR="00210E9C">
        <w:rPr>
          <w:rFonts w:ascii="Tahoma" w:hAnsi="Tahoma" w:cs="Tahoma"/>
          <w:b w:val="0"/>
        </w:rPr>
        <w:t>&amp;</w:t>
      </w:r>
      <w:r w:rsidR="00FC2833" w:rsidRPr="00395183">
        <w:rPr>
          <w:rFonts w:ascii="Tahoma" w:hAnsi="Tahoma" w:cs="Tahoma"/>
          <w:b w:val="0"/>
        </w:rPr>
        <w:t xml:space="preserve"> </w:t>
      </w:r>
      <w:proofErr w:type="spellStart"/>
      <w:r w:rsidR="00FC2833" w:rsidRPr="00395183">
        <w:rPr>
          <w:rFonts w:ascii="Tahoma" w:hAnsi="Tahoma" w:cs="Tahoma"/>
          <w:b w:val="0"/>
        </w:rPr>
        <w:t>Csikszentmihalyi</w:t>
      </w:r>
      <w:proofErr w:type="spellEnd"/>
      <w:r w:rsidR="00FC2833" w:rsidRPr="00395183">
        <w:rPr>
          <w:rFonts w:ascii="Tahoma" w:hAnsi="Tahoma" w:cs="Tahoma"/>
          <w:b w:val="0"/>
        </w:rPr>
        <w:t>, 1999, p.26)</w:t>
      </w:r>
      <w:r w:rsidR="00CA2CE0" w:rsidRPr="00395183">
        <w:rPr>
          <w:rFonts w:ascii="Tahoma" w:hAnsi="Tahoma" w:cs="Tahoma"/>
          <w:b w:val="0"/>
        </w:rPr>
        <w:t xml:space="preserve">.  They </w:t>
      </w:r>
      <w:r w:rsidR="00754C26" w:rsidRPr="00395183">
        <w:rPr>
          <w:rFonts w:ascii="Tahoma" w:hAnsi="Tahoma" w:cs="Tahoma"/>
          <w:b w:val="0"/>
          <w:color w:val="000000" w:themeColor="text1"/>
        </w:rPr>
        <w:t xml:space="preserve">lose </w:t>
      </w:r>
      <w:r w:rsidR="00CA2CE0" w:rsidRPr="00395183">
        <w:rPr>
          <w:rFonts w:ascii="Tahoma" w:hAnsi="Tahoma" w:cs="Tahoma"/>
          <w:b w:val="0"/>
          <w:color w:val="000000" w:themeColor="text1"/>
        </w:rPr>
        <w:t>any feelings of</w:t>
      </w:r>
      <w:r w:rsidR="00754C26" w:rsidRPr="00395183">
        <w:rPr>
          <w:rFonts w:ascii="Tahoma" w:hAnsi="Tahoma" w:cs="Tahoma"/>
          <w:b w:val="0"/>
          <w:color w:val="000000" w:themeColor="text1"/>
        </w:rPr>
        <w:t xml:space="preserve"> self-consciousness</w:t>
      </w:r>
      <w:r w:rsidR="00CA2CE0" w:rsidRPr="00395183">
        <w:rPr>
          <w:rFonts w:ascii="Tahoma" w:hAnsi="Tahoma" w:cs="Tahoma"/>
          <w:b w:val="0"/>
          <w:color w:val="000000" w:themeColor="text1"/>
        </w:rPr>
        <w:t xml:space="preserve"> </w:t>
      </w:r>
      <w:r w:rsidR="002605FC" w:rsidRPr="00395183">
        <w:rPr>
          <w:rFonts w:ascii="Tahoma" w:hAnsi="Tahoma" w:cs="Tahoma"/>
          <w:b w:val="0"/>
          <w:color w:val="000000" w:themeColor="text1"/>
        </w:rPr>
        <w:t>and</w:t>
      </w:r>
      <w:r w:rsidR="003F146B">
        <w:rPr>
          <w:rFonts w:ascii="Tahoma" w:hAnsi="Tahoma" w:cs="Tahoma"/>
          <w:b w:val="0"/>
          <w:color w:val="000000" w:themeColor="text1"/>
        </w:rPr>
        <w:t xml:space="preserve"> the pass</w:t>
      </w:r>
      <w:r w:rsidR="00F96A4D">
        <w:rPr>
          <w:rFonts w:ascii="Tahoma" w:hAnsi="Tahoma" w:cs="Tahoma"/>
          <w:b w:val="0"/>
          <w:color w:val="000000" w:themeColor="text1"/>
        </w:rPr>
        <w:t>age</w:t>
      </w:r>
      <w:r w:rsidR="003F146B">
        <w:rPr>
          <w:rFonts w:ascii="Tahoma" w:hAnsi="Tahoma" w:cs="Tahoma"/>
          <w:b w:val="0"/>
          <w:color w:val="000000" w:themeColor="text1"/>
        </w:rPr>
        <w:t xml:space="preserve"> of time becomes distorted.  </w:t>
      </w:r>
      <w:r w:rsidR="0065520E" w:rsidRPr="007877D4">
        <w:rPr>
          <w:rFonts w:ascii="Tahoma" w:hAnsi="Tahoma" w:cs="Tahoma"/>
          <w:b w:val="0"/>
        </w:rPr>
        <w:t>O</w:t>
      </w:r>
      <w:r w:rsidRPr="007877D4">
        <w:rPr>
          <w:rFonts w:ascii="Tahoma" w:hAnsi="Tahoma" w:cs="Tahoma"/>
          <w:b w:val="0"/>
        </w:rPr>
        <w:t xml:space="preserve">nlookers </w:t>
      </w:r>
      <w:r w:rsidR="0065520E" w:rsidRPr="007877D4">
        <w:rPr>
          <w:rFonts w:ascii="Tahoma" w:hAnsi="Tahoma" w:cs="Tahoma"/>
          <w:b w:val="0"/>
        </w:rPr>
        <w:t>often</w:t>
      </w:r>
      <w:r w:rsidR="0065520E">
        <w:rPr>
          <w:rFonts w:ascii="Tahoma" w:hAnsi="Tahoma" w:cs="Tahoma"/>
          <w:b w:val="0"/>
        </w:rPr>
        <w:t xml:space="preserve"> </w:t>
      </w:r>
      <w:r w:rsidRPr="00395183">
        <w:rPr>
          <w:rFonts w:ascii="Tahoma" w:hAnsi="Tahoma" w:cs="Tahoma"/>
          <w:b w:val="0"/>
        </w:rPr>
        <w:t xml:space="preserve">cannot easily grasp the reasons for adventure participation, given that most activities are perceived as potentially dangerous, </w:t>
      </w:r>
      <w:r w:rsidR="0065520E" w:rsidRPr="007877D4">
        <w:rPr>
          <w:rFonts w:ascii="Tahoma" w:hAnsi="Tahoma" w:cs="Tahoma"/>
          <w:b w:val="0"/>
        </w:rPr>
        <w:t xml:space="preserve">but </w:t>
      </w:r>
      <w:r w:rsidRPr="007877D4">
        <w:rPr>
          <w:rFonts w:ascii="Tahoma" w:hAnsi="Tahoma" w:cs="Tahoma"/>
          <w:b w:val="0"/>
        </w:rPr>
        <w:t>flow offers</w:t>
      </w:r>
      <w:r w:rsidRPr="00395183">
        <w:rPr>
          <w:rFonts w:ascii="Tahoma" w:hAnsi="Tahoma" w:cs="Tahoma"/>
          <w:b w:val="0"/>
        </w:rPr>
        <w:t xml:space="preserve"> a compelling reason why </w:t>
      </w:r>
      <w:r w:rsidR="002605FC" w:rsidRPr="00395183">
        <w:rPr>
          <w:rFonts w:ascii="Tahoma" w:hAnsi="Tahoma" w:cs="Tahoma"/>
          <w:b w:val="0"/>
        </w:rPr>
        <w:t>the entire experience of adventure</w:t>
      </w:r>
      <w:r w:rsidRPr="00395183">
        <w:rPr>
          <w:rFonts w:ascii="Tahoma" w:hAnsi="Tahoma" w:cs="Tahoma"/>
          <w:b w:val="0"/>
        </w:rPr>
        <w:t xml:space="preserve"> is so greatly appreciated by participants.  </w:t>
      </w:r>
    </w:p>
    <w:p w:rsidR="00ED453F" w:rsidRPr="00395183" w:rsidRDefault="00471309" w:rsidP="0001286B">
      <w:pPr>
        <w:ind w:firstLine="720"/>
        <w:rPr>
          <w:rFonts w:ascii="Tahoma" w:hAnsi="Tahoma" w:cs="Tahoma"/>
          <w:b w:val="0"/>
        </w:rPr>
      </w:pPr>
      <w:r w:rsidRPr="00395183">
        <w:rPr>
          <w:rFonts w:ascii="Tahoma" w:hAnsi="Tahoma" w:cs="Tahoma"/>
          <w:b w:val="0"/>
        </w:rPr>
        <w:t>The f</w:t>
      </w:r>
      <w:r w:rsidR="00643336" w:rsidRPr="00395183">
        <w:rPr>
          <w:rFonts w:ascii="Tahoma" w:hAnsi="Tahoma" w:cs="Tahoma"/>
          <w:b w:val="0"/>
        </w:rPr>
        <w:t xml:space="preserve">low </w:t>
      </w:r>
      <w:r w:rsidRPr="00395183">
        <w:rPr>
          <w:rFonts w:ascii="Tahoma" w:hAnsi="Tahoma" w:cs="Tahoma"/>
          <w:b w:val="0"/>
        </w:rPr>
        <w:t xml:space="preserve">concept has been </w:t>
      </w:r>
      <w:r w:rsidR="00C262D0" w:rsidRPr="00395183">
        <w:rPr>
          <w:rFonts w:ascii="Tahoma" w:hAnsi="Tahoma" w:cs="Tahoma"/>
          <w:b w:val="0"/>
        </w:rPr>
        <w:t xml:space="preserve">the focal point of investigation for a range of research on participants of adventurous and non-adventurous sporting activities </w:t>
      </w:r>
      <w:r w:rsidR="00643336" w:rsidRPr="00395183">
        <w:rPr>
          <w:rFonts w:ascii="Tahoma" w:hAnsi="Tahoma" w:cs="Tahoma"/>
          <w:b w:val="0"/>
        </w:rPr>
        <w:t xml:space="preserve">(Jackson </w:t>
      </w:r>
      <w:r w:rsidR="00210E9C">
        <w:rPr>
          <w:rFonts w:ascii="Tahoma" w:hAnsi="Tahoma" w:cs="Tahoma"/>
          <w:b w:val="0"/>
        </w:rPr>
        <w:t>&amp;</w:t>
      </w:r>
      <w:r w:rsidR="00643336" w:rsidRPr="00395183">
        <w:rPr>
          <w:rFonts w:ascii="Tahoma" w:hAnsi="Tahoma" w:cs="Tahoma"/>
          <w:b w:val="0"/>
        </w:rPr>
        <w:t xml:space="preserve"> </w:t>
      </w:r>
      <w:proofErr w:type="spellStart"/>
      <w:r w:rsidR="00643336" w:rsidRPr="00395183">
        <w:rPr>
          <w:rFonts w:ascii="Tahoma" w:hAnsi="Tahoma" w:cs="Tahoma"/>
          <w:b w:val="0"/>
        </w:rPr>
        <w:t>Csikszentmihalyi</w:t>
      </w:r>
      <w:proofErr w:type="spellEnd"/>
      <w:r w:rsidR="00643336" w:rsidRPr="00395183">
        <w:rPr>
          <w:rFonts w:ascii="Tahoma" w:hAnsi="Tahoma" w:cs="Tahoma"/>
          <w:b w:val="0"/>
        </w:rPr>
        <w:t xml:space="preserve">, </w:t>
      </w:r>
      <w:r w:rsidR="00643336" w:rsidRPr="007877D4">
        <w:rPr>
          <w:rFonts w:ascii="Tahoma" w:hAnsi="Tahoma" w:cs="Tahoma"/>
          <w:b w:val="0"/>
        </w:rPr>
        <w:t>1999</w:t>
      </w:r>
      <w:r w:rsidR="002E3E32" w:rsidRPr="007877D4">
        <w:rPr>
          <w:rFonts w:ascii="Tahoma" w:hAnsi="Tahoma" w:cs="Tahoma"/>
          <w:b w:val="0"/>
        </w:rPr>
        <w:t>)</w:t>
      </w:r>
      <w:r w:rsidR="00F24F58" w:rsidRPr="007877D4">
        <w:rPr>
          <w:rFonts w:ascii="Tahoma" w:hAnsi="Tahoma" w:cs="Tahoma"/>
          <w:b w:val="0"/>
        </w:rPr>
        <w:t>.</w:t>
      </w:r>
      <w:r w:rsidR="002E3E32" w:rsidRPr="007877D4">
        <w:rPr>
          <w:rFonts w:ascii="Tahoma" w:hAnsi="Tahoma" w:cs="Tahoma"/>
          <w:b w:val="0"/>
        </w:rPr>
        <w:t xml:space="preserve"> </w:t>
      </w:r>
      <w:r w:rsidR="00F24F58" w:rsidRPr="007877D4">
        <w:rPr>
          <w:rFonts w:ascii="Tahoma" w:hAnsi="Tahoma" w:cs="Tahoma"/>
          <w:b w:val="0"/>
        </w:rPr>
        <w:t>Y</w:t>
      </w:r>
      <w:r w:rsidR="002E3E32" w:rsidRPr="007877D4">
        <w:rPr>
          <w:rFonts w:ascii="Tahoma" w:hAnsi="Tahoma" w:cs="Tahoma"/>
          <w:b w:val="0"/>
        </w:rPr>
        <w:t>et</w:t>
      </w:r>
      <w:r w:rsidR="00F24F58" w:rsidRPr="007877D4">
        <w:rPr>
          <w:rFonts w:ascii="Tahoma" w:hAnsi="Tahoma" w:cs="Tahoma"/>
          <w:b w:val="0"/>
        </w:rPr>
        <w:t>,</w:t>
      </w:r>
      <w:r w:rsidR="002E3E32" w:rsidRPr="00395183">
        <w:rPr>
          <w:rFonts w:ascii="Tahoma" w:hAnsi="Tahoma" w:cs="Tahoma"/>
          <w:b w:val="0"/>
        </w:rPr>
        <w:t xml:space="preserve"> </w:t>
      </w:r>
      <w:r w:rsidR="000164FD" w:rsidRPr="00395183">
        <w:rPr>
          <w:rFonts w:ascii="Tahoma" w:hAnsi="Tahoma" w:cs="Tahoma"/>
          <w:b w:val="0"/>
        </w:rPr>
        <w:t xml:space="preserve">problematically, </w:t>
      </w:r>
      <w:r w:rsidR="002E3E32" w:rsidRPr="00395183">
        <w:rPr>
          <w:rFonts w:ascii="Tahoma" w:hAnsi="Tahoma" w:cs="Tahoma"/>
          <w:b w:val="0"/>
        </w:rPr>
        <w:t xml:space="preserve">some studies ‘have failed to significantly predict the majority of flow indicators with the literal match of challenge and skill’ (Jones, </w:t>
      </w:r>
      <w:proofErr w:type="spellStart"/>
      <w:r w:rsidR="002E3E32" w:rsidRPr="00395183">
        <w:rPr>
          <w:rFonts w:ascii="Tahoma" w:hAnsi="Tahoma" w:cs="Tahoma"/>
          <w:b w:val="0"/>
        </w:rPr>
        <w:t>Hollenhorst</w:t>
      </w:r>
      <w:proofErr w:type="spellEnd"/>
      <w:r w:rsidR="002E3E32" w:rsidRPr="00395183">
        <w:rPr>
          <w:rFonts w:ascii="Tahoma" w:hAnsi="Tahoma" w:cs="Tahoma"/>
          <w:b w:val="0"/>
        </w:rPr>
        <w:t xml:space="preserve"> </w:t>
      </w:r>
      <w:r w:rsidR="00210E9C">
        <w:rPr>
          <w:rFonts w:ascii="Tahoma" w:hAnsi="Tahoma" w:cs="Tahoma"/>
          <w:b w:val="0"/>
        </w:rPr>
        <w:t>&amp;</w:t>
      </w:r>
      <w:r w:rsidR="002E3E32" w:rsidRPr="00395183">
        <w:rPr>
          <w:rFonts w:ascii="Tahoma" w:hAnsi="Tahoma" w:cs="Tahoma"/>
          <w:b w:val="0"/>
        </w:rPr>
        <w:t xml:space="preserve"> </w:t>
      </w:r>
      <w:proofErr w:type="spellStart"/>
      <w:r w:rsidR="002E3E32" w:rsidRPr="00395183">
        <w:rPr>
          <w:rFonts w:ascii="Tahoma" w:hAnsi="Tahoma" w:cs="Tahoma"/>
          <w:b w:val="0"/>
        </w:rPr>
        <w:t>Perna</w:t>
      </w:r>
      <w:proofErr w:type="spellEnd"/>
      <w:r w:rsidR="002E3E32" w:rsidRPr="00395183">
        <w:rPr>
          <w:rFonts w:ascii="Tahoma" w:hAnsi="Tahoma" w:cs="Tahoma"/>
          <w:b w:val="0"/>
        </w:rPr>
        <w:t xml:space="preserve">, </w:t>
      </w:r>
      <w:r w:rsidR="00643336" w:rsidRPr="00395183">
        <w:rPr>
          <w:rFonts w:ascii="Tahoma" w:hAnsi="Tahoma" w:cs="Tahoma"/>
          <w:b w:val="0"/>
        </w:rPr>
        <w:t>2003, p.19)</w:t>
      </w:r>
      <w:r w:rsidR="002E3E32" w:rsidRPr="00395183">
        <w:rPr>
          <w:rFonts w:ascii="Tahoma" w:hAnsi="Tahoma" w:cs="Tahoma"/>
          <w:b w:val="0"/>
        </w:rPr>
        <w:t>.</w:t>
      </w:r>
      <w:r w:rsidR="00BA759A" w:rsidRPr="00395183">
        <w:rPr>
          <w:rFonts w:ascii="Tahoma" w:hAnsi="Tahoma" w:cs="Tahoma"/>
          <w:b w:val="0"/>
        </w:rPr>
        <w:t xml:space="preserve">  This could be due to the indeterminate nature of flow, which makes it difficult to test (</w:t>
      </w:r>
      <w:proofErr w:type="spellStart"/>
      <w:r w:rsidR="00643336" w:rsidRPr="00395183">
        <w:rPr>
          <w:rFonts w:ascii="Tahoma" w:hAnsi="Tahoma" w:cs="Tahoma"/>
          <w:b w:val="0"/>
        </w:rPr>
        <w:t>Csikszentmihalyi</w:t>
      </w:r>
      <w:proofErr w:type="spellEnd"/>
      <w:r w:rsidR="00BA759A" w:rsidRPr="00395183">
        <w:rPr>
          <w:rFonts w:ascii="Tahoma" w:hAnsi="Tahoma" w:cs="Tahoma"/>
          <w:b w:val="0"/>
        </w:rPr>
        <w:t>,</w:t>
      </w:r>
      <w:r w:rsidR="00643336" w:rsidRPr="00395183">
        <w:rPr>
          <w:rFonts w:ascii="Tahoma" w:hAnsi="Tahoma" w:cs="Tahoma"/>
          <w:b w:val="0"/>
        </w:rPr>
        <w:t xml:space="preserve"> 1992)</w:t>
      </w:r>
      <w:r w:rsidR="00BA759A" w:rsidRPr="00395183">
        <w:rPr>
          <w:rFonts w:ascii="Tahoma" w:hAnsi="Tahoma" w:cs="Tahoma"/>
          <w:b w:val="0"/>
        </w:rPr>
        <w:t>.</w:t>
      </w:r>
      <w:r w:rsidR="00B92AA4" w:rsidRPr="00395183">
        <w:rPr>
          <w:rFonts w:ascii="Tahoma" w:hAnsi="Tahoma" w:cs="Tahoma"/>
          <w:b w:val="0"/>
        </w:rPr>
        <w:t xml:space="preserve">  Despite the difficulties in measuring flow, researchers have</w:t>
      </w:r>
      <w:r w:rsidR="00AB5DAE">
        <w:rPr>
          <w:rFonts w:ascii="Tahoma" w:hAnsi="Tahoma" w:cs="Tahoma"/>
          <w:b w:val="0"/>
        </w:rPr>
        <w:t xml:space="preserve"> attempted to authenticate its significa</w:t>
      </w:r>
      <w:r w:rsidR="00B92AA4" w:rsidRPr="00395183">
        <w:rPr>
          <w:rFonts w:ascii="Tahoma" w:hAnsi="Tahoma" w:cs="Tahoma"/>
          <w:b w:val="0"/>
        </w:rPr>
        <w:t xml:space="preserve">nce to fulfilling adventure experiences.  </w:t>
      </w:r>
      <w:r w:rsidR="00D9283B" w:rsidRPr="00395183">
        <w:rPr>
          <w:rFonts w:ascii="Tahoma" w:hAnsi="Tahoma" w:cs="Tahoma"/>
          <w:b w:val="0"/>
        </w:rPr>
        <w:t xml:space="preserve">For example, </w:t>
      </w:r>
      <w:proofErr w:type="spellStart"/>
      <w:r w:rsidR="00643336" w:rsidRPr="00395183">
        <w:rPr>
          <w:rFonts w:ascii="Tahoma" w:hAnsi="Tahoma" w:cs="Tahoma"/>
          <w:b w:val="0"/>
        </w:rPr>
        <w:t>Csikszentmihalyi’s</w:t>
      </w:r>
      <w:proofErr w:type="spellEnd"/>
      <w:r w:rsidR="00643336" w:rsidRPr="00395183">
        <w:rPr>
          <w:rFonts w:ascii="Tahoma" w:hAnsi="Tahoma" w:cs="Tahoma"/>
          <w:b w:val="0"/>
        </w:rPr>
        <w:t xml:space="preserve"> early work (</w:t>
      </w:r>
      <w:r w:rsidR="00643336" w:rsidRPr="00395183">
        <w:rPr>
          <w:rFonts w:ascii="Tahoma" w:hAnsi="Tahoma" w:cs="Tahoma"/>
          <w:b w:val="0"/>
          <w:color w:val="000000" w:themeColor="text1"/>
        </w:rPr>
        <w:t>1975</w:t>
      </w:r>
      <w:r w:rsidR="00643336" w:rsidRPr="00395183">
        <w:rPr>
          <w:rFonts w:ascii="Tahoma" w:hAnsi="Tahoma" w:cs="Tahoma"/>
          <w:b w:val="0"/>
        </w:rPr>
        <w:t xml:space="preserve">) established the </w:t>
      </w:r>
      <w:r w:rsidR="00C02893">
        <w:rPr>
          <w:rFonts w:ascii="Tahoma" w:hAnsi="Tahoma" w:cs="Tahoma"/>
          <w:b w:val="0"/>
        </w:rPr>
        <w:t>import</w:t>
      </w:r>
      <w:r w:rsidR="00742EAB" w:rsidRPr="00395183">
        <w:rPr>
          <w:rFonts w:ascii="Tahoma" w:hAnsi="Tahoma" w:cs="Tahoma"/>
          <w:b w:val="0"/>
        </w:rPr>
        <w:t xml:space="preserve">ance </w:t>
      </w:r>
      <w:r w:rsidR="00643336" w:rsidRPr="00395183">
        <w:rPr>
          <w:rFonts w:ascii="Tahoma" w:hAnsi="Tahoma" w:cs="Tahoma"/>
          <w:b w:val="0"/>
        </w:rPr>
        <w:t>of flow to the quality of the rock climbing experience.</w:t>
      </w:r>
      <w:r w:rsidR="000D6D44" w:rsidRPr="00395183">
        <w:rPr>
          <w:rFonts w:ascii="Tahoma" w:hAnsi="Tahoma" w:cs="Tahoma"/>
          <w:b w:val="0"/>
        </w:rPr>
        <w:t xml:space="preserve">  </w:t>
      </w:r>
      <w:r w:rsidR="00643336" w:rsidRPr="00395183">
        <w:rPr>
          <w:rFonts w:ascii="Tahoma" w:hAnsi="Tahoma" w:cs="Tahoma"/>
          <w:b w:val="0"/>
        </w:rPr>
        <w:t>Rock climbing was chosen as participation necessitates intense concentration, physical danger, immediate feedback, competence and calculated risks (</w:t>
      </w:r>
      <w:proofErr w:type="spellStart"/>
      <w:r w:rsidR="00643336" w:rsidRPr="00395183">
        <w:rPr>
          <w:rFonts w:ascii="Tahoma" w:hAnsi="Tahoma" w:cs="Tahoma"/>
          <w:b w:val="0"/>
        </w:rPr>
        <w:t>Csikszentmihalyi</w:t>
      </w:r>
      <w:proofErr w:type="spellEnd"/>
      <w:r w:rsidR="00643336" w:rsidRPr="00395183">
        <w:rPr>
          <w:rFonts w:ascii="Tahoma" w:hAnsi="Tahoma" w:cs="Tahoma"/>
          <w:b w:val="0"/>
        </w:rPr>
        <w:t>, 1975).</w:t>
      </w:r>
      <w:r w:rsidR="008D6B76" w:rsidRPr="00395183">
        <w:rPr>
          <w:rFonts w:ascii="Tahoma" w:hAnsi="Tahoma" w:cs="Tahoma"/>
          <w:b w:val="0"/>
        </w:rPr>
        <w:t xml:space="preserve">  Later research </w:t>
      </w:r>
      <w:r w:rsidR="00865FF3" w:rsidRPr="00395183">
        <w:rPr>
          <w:rFonts w:ascii="Tahoma" w:hAnsi="Tahoma" w:cs="Tahoma"/>
          <w:b w:val="0"/>
        </w:rPr>
        <w:t>(</w:t>
      </w:r>
      <w:proofErr w:type="spellStart"/>
      <w:r w:rsidR="00643336" w:rsidRPr="00395183">
        <w:rPr>
          <w:rFonts w:ascii="Tahoma" w:hAnsi="Tahoma" w:cs="Tahoma"/>
          <w:b w:val="0"/>
        </w:rPr>
        <w:t>Delle</w:t>
      </w:r>
      <w:proofErr w:type="spellEnd"/>
      <w:r w:rsidR="00643336" w:rsidRPr="00395183">
        <w:rPr>
          <w:rFonts w:ascii="Tahoma" w:hAnsi="Tahoma" w:cs="Tahoma"/>
          <w:b w:val="0"/>
        </w:rPr>
        <w:t xml:space="preserve"> </w:t>
      </w:r>
      <w:proofErr w:type="spellStart"/>
      <w:r w:rsidR="00643336" w:rsidRPr="00395183">
        <w:rPr>
          <w:rFonts w:ascii="Tahoma" w:hAnsi="Tahoma" w:cs="Tahoma"/>
          <w:b w:val="0"/>
        </w:rPr>
        <w:t>Fave</w:t>
      </w:r>
      <w:proofErr w:type="spellEnd"/>
      <w:r w:rsidR="00C3416B">
        <w:rPr>
          <w:rFonts w:ascii="Tahoma" w:hAnsi="Tahoma" w:cs="Tahoma"/>
          <w:b w:val="0"/>
        </w:rPr>
        <w:t xml:space="preserve"> et al,</w:t>
      </w:r>
      <w:r w:rsidR="00865FF3" w:rsidRPr="00395183">
        <w:rPr>
          <w:rFonts w:ascii="Tahoma" w:hAnsi="Tahoma" w:cs="Tahoma"/>
          <w:b w:val="0"/>
        </w:rPr>
        <w:t xml:space="preserve"> </w:t>
      </w:r>
      <w:r w:rsidR="00643336" w:rsidRPr="00395183">
        <w:rPr>
          <w:rFonts w:ascii="Tahoma" w:hAnsi="Tahoma" w:cs="Tahoma"/>
          <w:b w:val="0"/>
        </w:rPr>
        <w:t xml:space="preserve">2003) </w:t>
      </w:r>
      <w:r w:rsidR="0028462F" w:rsidRPr="00395183">
        <w:rPr>
          <w:rFonts w:ascii="Tahoma" w:hAnsi="Tahoma" w:cs="Tahoma"/>
          <w:b w:val="0"/>
        </w:rPr>
        <w:t xml:space="preserve">found that the flow experiences </w:t>
      </w:r>
      <w:r w:rsidR="00EA7E6B">
        <w:rPr>
          <w:rFonts w:ascii="Tahoma" w:hAnsi="Tahoma" w:cs="Tahoma"/>
          <w:b w:val="0"/>
        </w:rPr>
        <w:t>encountered by</w:t>
      </w:r>
      <w:r w:rsidR="0028462F" w:rsidRPr="00395183">
        <w:rPr>
          <w:rFonts w:ascii="Tahoma" w:hAnsi="Tahoma" w:cs="Tahoma"/>
          <w:b w:val="0"/>
        </w:rPr>
        <w:t xml:space="preserve"> </w:t>
      </w:r>
      <w:r w:rsidR="004100E5" w:rsidRPr="00395183">
        <w:rPr>
          <w:rFonts w:ascii="Tahoma" w:hAnsi="Tahoma" w:cs="Tahoma"/>
          <w:b w:val="0"/>
        </w:rPr>
        <w:t xml:space="preserve">high-altitude climbers </w:t>
      </w:r>
      <w:r w:rsidR="00D9283B" w:rsidRPr="00395183">
        <w:rPr>
          <w:rFonts w:ascii="Tahoma" w:hAnsi="Tahoma" w:cs="Tahoma"/>
          <w:b w:val="0"/>
        </w:rPr>
        <w:t>were most prevalent during climb</w:t>
      </w:r>
      <w:r w:rsidR="008D17DF" w:rsidRPr="00395183">
        <w:rPr>
          <w:rFonts w:ascii="Tahoma" w:hAnsi="Tahoma" w:cs="Tahoma"/>
          <w:b w:val="0"/>
        </w:rPr>
        <w:t>ing and camp</w:t>
      </w:r>
      <w:r w:rsidR="00C3416B">
        <w:rPr>
          <w:rFonts w:ascii="Tahoma" w:hAnsi="Tahoma" w:cs="Tahoma"/>
          <w:b w:val="0"/>
        </w:rPr>
        <w:t xml:space="preserve"> </w:t>
      </w:r>
      <w:r w:rsidR="008D17DF" w:rsidRPr="007877D4">
        <w:rPr>
          <w:rFonts w:ascii="Tahoma" w:hAnsi="Tahoma" w:cs="Tahoma"/>
          <w:b w:val="0"/>
        </w:rPr>
        <w:t>activities and</w:t>
      </w:r>
      <w:r w:rsidR="008D17DF" w:rsidRPr="00395183">
        <w:rPr>
          <w:rFonts w:ascii="Tahoma" w:hAnsi="Tahoma" w:cs="Tahoma"/>
          <w:b w:val="0"/>
        </w:rPr>
        <w:t xml:space="preserve"> they</w:t>
      </w:r>
      <w:r w:rsidR="00D9283B" w:rsidRPr="00395183">
        <w:rPr>
          <w:rFonts w:ascii="Tahoma" w:hAnsi="Tahoma" w:cs="Tahoma"/>
          <w:b w:val="0"/>
        </w:rPr>
        <w:t xml:space="preserve"> </w:t>
      </w:r>
      <w:r w:rsidR="008975EE">
        <w:rPr>
          <w:rFonts w:ascii="Tahoma" w:hAnsi="Tahoma" w:cs="Tahoma"/>
          <w:b w:val="0"/>
        </w:rPr>
        <w:t>resulted</w:t>
      </w:r>
      <w:r w:rsidR="0028462F" w:rsidRPr="00395183">
        <w:rPr>
          <w:rFonts w:ascii="Tahoma" w:hAnsi="Tahoma" w:cs="Tahoma"/>
          <w:b w:val="0"/>
        </w:rPr>
        <w:t xml:space="preserve"> </w:t>
      </w:r>
      <w:r w:rsidR="0028462F" w:rsidRPr="00395183">
        <w:rPr>
          <w:rFonts w:ascii="Tahoma" w:hAnsi="Tahoma" w:cs="Tahoma"/>
          <w:b w:val="0"/>
        </w:rPr>
        <w:lastRenderedPageBreak/>
        <w:t xml:space="preserve">from a combination of their climbing competencies and the expedition challenges </w:t>
      </w:r>
      <w:r w:rsidR="00C3416B">
        <w:rPr>
          <w:rFonts w:ascii="Tahoma" w:hAnsi="Tahoma" w:cs="Tahoma"/>
          <w:b w:val="0"/>
        </w:rPr>
        <w:t xml:space="preserve">that </w:t>
      </w:r>
      <w:r w:rsidR="0028462F" w:rsidRPr="00395183">
        <w:rPr>
          <w:rFonts w:ascii="Tahoma" w:hAnsi="Tahoma" w:cs="Tahoma"/>
          <w:b w:val="0"/>
        </w:rPr>
        <w:t>they faced.</w:t>
      </w:r>
      <w:r w:rsidR="00742EAB" w:rsidRPr="00395183">
        <w:rPr>
          <w:rFonts w:ascii="Tahoma" w:hAnsi="Tahoma" w:cs="Tahoma"/>
          <w:b w:val="0"/>
        </w:rPr>
        <w:t xml:space="preserve">  </w:t>
      </w:r>
      <w:r w:rsidR="00643336" w:rsidRPr="00395183">
        <w:rPr>
          <w:rFonts w:ascii="Tahoma" w:hAnsi="Tahoma" w:cs="Tahoma"/>
          <w:b w:val="0"/>
        </w:rPr>
        <w:t xml:space="preserve">It is interesting to note </w:t>
      </w:r>
      <w:r w:rsidR="00207C71" w:rsidRPr="00395183">
        <w:rPr>
          <w:rFonts w:ascii="Tahoma" w:hAnsi="Tahoma" w:cs="Tahoma"/>
          <w:b w:val="0"/>
        </w:rPr>
        <w:t>that playfulness encourages a state of flow.</w:t>
      </w:r>
      <w:r w:rsidR="00742EAB" w:rsidRPr="00395183">
        <w:rPr>
          <w:rFonts w:ascii="Tahoma" w:hAnsi="Tahoma" w:cs="Tahoma"/>
          <w:b w:val="0"/>
        </w:rPr>
        <w:t xml:space="preserve"> </w:t>
      </w:r>
      <w:r w:rsidR="00207C71" w:rsidRPr="00395183">
        <w:rPr>
          <w:rFonts w:ascii="Tahoma" w:hAnsi="Tahoma" w:cs="Tahoma"/>
          <w:b w:val="0"/>
        </w:rPr>
        <w:t xml:space="preserve"> I</w:t>
      </w:r>
      <w:r w:rsidR="00742EAB" w:rsidRPr="00395183">
        <w:rPr>
          <w:rFonts w:ascii="Tahoma" w:hAnsi="Tahoma" w:cs="Tahoma"/>
          <w:b w:val="0"/>
        </w:rPr>
        <w:t xml:space="preserve">n their study of white water rafting participants, Wu </w:t>
      </w:r>
      <w:r w:rsidR="00DC18E9">
        <w:rPr>
          <w:rFonts w:ascii="Tahoma" w:hAnsi="Tahoma" w:cs="Tahoma"/>
          <w:b w:val="0"/>
        </w:rPr>
        <w:t>and</w:t>
      </w:r>
      <w:r w:rsidR="00742EAB" w:rsidRPr="00395183">
        <w:rPr>
          <w:rFonts w:ascii="Tahoma" w:hAnsi="Tahoma" w:cs="Tahoma"/>
          <w:b w:val="0"/>
        </w:rPr>
        <w:t xml:space="preserve"> Liang (2011) found that the most powerful inf</w:t>
      </w:r>
      <w:r w:rsidR="006E5904">
        <w:rPr>
          <w:rFonts w:ascii="Tahoma" w:hAnsi="Tahoma" w:cs="Tahoma"/>
          <w:b w:val="0"/>
        </w:rPr>
        <w:t>luence on flow was playfulness; as such,</w:t>
      </w:r>
      <w:r w:rsidR="00742EAB" w:rsidRPr="00395183">
        <w:rPr>
          <w:rFonts w:ascii="Tahoma" w:hAnsi="Tahoma" w:cs="Tahoma"/>
          <w:b w:val="0"/>
        </w:rPr>
        <w:t xml:space="preserve"> flow </w:t>
      </w:r>
      <w:r w:rsidR="00207C71" w:rsidRPr="00395183">
        <w:rPr>
          <w:rFonts w:ascii="Tahoma" w:hAnsi="Tahoma" w:cs="Tahoma"/>
          <w:b w:val="0"/>
        </w:rPr>
        <w:t>can be</w:t>
      </w:r>
      <w:r w:rsidR="00742EAB" w:rsidRPr="00395183">
        <w:rPr>
          <w:rFonts w:ascii="Tahoma" w:hAnsi="Tahoma" w:cs="Tahoma"/>
          <w:b w:val="0"/>
        </w:rPr>
        <w:t xml:space="preserve"> experienced when participants are highly playful.</w:t>
      </w:r>
      <w:r w:rsidR="00835086" w:rsidRPr="00395183">
        <w:rPr>
          <w:rFonts w:ascii="Tahoma" w:hAnsi="Tahoma" w:cs="Tahoma"/>
          <w:b w:val="0"/>
        </w:rPr>
        <w:t xml:space="preserve">  </w:t>
      </w:r>
      <w:r w:rsidR="00FD58BA" w:rsidRPr="00395183">
        <w:rPr>
          <w:rFonts w:ascii="Tahoma" w:hAnsi="Tahoma" w:cs="Tahoma"/>
          <w:b w:val="0"/>
        </w:rPr>
        <w:t>As both f</w:t>
      </w:r>
      <w:r w:rsidR="00835086" w:rsidRPr="00395183">
        <w:rPr>
          <w:rFonts w:ascii="Tahoma" w:hAnsi="Tahoma" w:cs="Tahoma"/>
          <w:b w:val="0"/>
        </w:rPr>
        <w:t xml:space="preserve">low and the AEP (see section 2.1) </w:t>
      </w:r>
      <w:r w:rsidR="00FD58BA" w:rsidRPr="00395183">
        <w:rPr>
          <w:rFonts w:ascii="Tahoma" w:hAnsi="Tahoma" w:cs="Tahoma"/>
          <w:b w:val="0"/>
        </w:rPr>
        <w:t>attempt to explain optimal experiences (</w:t>
      </w:r>
      <w:proofErr w:type="spellStart"/>
      <w:r w:rsidR="00FD58BA" w:rsidRPr="00395183">
        <w:rPr>
          <w:rFonts w:ascii="Tahoma" w:hAnsi="Tahoma" w:cs="Tahoma"/>
          <w:b w:val="0"/>
        </w:rPr>
        <w:t>Massimini</w:t>
      </w:r>
      <w:proofErr w:type="spellEnd"/>
      <w:r w:rsidR="00FD58BA" w:rsidRPr="00395183">
        <w:rPr>
          <w:rFonts w:ascii="Tahoma" w:hAnsi="Tahoma" w:cs="Tahoma"/>
          <w:b w:val="0"/>
        </w:rPr>
        <w:t xml:space="preserve">, </w:t>
      </w:r>
      <w:proofErr w:type="spellStart"/>
      <w:r w:rsidR="00FD58BA" w:rsidRPr="00395183">
        <w:rPr>
          <w:rFonts w:ascii="Tahoma" w:hAnsi="Tahoma" w:cs="Tahoma"/>
          <w:b w:val="0"/>
        </w:rPr>
        <w:t>Csikszentmihalyi</w:t>
      </w:r>
      <w:proofErr w:type="spellEnd"/>
      <w:r w:rsidR="00FD58BA" w:rsidRPr="00395183">
        <w:rPr>
          <w:rFonts w:ascii="Tahoma" w:hAnsi="Tahoma" w:cs="Tahoma"/>
          <w:b w:val="0"/>
        </w:rPr>
        <w:t xml:space="preserve"> </w:t>
      </w:r>
      <w:r w:rsidR="00DC18E9">
        <w:rPr>
          <w:rFonts w:ascii="Tahoma" w:hAnsi="Tahoma" w:cs="Tahoma"/>
          <w:b w:val="0"/>
        </w:rPr>
        <w:t>&amp;</w:t>
      </w:r>
      <w:r w:rsidR="00FD58BA" w:rsidRPr="00395183">
        <w:rPr>
          <w:rFonts w:ascii="Tahoma" w:hAnsi="Tahoma" w:cs="Tahoma"/>
          <w:b w:val="0"/>
        </w:rPr>
        <w:t xml:space="preserve"> </w:t>
      </w:r>
      <w:proofErr w:type="spellStart"/>
      <w:r w:rsidR="00FD58BA" w:rsidRPr="00395183">
        <w:rPr>
          <w:rFonts w:ascii="Tahoma" w:hAnsi="Tahoma" w:cs="Tahoma"/>
          <w:b w:val="0"/>
        </w:rPr>
        <w:t>Carli</w:t>
      </w:r>
      <w:proofErr w:type="spellEnd"/>
      <w:r w:rsidR="00FD58BA" w:rsidRPr="00395183">
        <w:rPr>
          <w:rFonts w:ascii="Tahoma" w:hAnsi="Tahoma" w:cs="Tahoma"/>
          <w:b w:val="0"/>
        </w:rPr>
        <w:t>, 1987</w:t>
      </w:r>
      <w:r w:rsidR="00BE18D5" w:rsidRPr="00395183">
        <w:rPr>
          <w:rFonts w:ascii="Tahoma" w:hAnsi="Tahoma" w:cs="Tahoma"/>
          <w:b w:val="0"/>
        </w:rPr>
        <w:t xml:space="preserve">), they have been examined together.  </w:t>
      </w:r>
      <w:r w:rsidR="002044C8" w:rsidRPr="00395183">
        <w:rPr>
          <w:rFonts w:ascii="Tahoma" w:hAnsi="Tahoma" w:cs="Tahoma"/>
          <w:b w:val="0"/>
        </w:rPr>
        <w:t xml:space="preserve">Boniface’s (2000) </w:t>
      </w:r>
      <w:r w:rsidR="00FA152F" w:rsidRPr="00395183">
        <w:rPr>
          <w:rFonts w:ascii="Tahoma" w:hAnsi="Tahoma" w:cs="Tahoma"/>
          <w:b w:val="0"/>
        </w:rPr>
        <w:t>work on</w:t>
      </w:r>
      <w:r w:rsidR="002044C8" w:rsidRPr="00395183">
        <w:rPr>
          <w:rFonts w:ascii="Tahoma" w:hAnsi="Tahoma" w:cs="Tahoma"/>
          <w:b w:val="0"/>
        </w:rPr>
        <w:t xml:space="preserve"> </w:t>
      </w:r>
      <w:r w:rsidR="00643336" w:rsidRPr="00395183">
        <w:rPr>
          <w:rFonts w:ascii="Tahoma" w:hAnsi="Tahoma" w:cs="Tahoma"/>
          <w:b w:val="0"/>
        </w:rPr>
        <w:t xml:space="preserve">‘the positive experience phenomena’ (p.55) explored the palpable link between the </w:t>
      </w:r>
      <w:r w:rsidR="00BE18D5" w:rsidRPr="00395183">
        <w:rPr>
          <w:rFonts w:ascii="Tahoma" w:hAnsi="Tahoma" w:cs="Tahoma"/>
          <w:b w:val="0"/>
        </w:rPr>
        <w:t xml:space="preserve">two </w:t>
      </w:r>
      <w:r w:rsidR="00BE18D5" w:rsidRPr="007877D4">
        <w:rPr>
          <w:rFonts w:ascii="Tahoma" w:hAnsi="Tahoma" w:cs="Tahoma"/>
          <w:b w:val="0"/>
        </w:rPr>
        <w:t>concepts</w:t>
      </w:r>
      <w:r w:rsidR="00E7387A" w:rsidRPr="007877D4">
        <w:rPr>
          <w:rFonts w:ascii="Tahoma" w:hAnsi="Tahoma" w:cs="Tahoma"/>
          <w:b w:val="0"/>
        </w:rPr>
        <w:t>,</w:t>
      </w:r>
      <w:r w:rsidR="00BE18D5" w:rsidRPr="007877D4">
        <w:rPr>
          <w:rFonts w:ascii="Tahoma" w:hAnsi="Tahoma" w:cs="Tahoma"/>
          <w:b w:val="0"/>
        </w:rPr>
        <w:t xml:space="preserve"> and </w:t>
      </w:r>
      <w:r w:rsidR="00E7387A" w:rsidRPr="007877D4">
        <w:rPr>
          <w:rFonts w:ascii="Tahoma" w:hAnsi="Tahoma" w:cs="Tahoma"/>
          <w:b w:val="0"/>
        </w:rPr>
        <w:t xml:space="preserve">it </w:t>
      </w:r>
      <w:r w:rsidR="00BE18D5" w:rsidRPr="007877D4">
        <w:rPr>
          <w:rFonts w:ascii="Tahoma" w:hAnsi="Tahoma" w:cs="Tahoma"/>
          <w:b w:val="0"/>
        </w:rPr>
        <w:t>found</w:t>
      </w:r>
      <w:r w:rsidR="00BE18D5" w:rsidRPr="00395183">
        <w:rPr>
          <w:rFonts w:ascii="Tahoma" w:hAnsi="Tahoma" w:cs="Tahoma"/>
          <w:b w:val="0"/>
        </w:rPr>
        <w:t xml:space="preserve"> that </w:t>
      </w:r>
      <w:r w:rsidR="00643336" w:rsidRPr="00395183">
        <w:rPr>
          <w:rFonts w:ascii="Tahoma" w:hAnsi="Tahoma" w:cs="Tahoma"/>
          <w:b w:val="0"/>
        </w:rPr>
        <w:t xml:space="preserve">the </w:t>
      </w:r>
      <w:smartTag w:uri="urn:schemas-microsoft-com:office:smarttags" w:element="stockticker">
        <w:r w:rsidR="00643336" w:rsidRPr="00395183">
          <w:rPr>
            <w:rFonts w:ascii="Tahoma" w:hAnsi="Tahoma" w:cs="Tahoma"/>
            <w:b w:val="0"/>
          </w:rPr>
          <w:t>AEP</w:t>
        </w:r>
      </w:smartTag>
      <w:r w:rsidR="00643336" w:rsidRPr="00395183">
        <w:rPr>
          <w:rFonts w:ascii="Tahoma" w:hAnsi="Tahoma" w:cs="Tahoma"/>
          <w:b w:val="0"/>
        </w:rPr>
        <w:t xml:space="preserve">’s condition of peak adventure </w:t>
      </w:r>
      <w:r w:rsidR="00EE12A6">
        <w:rPr>
          <w:rFonts w:ascii="Tahoma" w:hAnsi="Tahoma" w:cs="Tahoma"/>
          <w:b w:val="0"/>
        </w:rPr>
        <w:t>facilitates flow and personal development opportunities</w:t>
      </w:r>
      <w:r w:rsidR="00643336" w:rsidRPr="00395183">
        <w:rPr>
          <w:rFonts w:ascii="Tahoma" w:hAnsi="Tahoma" w:cs="Tahoma"/>
          <w:b w:val="0"/>
        </w:rPr>
        <w:t>.</w:t>
      </w:r>
      <w:r w:rsidR="004C0A8E" w:rsidRPr="00395183">
        <w:rPr>
          <w:rFonts w:ascii="Tahoma" w:hAnsi="Tahoma" w:cs="Tahoma"/>
          <w:b w:val="0"/>
        </w:rPr>
        <w:t xml:space="preserve">  </w:t>
      </w:r>
      <w:r w:rsidR="00643336" w:rsidRPr="00395183">
        <w:rPr>
          <w:rFonts w:ascii="Tahoma" w:hAnsi="Tahoma" w:cs="Tahoma"/>
          <w:b w:val="0"/>
        </w:rPr>
        <w:t xml:space="preserve">Another study </w:t>
      </w:r>
      <w:r w:rsidR="00DC18E9">
        <w:rPr>
          <w:rFonts w:ascii="Tahoma" w:hAnsi="Tahoma" w:cs="Tahoma"/>
          <w:b w:val="0"/>
        </w:rPr>
        <w:t>(Jones</w:t>
      </w:r>
      <w:r w:rsidR="00643336" w:rsidRPr="007877D4">
        <w:rPr>
          <w:rFonts w:ascii="Tahoma" w:hAnsi="Tahoma" w:cs="Tahoma"/>
          <w:b w:val="0"/>
        </w:rPr>
        <w:t xml:space="preserve"> </w:t>
      </w:r>
      <w:r w:rsidR="00DC18E9">
        <w:rPr>
          <w:rFonts w:ascii="Tahoma" w:hAnsi="Tahoma" w:cs="Tahoma"/>
          <w:b w:val="0"/>
        </w:rPr>
        <w:t>et al</w:t>
      </w:r>
      <w:r w:rsidR="00E7387A" w:rsidRPr="007877D4">
        <w:rPr>
          <w:rFonts w:ascii="Tahoma" w:hAnsi="Tahoma" w:cs="Tahoma"/>
          <w:b w:val="0"/>
        </w:rPr>
        <w:t xml:space="preserve"> (</w:t>
      </w:r>
      <w:r w:rsidR="00643336" w:rsidRPr="007877D4">
        <w:rPr>
          <w:rFonts w:ascii="Tahoma" w:hAnsi="Tahoma" w:cs="Tahoma"/>
          <w:b w:val="0"/>
        </w:rPr>
        <w:t>2003)</w:t>
      </w:r>
      <w:r w:rsidR="00ED453F" w:rsidRPr="007877D4">
        <w:rPr>
          <w:rFonts w:ascii="Tahoma" w:hAnsi="Tahoma" w:cs="Tahoma"/>
          <w:b w:val="0"/>
        </w:rPr>
        <w:t xml:space="preserve"> showed </w:t>
      </w:r>
      <w:r w:rsidR="00ED453F" w:rsidRPr="00395183">
        <w:rPr>
          <w:rFonts w:ascii="Tahoma" w:hAnsi="Tahoma" w:cs="Tahoma"/>
          <w:b w:val="0"/>
        </w:rPr>
        <w:t>similarities between the AEP and the four channel flow mo</w:t>
      </w:r>
      <w:r w:rsidR="0001286B">
        <w:rPr>
          <w:rFonts w:ascii="Tahoma" w:hAnsi="Tahoma" w:cs="Tahoma"/>
          <w:b w:val="0"/>
        </w:rPr>
        <w:t>del (</w:t>
      </w:r>
      <w:proofErr w:type="spellStart"/>
      <w:r w:rsidR="0001286B">
        <w:rPr>
          <w:rFonts w:ascii="Tahoma" w:hAnsi="Tahoma" w:cs="Tahoma"/>
          <w:b w:val="0"/>
        </w:rPr>
        <w:t>Massimini</w:t>
      </w:r>
      <w:proofErr w:type="spellEnd"/>
      <w:r w:rsidR="0001286B">
        <w:rPr>
          <w:rFonts w:ascii="Tahoma" w:hAnsi="Tahoma" w:cs="Tahoma"/>
          <w:b w:val="0"/>
        </w:rPr>
        <w:t xml:space="preserve"> </w:t>
      </w:r>
      <w:r w:rsidR="00DC18E9">
        <w:rPr>
          <w:rFonts w:ascii="Tahoma" w:hAnsi="Tahoma" w:cs="Tahoma"/>
          <w:b w:val="0"/>
        </w:rPr>
        <w:t>&amp;</w:t>
      </w:r>
      <w:r w:rsidR="0001286B">
        <w:rPr>
          <w:rFonts w:ascii="Tahoma" w:hAnsi="Tahoma" w:cs="Tahoma"/>
          <w:b w:val="0"/>
        </w:rPr>
        <w:t xml:space="preserve"> </w:t>
      </w:r>
      <w:proofErr w:type="spellStart"/>
      <w:r w:rsidR="0001286B">
        <w:rPr>
          <w:rFonts w:ascii="Tahoma" w:hAnsi="Tahoma" w:cs="Tahoma"/>
          <w:b w:val="0"/>
        </w:rPr>
        <w:t>Carli</w:t>
      </w:r>
      <w:proofErr w:type="spellEnd"/>
      <w:r w:rsidR="0001286B">
        <w:rPr>
          <w:rFonts w:ascii="Tahoma" w:hAnsi="Tahoma" w:cs="Tahoma"/>
          <w:b w:val="0"/>
        </w:rPr>
        <w:t>, 1986) -</w:t>
      </w:r>
      <w:r w:rsidR="00ED453F" w:rsidRPr="00395183">
        <w:rPr>
          <w:rFonts w:ascii="Tahoma" w:hAnsi="Tahoma" w:cs="Tahoma"/>
          <w:b w:val="0"/>
        </w:rPr>
        <w:t xml:space="preserve"> an adaptation of the original flow concept</w:t>
      </w:r>
      <w:r w:rsidR="0001286B">
        <w:rPr>
          <w:rFonts w:ascii="Tahoma" w:hAnsi="Tahoma" w:cs="Tahoma"/>
          <w:b w:val="0"/>
        </w:rPr>
        <w:t xml:space="preserve"> -</w:t>
      </w:r>
      <w:r w:rsidR="00ED453F" w:rsidRPr="00395183">
        <w:rPr>
          <w:rFonts w:ascii="Tahoma" w:hAnsi="Tahoma" w:cs="Tahoma"/>
          <w:b w:val="0"/>
        </w:rPr>
        <w:t xml:space="preserve"> in predicting optimal experiences in a white water kayaking setting.    </w:t>
      </w:r>
    </w:p>
    <w:p w:rsidR="001A683E" w:rsidRPr="007877D4" w:rsidRDefault="005577F9" w:rsidP="001A683E">
      <w:pPr>
        <w:ind w:firstLine="720"/>
        <w:rPr>
          <w:rFonts w:ascii="Tahoma" w:hAnsi="Tahoma" w:cs="Tahoma"/>
          <w:b w:val="0"/>
        </w:rPr>
      </w:pPr>
      <w:r w:rsidRPr="00395183">
        <w:rPr>
          <w:rFonts w:ascii="Tahoma" w:hAnsi="Tahoma" w:cs="Tahoma"/>
          <w:b w:val="0"/>
        </w:rPr>
        <w:t xml:space="preserve">Although the </w:t>
      </w:r>
      <w:r w:rsidR="008D17DF" w:rsidRPr="00395183">
        <w:rPr>
          <w:rFonts w:ascii="Tahoma" w:hAnsi="Tahoma" w:cs="Tahoma"/>
          <w:b w:val="0"/>
        </w:rPr>
        <w:t xml:space="preserve">above </w:t>
      </w:r>
      <w:r w:rsidR="00673E47" w:rsidRPr="00395183">
        <w:rPr>
          <w:rFonts w:ascii="Tahoma" w:hAnsi="Tahoma" w:cs="Tahoma"/>
          <w:b w:val="0"/>
        </w:rPr>
        <w:t>review primarily focuses on the positive feelings associated with adventure, this study</w:t>
      </w:r>
      <w:r w:rsidR="008D17DF" w:rsidRPr="00395183">
        <w:rPr>
          <w:rFonts w:ascii="Tahoma" w:hAnsi="Tahoma" w:cs="Tahoma"/>
          <w:b w:val="0"/>
        </w:rPr>
        <w:t>'s findings also examine</w:t>
      </w:r>
      <w:r w:rsidR="00E303B1">
        <w:rPr>
          <w:rFonts w:ascii="Tahoma" w:hAnsi="Tahoma" w:cs="Tahoma"/>
          <w:b w:val="0"/>
        </w:rPr>
        <w:t xml:space="preserve"> negative emotional states.  T</w:t>
      </w:r>
      <w:r w:rsidR="00800E39" w:rsidRPr="00395183">
        <w:rPr>
          <w:rFonts w:ascii="Tahoma" w:hAnsi="Tahoma" w:cs="Tahoma"/>
          <w:b w:val="0"/>
        </w:rPr>
        <w:t>he study’s second objective</w:t>
      </w:r>
      <w:r w:rsidR="0045786C" w:rsidRPr="00395183">
        <w:rPr>
          <w:rFonts w:ascii="Tahoma" w:hAnsi="Tahoma" w:cs="Tahoma"/>
          <w:b w:val="0"/>
        </w:rPr>
        <w:t xml:space="preserve"> </w:t>
      </w:r>
      <w:r w:rsidR="00E303B1">
        <w:rPr>
          <w:rFonts w:ascii="Tahoma" w:hAnsi="Tahoma" w:cs="Tahoma"/>
          <w:b w:val="0"/>
        </w:rPr>
        <w:t xml:space="preserve">therefore </w:t>
      </w:r>
      <w:r w:rsidR="0045786C" w:rsidRPr="00395183">
        <w:rPr>
          <w:rFonts w:ascii="Tahoma" w:hAnsi="Tahoma" w:cs="Tahoma"/>
          <w:b w:val="0"/>
        </w:rPr>
        <w:t>analyses the contrasting emotions that tourists experience</w:t>
      </w:r>
      <w:r w:rsidR="001A683E">
        <w:rPr>
          <w:rFonts w:ascii="Tahoma" w:hAnsi="Tahoma" w:cs="Tahoma"/>
          <w:b w:val="0"/>
        </w:rPr>
        <w:t xml:space="preserve">, throughout their </w:t>
      </w:r>
      <w:r w:rsidR="001A683E" w:rsidRPr="007877D4">
        <w:rPr>
          <w:rFonts w:ascii="Tahoma" w:hAnsi="Tahoma" w:cs="Tahoma"/>
          <w:b w:val="0"/>
        </w:rPr>
        <w:t>emotional journey</w:t>
      </w:r>
      <w:r w:rsidR="006677DA" w:rsidRPr="007877D4">
        <w:rPr>
          <w:rFonts w:ascii="Tahoma" w:hAnsi="Tahoma" w:cs="Tahoma"/>
          <w:b w:val="0"/>
        </w:rPr>
        <w:t xml:space="preserve"> during </w:t>
      </w:r>
      <w:r w:rsidR="00E7387A" w:rsidRPr="007877D4">
        <w:rPr>
          <w:rFonts w:ascii="Tahoma" w:hAnsi="Tahoma" w:cs="Tahoma"/>
          <w:b w:val="0"/>
        </w:rPr>
        <w:t xml:space="preserve">their </w:t>
      </w:r>
      <w:r w:rsidR="006677DA" w:rsidRPr="007877D4">
        <w:rPr>
          <w:rFonts w:ascii="Tahoma" w:hAnsi="Tahoma" w:cs="Tahoma"/>
          <w:b w:val="0"/>
        </w:rPr>
        <w:t xml:space="preserve">packaged </w:t>
      </w:r>
      <w:r w:rsidR="0045786C" w:rsidRPr="007877D4">
        <w:rPr>
          <w:rFonts w:ascii="Tahoma" w:hAnsi="Tahoma" w:cs="Tahoma"/>
          <w:b w:val="0"/>
        </w:rPr>
        <w:t xml:space="preserve">adventure </w:t>
      </w:r>
      <w:r w:rsidR="00161D9C" w:rsidRPr="007877D4">
        <w:rPr>
          <w:rFonts w:ascii="Tahoma" w:hAnsi="Tahoma" w:cs="Tahoma"/>
          <w:b w:val="0"/>
        </w:rPr>
        <w:t>activit</w:t>
      </w:r>
      <w:r w:rsidR="00E7387A" w:rsidRPr="007877D4">
        <w:rPr>
          <w:rFonts w:ascii="Tahoma" w:hAnsi="Tahoma" w:cs="Tahoma"/>
          <w:b w:val="0"/>
        </w:rPr>
        <w:t>ies</w:t>
      </w:r>
      <w:r w:rsidR="00A401F5" w:rsidRPr="007877D4">
        <w:rPr>
          <w:rFonts w:ascii="Tahoma" w:hAnsi="Tahoma" w:cs="Tahoma"/>
          <w:b w:val="0"/>
        </w:rPr>
        <w:t xml:space="preserve">.  </w:t>
      </w:r>
    </w:p>
    <w:p w:rsidR="00F311B8" w:rsidRPr="00395183" w:rsidRDefault="00F311B8" w:rsidP="003903DD">
      <w:pPr>
        <w:ind w:firstLine="720"/>
        <w:rPr>
          <w:rFonts w:ascii="Tahoma" w:hAnsi="Tahoma" w:cs="Tahoma"/>
          <w:b w:val="0"/>
        </w:rPr>
      </w:pPr>
    </w:p>
    <w:p w:rsidR="000D4B03" w:rsidRPr="00395183" w:rsidRDefault="000D4B03" w:rsidP="002154F6">
      <w:pPr>
        <w:ind w:left="720" w:hanging="720"/>
        <w:rPr>
          <w:rFonts w:ascii="Tahoma" w:hAnsi="Tahoma" w:cs="Tahoma"/>
        </w:rPr>
      </w:pPr>
      <w:r w:rsidRPr="00395183">
        <w:rPr>
          <w:rFonts w:ascii="Tahoma" w:hAnsi="Tahoma" w:cs="Tahoma"/>
        </w:rPr>
        <w:t>2.3</w:t>
      </w:r>
      <w:r w:rsidRPr="00395183">
        <w:rPr>
          <w:rFonts w:ascii="Tahoma" w:hAnsi="Tahoma" w:cs="Tahoma"/>
        </w:rPr>
        <w:tab/>
        <w:t>“Other world” feelings encountered during adventure activity participation</w:t>
      </w:r>
    </w:p>
    <w:p w:rsidR="005D269D" w:rsidRPr="00395183" w:rsidRDefault="008F5456" w:rsidP="00BA18F7">
      <w:pPr>
        <w:ind w:firstLine="720"/>
        <w:rPr>
          <w:rFonts w:ascii="Tahoma" w:hAnsi="Tahoma" w:cs="Tahoma"/>
          <w:b w:val="0"/>
          <w:bCs/>
        </w:rPr>
      </w:pPr>
      <w:r w:rsidRPr="00395183">
        <w:rPr>
          <w:rFonts w:ascii="Tahoma" w:hAnsi="Tahoma" w:cs="Tahoma"/>
          <w:b w:val="0"/>
        </w:rPr>
        <w:t xml:space="preserve">Adventurers are known to experience </w:t>
      </w:r>
      <w:r w:rsidR="000D4B03" w:rsidRPr="00395183">
        <w:rPr>
          <w:rFonts w:ascii="Tahoma" w:hAnsi="Tahoma" w:cs="Tahoma"/>
          <w:b w:val="0"/>
        </w:rPr>
        <w:t>“other world” feelings</w:t>
      </w:r>
      <w:r w:rsidRPr="00395183">
        <w:rPr>
          <w:rFonts w:ascii="Tahoma" w:hAnsi="Tahoma" w:cs="Tahoma"/>
          <w:b w:val="0"/>
        </w:rPr>
        <w:t xml:space="preserve"> during activity </w:t>
      </w:r>
      <w:r w:rsidRPr="000B428C">
        <w:rPr>
          <w:rFonts w:ascii="Tahoma" w:hAnsi="Tahoma" w:cs="Tahoma"/>
          <w:b w:val="0"/>
        </w:rPr>
        <w:t>participation</w:t>
      </w:r>
      <w:r w:rsidR="00E7387A" w:rsidRPr="000B428C">
        <w:rPr>
          <w:rFonts w:ascii="Tahoma" w:hAnsi="Tahoma" w:cs="Tahoma"/>
          <w:b w:val="0"/>
        </w:rPr>
        <w:t>,</w:t>
      </w:r>
      <w:r w:rsidRPr="000B428C">
        <w:rPr>
          <w:rFonts w:ascii="Tahoma" w:hAnsi="Tahoma" w:cs="Tahoma"/>
          <w:b w:val="0"/>
        </w:rPr>
        <w:t xml:space="preserve"> due</w:t>
      </w:r>
      <w:r w:rsidRPr="00395183">
        <w:rPr>
          <w:rFonts w:ascii="Tahoma" w:hAnsi="Tahoma" w:cs="Tahoma"/>
          <w:b w:val="0"/>
        </w:rPr>
        <w:t xml:space="preserve"> to adventure’s core </w:t>
      </w:r>
      <w:r w:rsidRPr="000B428C">
        <w:rPr>
          <w:rFonts w:ascii="Tahoma" w:hAnsi="Tahoma" w:cs="Tahoma"/>
          <w:b w:val="0"/>
        </w:rPr>
        <w:t>elements</w:t>
      </w:r>
      <w:r w:rsidR="00E7387A" w:rsidRPr="000B428C">
        <w:rPr>
          <w:rFonts w:ascii="Tahoma" w:hAnsi="Tahoma" w:cs="Tahoma"/>
          <w:b w:val="0"/>
        </w:rPr>
        <w:t xml:space="preserve"> of </w:t>
      </w:r>
      <w:r w:rsidR="004B5D11" w:rsidRPr="000B428C">
        <w:rPr>
          <w:rFonts w:ascii="Tahoma" w:hAnsi="Tahoma" w:cs="Tahoma"/>
          <w:b w:val="0"/>
        </w:rPr>
        <w:t>challenge,</w:t>
      </w:r>
      <w:r w:rsidR="004B5D11" w:rsidRPr="00395183">
        <w:rPr>
          <w:rFonts w:ascii="Tahoma" w:hAnsi="Tahoma" w:cs="Tahoma"/>
          <w:b w:val="0"/>
        </w:rPr>
        <w:t xml:space="preserve"> </w:t>
      </w:r>
      <w:r w:rsidRPr="00395183">
        <w:rPr>
          <w:rFonts w:ascii="Tahoma" w:hAnsi="Tahoma" w:cs="Tahoma"/>
          <w:b w:val="0"/>
        </w:rPr>
        <w:t xml:space="preserve">separation and escapism, and focus and absorption </w:t>
      </w:r>
      <w:r w:rsidR="000D4B03" w:rsidRPr="00395183">
        <w:rPr>
          <w:rFonts w:ascii="Tahoma" w:hAnsi="Tahoma" w:cs="Tahoma"/>
          <w:b w:val="0"/>
        </w:rPr>
        <w:t xml:space="preserve">(Cater, 2006; </w:t>
      </w:r>
      <w:proofErr w:type="spellStart"/>
      <w:r w:rsidR="000D4B03" w:rsidRPr="00395183">
        <w:rPr>
          <w:rFonts w:ascii="Tahoma" w:hAnsi="Tahoma" w:cs="Tahoma"/>
          <w:b w:val="0"/>
        </w:rPr>
        <w:t>Swarbrooke</w:t>
      </w:r>
      <w:proofErr w:type="spellEnd"/>
      <w:r w:rsidR="000D4B03" w:rsidRPr="00395183">
        <w:rPr>
          <w:rFonts w:ascii="Tahoma" w:hAnsi="Tahoma" w:cs="Tahoma"/>
          <w:b w:val="0"/>
        </w:rPr>
        <w:t xml:space="preserve"> et al, 2003; </w:t>
      </w:r>
      <w:proofErr w:type="spellStart"/>
      <w:r w:rsidR="000D4B03" w:rsidRPr="00395183">
        <w:rPr>
          <w:rFonts w:ascii="Tahoma" w:hAnsi="Tahoma" w:cs="Tahoma"/>
          <w:b w:val="0"/>
        </w:rPr>
        <w:t>Varley</w:t>
      </w:r>
      <w:proofErr w:type="spellEnd"/>
      <w:r w:rsidR="000D4B03" w:rsidRPr="00395183">
        <w:rPr>
          <w:rFonts w:ascii="Tahoma" w:hAnsi="Tahoma" w:cs="Tahoma"/>
          <w:b w:val="0"/>
        </w:rPr>
        <w:t>, 200</w:t>
      </w:r>
      <w:r w:rsidRPr="00395183">
        <w:rPr>
          <w:rFonts w:ascii="Tahoma" w:hAnsi="Tahoma" w:cs="Tahoma"/>
          <w:b w:val="0"/>
        </w:rPr>
        <w:t>6)</w:t>
      </w:r>
      <w:r w:rsidR="00032636" w:rsidRPr="00395183">
        <w:rPr>
          <w:rFonts w:ascii="Tahoma" w:hAnsi="Tahoma" w:cs="Tahoma"/>
          <w:b w:val="0"/>
        </w:rPr>
        <w:t>.</w:t>
      </w:r>
      <w:r w:rsidR="00796863" w:rsidRPr="00395183">
        <w:rPr>
          <w:rFonts w:ascii="Tahoma" w:hAnsi="Tahoma" w:cs="Tahoma"/>
          <w:b w:val="0"/>
        </w:rPr>
        <w:t xml:space="preserve">  </w:t>
      </w:r>
      <w:r w:rsidR="00032636" w:rsidRPr="00395183">
        <w:rPr>
          <w:rFonts w:ascii="Tahoma" w:hAnsi="Tahoma" w:cs="Tahoma"/>
          <w:b w:val="0"/>
        </w:rPr>
        <w:t>Such elements are reflected in the flow experience</w:t>
      </w:r>
      <w:r w:rsidR="0025626B">
        <w:rPr>
          <w:rFonts w:ascii="Tahoma" w:hAnsi="Tahoma" w:cs="Tahoma"/>
          <w:b w:val="0"/>
        </w:rPr>
        <w:t xml:space="preserve"> and its associated dimensions, identified briefly in section 2.2.  </w:t>
      </w:r>
      <w:r w:rsidR="005D269D" w:rsidRPr="00395183">
        <w:rPr>
          <w:rFonts w:ascii="Tahoma" w:hAnsi="Tahoma" w:cs="Tahoma"/>
          <w:b w:val="0"/>
        </w:rPr>
        <w:t>T</w:t>
      </w:r>
      <w:r w:rsidR="00796863" w:rsidRPr="00395183">
        <w:rPr>
          <w:rFonts w:ascii="Tahoma" w:hAnsi="Tahoma" w:cs="Tahoma"/>
          <w:b w:val="0"/>
        </w:rPr>
        <w:t xml:space="preserve">he ‘action-awareness merging’ dimension (Jackson </w:t>
      </w:r>
      <w:r w:rsidR="00524F15">
        <w:rPr>
          <w:rFonts w:ascii="Tahoma" w:hAnsi="Tahoma" w:cs="Tahoma"/>
          <w:b w:val="0"/>
        </w:rPr>
        <w:t>&amp;</w:t>
      </w:r>
      <w:r w:rsidR="00796863" w:rsidRPr="00395183">
        <w:rPr>
          <w:rFonts w:ascii="Tahoma" w:hAnsi="Tahoma" w:cs="Tahoma"/>
          <w:b w:val="0"/>
        </w:rPr>
        <w:t xml:space="preserve"> </w:t>
      </w:r>
      <w:proofErr w:type="spellStart"/>
      <w:r w:rsidR="00796863" w:rsidRPr="00395183">
        <w:rPr>
          <w:rFonts w:ascii="Tahoma" w:hAnsi="Tahoma" w:cs="Tahoma"/>
          <w:b w:val="0"/>
        </w:rPr>
        <w:t>Csikszentmihalyi</w:t>
      </w:r>
      <w:proofErr w:type="spellEnd"/>
      <w:r w:rsidR="00796863" w:rsidRPr="00395183">
        <w:rPr>
          <w:rFonts w:ascii="Tahoma" w:hAnsi="Tahoma" w:cs="Tahoma"/>
          <w:b w:val="0"/>
        </w:rPr>
        <w:t>, 1999, p.19)</w:t>
      </w:r>
      <w:r w:rsidR="005D269D" w:rsidRPr="00395183">
        <w:rPr>
          <w:rFonts w:ascii="Tahoma" w:hAnsi="Tahoma" w:cs="Tahoma"/>
          <w:b w:val="0"/>
        </w:rPr>
        <w:t xml:space="preserve"> </w:t>
      </w:r>
      <w:r w:rsidR="00796863" w:rsidRPr="00395183">
        <w:rPr>
          <w:rFonts w:ascii="Tahoma" w:hAnsi="Tahoma" w:cs="Tahoma"/>
          <w:b w:val="0"/>
        </w:rPr>
        <w:t>involves complete absorption in the adventure activity.</w:t>
      </w:r>
      <w:r w:rsidR="00157723" w:rsidRPr="00395183">
        <w:rPr>
          <w:rFonts w:ascii="Tahoma" w:hAnsi="Tahoma" w:cs="Tahoma"/>
          <w:b w:val="0"/>
        </w:rPr>
        <w:t xml:space="preserve">  It </w:t>
      </w:r>
      <w:r w:rsidR="00796863" w:rsidRPr="00395183">
        <w:rPr>
          <w:rFonts w:ascii="Tahoma" w:hAnsi="Tahoma" w:cs="Tahoma"/>
          <w:b w:val="0"/>
        </w:rPr>
        <w:t xml:space="preserve">is experienced once participants are able </w:t>
      </w:r>
      <w:r w:rsidR="00796863" w:rsidRPr="000B428C">
        <w:rPr>
          <w:rFonts w:ascii="Tahoma" w:hAnsi="Tahoma" w:cs="Tahoma"/>
          <w:b w:val="0"/>
        </w:rPr>
        <w:t xml:space="preserve">competently </w:t>
      </w:r>
      <w:r w:rsidR="00E7387A" w:rsidRPr="000B428C">
        <w:rPr>
          <w:rFonts w:ascii="Tahoma" w:hAnsi="Tahoma" w:cs="Tahoma"/>
          <w:b w:val="0"/>
        </w:rPr>
        <w:t xml:space="preserve">to </w:t>
      </w:r>
      <w:r w:rsidR="00796863" w:rsidRPr="000B428C">
        <w:rPr>
          <w:rFonts w:ascii="Tahoma" w:hAnsi="Tahoma" w:cs="Tahoma"/>
          <w:b w:val="0"/>
        </w:rPr>
        <w:t>meet the challenges posed by the adventure activity</w:t>
      </w:r>
      <w:r w:rsidR="00E7387A" w:rsidRPr="000B428C">
        <w:rPr>
          <w:rFonts w:ascii="Tahoma" w:hAnsi="Tahoma" w:cs="Tahoma"/>
          <w:b w:val="0"/>
        </w:rPr>
        <w:t>,</w:t>
      </w:r>
      <w:r w:rsidR="00796863" w:rsidRPr="000B428C">
        <w:rPr>
          <w:rFonts w:ascii="Tahoma" w:hAnsi="Tahoma" w:cs="Tahoma"/>
          <w:b w:val="0"/>
        </w:rPr>
        <w:t xml:space="preserve"> </w:t>
      </w:r>
      <w:r w:rsidR="00EA4B6D" w:rsidRPr="000B428C">
        <w:rPr>
          <w:rFonts w:ascii="Tahoma" w:hAnsi="Tahoma" w:cs="Tahoma"/>
          <w:b w:val="0"/>
        </w:rPr>
        <w:t xml:space="preserve">and </w:t>
      </w:r>
      <w:r w:rsidR="00863D84" w:rsidRPr="00395183">
        <w:rPr>
          <w:rFonts w:ascii="Tahoma" w:hAnsi="Tahoma" w:cs="Tahoma"/>
          <w:b w:val="0"/>
        </w:rPr>
        <w:t xml:space="preserve">it </w:t>
      </w:r>
      <w:r w:rsidR="00EA4B6D" w:rsidRPr="00395183">
        <w:rPr>
          <w:rFonts w:ascii="Tahoma" w:hAnsi="Tahoma" w:cs="Tahoma"/>
          <w:b w:val="0"/>
        </w:rPr>
        <w:t xml:space="preserve">is closely </w:t>
      </w:r>
      <w:r w:rsidR="002C295D">
        <w:rPr>
          <w:rFonts w:ascii="Tahoma" w:hAnsi="Tahoma" w:cs="Tahoma"/>
          <w:b w:val="0"/>
        </w:rPr>
        <w:t>related to</w:t>
      </w:r>
      <w:r w:rsidR="00EA4B6D" w:rsidRPr="00395183">
        <w:rPr>
          <w:rFonts w:ascii="Tahoma" w:hAnsi="Tahoma" w:cs="Tahoma"/>
          <w:b w:val="0"/>
        </w:rPr>
        <w:t xml:space="preserve"> another measure of flow, ‘concentration on the task in hand’ </w:t>
      </w:r>
      <w:r w:rsidR="00E22AD2" w:rsidRPr="00395183">
        <w:rPr>
          <w:rFonts w:ascii="Tahoma" w:hAnsi="Tahoma" w:cs="Tahoma"/>
          <w:b w:val="0"/>
        </w:rPr>
        <w:t xml:space="preserve">(p.20).  </w:t>
      </w:r>
      <w:r w:rsidR="00032636" w:rsidRPr="00395183">
        <w:rPr>
          <w:rFonts w:ascii="Tahoma" w:hAnsi="Tahoma" w:cs="Tahoma"/>
          <w:b w:val="0"/>
        </w:rPr>
        <w:t xml:space="preserve">Adventure participants concentrate so intensely on the activity itself that any thoughts or concerns that are not directly relevant to the task are blocked out and </w:t>
      </w:r>
      <w:r w:rsidR="00015257" w:rsidRPr="00395183">
        <w:rPr>
          <w:rFonts w:ascii="Tahoma" w:hAnsi="Tahoma" w:cs="Tahoma"/>
          <w:b w:val="0"/>
        </w:rPr>
        <w:t>they</w:t>
      </w:r>
      <w:r w:rsidR="00032636" w:rsidRPr="00395183">
        <w:rPr>
          <w:rFonts w:ascii="Tahoma" w:hAnsi="Tahoma" w:cs="Tahoma"/>
          <w:b w:val="0"/>
        </w:rPr>
        <w:t xml:space="preserve"> experience the </w:t>
      </w:r>
      <w:r w:rsidR="002E4742">
        <w:rPr>
          <w:rFonts w:ascii="Tahoma" w:hAnsi="Tahoma" w:cs="Tahoma"/>
          <w:b w:val="0"/>
        </w:rPr>
        <w:t>fusion</w:t>
      </w:r>
      <w:r w:rsidR="00032636" w:rsidRPr="00395183">
        <w:rPr>
          <w:rFonts w:ascii="Tahoma" w:hAnsi="Tahoma" w:cs="Tahoma"/>
          <w:b w:val="0"/>
        </w:rPr>
        <w:t xml:space="preserve"> of action and awareness (</w:t>
      </w:r>
      <w:proofErr w:type="spellStart"/>
      <w:r w:rsidR="00032636" w:rsidRPr="00395183">
        <w:rPr>
          <w:rFonts w:ascii="Tahoma" w:hAnsi="Tahoma" w:cs="Tahoma"/>
          <w:b w:val="0"/>
        </w:rPr>
        <w:t>Csikszentmihalyi</w:t>
      </w:r>
      <w:proofErr w:type="spellEnd"/>
      <w:r w:rsidR="00032636" w:rsidRPr="00395183">
        <w:rPr>
          <w:rFonts w:ascii="Tahoma" w:hAnsi="Tahoma" w:cs="Tahoma"/>
          <w:b w:val="0"/>
        </w:rPr>
        <w:t>, 1990)</w:t>
      </w:r>
      <w:r w:rsidR="004D3EC4" w:rsidRPr="00395183">
        <w:rPr>
          <w:rFonts w:ascii="Tahoma" w:hAnsi="Tahoma" w:cs="Tahoma"/>
          <w:b w:val="0"/>
        </w:rPr>
        <w:t xml:space="preserve">.  When concentration levels are high they also enjoy peak adventure </w:t>
      </w:r>
      <w:r w:rsidR="00032636" w:rsidRPr="00395183">
        <w:rPr>
          <w:rFonts w:ascii="Tahoma" w:hAnsi="Tahoma" w:cs="Tahoma"/>
          <w:b w:val="0"/>
          <w:bCs/>
        </w:rPr>
        <w:t xml:space="preserve">(Martin </w:t>
      </w:r>
      <w:r w:rsidR="00524F15">
        <w:rPr>
          <w:rFonts w:ascii="Tahoma" w:hAnsi="Tahoma" w:cs="Tahoma"/>
          <w:b w:val="0"/>
          <w:bCs/>
        </w:rPr>
        <w:t>&amp;</w:t>
      </w:r>
      <w:r w:rsidR="00032636" w:rsidRPr="00395183">
        <w:rPr>
          <w:rFonts w:ascii="Tahoma" w:hAnsi="Tahoma" w:cs="Tahoma"/>
          <w:b w:val="0"/>
          <w:bCs/>
        </w:rPr>
        <w:t xml:space="preserve"> Priest, 1</w:t>
      </w:r>
      <w:r w:rsidR="004D3EC4" w:rsidRPr="00395183">
        <w:rPr>
          <w:rFonts w:ascii="Tahoma" w:hAnsi="Tahoma" w:cs="Tahoma"/>
          <w:b w:val="0"/>
          <w:bCs/>
        </w:rPr>
        <w:t>986) through ‘</w:t>
      </w:r>
      <w:r w:rsidR="00032636" w:rsidRPr="00395183">
        <w:rPr>
          <w:rFonts w:ascii="Tahoma" w:hAnsi="Tahoma" w:cs="Tahoma"/>
          <w:b w:val="0"/>
          <w:bCs/>
        </w:rPr>
        <w:t>intensely concentrating and experiencing a state of euphoria' (Jones</w:t>
      </w:r>
      <w:r w:rsidR="00524F15">
        <w:rPr>
          <w:rFonts w:ascii="Tahoma" w:hAnsi="Tahoma" w:cs="Tahoma"/>
          <w:b w:val="0"/>
          <w:bCs/>
        </w:rPr>
        <w:t xml:space="preserve"> et al,</w:t>
      </w:r>
      <w:r w:rsidR="00032636" w:rsidRPr="00395183">
        <w:rPr>
          <w:rFonts w:ascii="Tahoma" w:hAnsi="Tahoma" w:cs="Tahoma"/>
          <w:b w:val="0"/>
          <w:bCs/>
        </w:rPr>
        <w:t xml:space="preserve"> 2003, p.21).</w:t>
      </w:r>
      <w:r w:rsidR="00157723" w:rsidRPr="00395183">
        <w:rPr>
          <w:rFonts w:ascii="Tahoma" w:hAnsi="Tahoma" w:cs="Tahoma"/>
          <w:b w:val="0"/>
          <w:bCs/>
        </w:rPr>
        <w:t xml:space="preserve">  The ‘transformation of time’ (p.28) dimension radically changes participa</w:t>
      </w:r>
      <w:r w:rsidR="003F146B">
        <w:rPr>
          <w:rFonts w:ascii="Tahoma" w:hAnsi="Tahoma" w:cs="Tahoma"/>
          <w:b w:val="0"/>
          <w:bCs/>
        </w:rPr>
        <w:t>nts’ perceptions of time during</w:t>
      </w:r>
      <w:r w:rsidR="00157723" w:rsidRPr="00395183">
        <w:rPr>
          <w:rFonts w:ascii="Tahoma" w:hAnsi="Tahoma" w:cs="Tahoma"/>
          <w:b w:val="0"/>
          <w:bCs/>
        </w:rPr>
        <w:t xml:space="preserve"> their complete involvement in the adventure activity.</w:t>
      </w:r>
      <w:r w:rsidR="003F146B">
        <w:rPr>
          <w:rFonts w:ascii="Tahoma" w:hAnsi="Tahoma" w:cs="Tahoma"/>
          <w:b w:val="0"/>
          <w:bCs/>
        </w:rPr>
        <w:t xml:space="preserve">  They experience </w:t>
      </w:r>
      <w:r w:rsidR="003F146B" w:rsidRPr="00395183">
        <w:rPr>
          <w:rFonts w:ascii="Tahoma" w:hAnsi="Tahoma" w:cs="Tahoma"/>
          <w:b w:val="0"/>
          <w:color w:val="000000" w:themeColor="text1"/>
        </w:rPr>
        <w:t>a mismatch between perceived time and real time so that hours passing by seem like minutes</w:t>
      </w:r>
      <w:r w:rsidR="003F146B">
        <w:rPr>
          <w:rFonts w:ascii="Tahoma" w:hAnsi="Tahoma" w:cs="Tahoma"/>
          <w:b w:val="0"/>
          <w:color w:val="000000" w:themeColor="text1"/>
        </w:rPr>
        <w:t xml:space="preserve">.  </w:t>
      </w:r>
      <w:r w:rsidR="00BA18F7">
        <w:rPr>
          <w:rFonts w:ascii="Tahoma" w:hAnsi="Tahoma" w:cs="Tahoma"/>
          <w:b w:val="0"/>
          <w:color w:val="000000" w:themeColor="text1"/>
        </w:rPr>
        <w:t>I</w:t>
      </w:r>
      <w:r w:rsidR="00157723" w:rsidRPr="00395183">
        <w:rPr>
          <w:rFonts w:ascii="Tahoma" w:hAnsi="Tahoma" w:cs="Tahoma"/>
          <w:b w:val="0"/>
          <w:bCs/>
        </w:rPr>
        <w:t xml:space="preserve">n everyday life ‘time dependence is a burden that can prevent us from becoming truly involved in what we are doing’ (p.28).     </w:t>
      </w:r>
      <w:r w:rsidR="005D269D" w:rsidRPr="00395183">
        <w:rPr>
          <w:rFonts w:ascii="Tahoma" w:hAnsi="Tahoma" w:cs="Tahoma"/>
          <w:b w:val="0"/>
          <w:bCs/>
        </w:rPr>
        <w:t xml:space="preserve">  </w:t>
      </w:r>
    </w:p>
    <w:p w:rsidR="000D4B03" w:rsidRPr="00E7387A" w:rsidRDefault="000D4B03" w:rsidP="00540DDB">
      <w:pPr>
        <w:ind w:firstLine="720"/>
        <w:rPr>
          <w:rFonts w:ascii="Tahoma" w:hAnsi="Tahoma" w:cs="Tahoma"/>
          <w:b w:val="0"/>
          <w:color w:val="FF0000"/>
        </w:rPr>
      </w:pPr>
      <w:r w:rsidRPr="00395183">
        <w:rPr>
          <w:rFonts w:ascii="Tahoma" w:hAnsi="Tahoma" w:cs="Tahoma"/>
          <w:b w:val="0"/>
        </w:rPr>
        <w:t>Although all types of tourism experience take place away from people’s usual environment and everyday routine, the intensive nature of adventure tourism sets it ap</w:t>
      </w:r>
      <w:r w:rsidR="00540DDB">
        <w:rPr>
          <w:rFonts w:ascii="Tahoma" w:hAnsi="Tahoma" w:cs="Tahoma"/>
          <w:b w:val="0"/>
        </w:rPr>
        <w:t>art from other tourism forms.  Adventure</w:t>
      </w:r>
      <w:r w:rsidRPr="00395183">
        <w:rPr>
          <w:rFonts w:ascii="Tahoma" w:hAnsi="Tahoma" w:cs="Tahoma"/>
          <w:b w:val="0"/>
        </w:rPr>
        <w:t xml:space="preserve"> exper</w:t>
      </w:r>
      <w:r w:rsidR="00540DDB">
        <w:rPr>
          <w:rFonts w:ascii="Tahoma" w:hAnsi="Tahoma" w:cs="Tahoma"/>
          <w:b w:val="0"/>
        </w:rPr>
        <w:t>iences are enhanced when participant</w:t>
      </w:r>
      <w:r w:rsidRPr="00395183">
        <w:rPr>
          <w:rFonts w:ascii="Tahoma" w:hAnsi="Tahoma" w:cs="Tahoma"/>
          <w:b w:val="0"/>
        </w:rPr>
        <w:t xml:space="preserve">s figuratively enter another world which is distinctly different from the </w:t>
      </w:r>
      <w:r w:rsidRPr="000B428C">
        <w:rPr>
          <w:rFonts w:ascii="Tahoma" w:hAnsi="Tahoma" w:cs="Tahoma"/>
          <w:b w:val="0"/>
        </w:rPr>
        <w:t>norm</w:t>
      </w:r>
      <w:r w:rsidR="00E7387A" w:rsidRPr="000B428C">
        <w:rPr>
          <w:rFonts w:ascii="Tahoma" w:hAnsi="Tahoma" w:cs="Tahoma"/>
          <w:b w:val="0"/>
        </w:rPr>
        <w:t>:</w:t>
      </w:r>
    </w:p>
    <w:p w:rsidR="000D4B03" w:rsidRPr="00395183" w:rsidRDefault="000D4B03" w:rsidP="000D4B03">
      <w:pPr>
        <w:ind w:left="720"/>
        <w:rPr>
          <w:rFonts w:ascii="Tahoma" w:hAnsi="Tahoma" w:cs="Tahoma"/>
          <w:b w:val="0"/>
        </w:rPr>
      </w:pPr>
      <w:r w:rsidRPr="00395183">
        <w:rPr>
          <w:rFonts w:ascii="Tahoma" w:hAnsi="Tahoma" w:cs="Tahoma"/>
          <w:b w:val="0"/>
        </w:rPr>
        <w:lastRenderedPageBreak/>
        <w:t>‘Exotic surroundings, new activities or unconventional social norms give an opportunity to enter into a parallel universe, where priorities can be different.  Adventure is something apart.  The ordinary world and everyday concerns are left behind’ (</w:t>
      </w:r>
      <w:proofErr w:type="spellStart"/>
      <w:r w:rsidRPr="00395183">
        <w:rPr>
          <w:rFonts w:ascii="Tahoma" w:hAnsi="Tahoma" w:cs="Tahoma"/>
          <w:b w:val="0"/>
        </w:rPr>
        <w:t>Swarbrooke</w:t>
      </w:r>
      <w:proofErr w:type="spellEnd"/>
      <w:r w:rsidRPr="00395183">
        <w:rPr>
          <w:rFonts w:ascii="Tahoma" w:hAnsi="Tahoma" w:cs="Tahoma"/>
          <w:b w:val="0"/>
        </w:rPr>
        <w:t xml:space="preserve"> et al, 2003, p.13).  </w:t>
      </w:r>
    </w:p>
    <w:p w:rsidR="009D2BF4" w:rsidRDefault="00DC2679" w:rsidP="0028221A">
      <w:pPr>
        <w:rPr>
          <w:rFonts w:ascii="Tahoma" w:hAnsi="Tahoma" w:cs="Tahoma"/>
          <w:b w:val="0"/>
        </w:rPr>
      </w:pPr>
      <w:r>
        <w:rPr>
          <w:rFonts w:ascii="Tahoma" w:hAnsi="Tahoma" w:cs="Tahoma"/>
          <w:b w:val="0"/>
        </w:rPr>
        <w:tab/>
      </w:r>
      <w:r w:rsidR="000D4B03" w:rsidRPr="00395183">
        <w:rPr>
          <w:rFonts w:ascii="Tahoma" w:hAnsi="Tahoma" w:cs="Tahoma"/>
          <w:b w:val="0"/>
        </w:rPr>
        <w:t>This temporary transition from the ordinary to the extraordinary “other world”</w:t>
      </w:r>
      <w:r w:rsidR="00A24A70">
        <w:rPr>
          <w:rFonts w:ascii="Tahoma" w:hAnsi="Tahoma" w:cs="Tahoma"/>
          <w:b w:val="0"/>
        </w:rPr>
        <w:t>,</w:t>
      </w:r>
      <w:r w:rsidR="000D4B03" w:rsidRPr="00395183">
        <w:rPr>
          <w:rFonts w:ascii="Tahoma" w:hAnsi="Tahoma" w:cs="Tahoma"/>
          <w:b w:val="0"/>
        </w:rPr>
        <w:t xml:space="preserve"> </w:t>
      </w:r>
      <w:r w:rsidR="00B75B53">
        <w:rPr>
          <w:rFonts w:ascii="Tahoma" w:hAnsi="Tahoma" w:cs="Tahoma"/>
          <w:b w:val="0"/>
        </w:rPr>
        <w:t>to enjoy optimal experiences</w:t>
      </w:r>
      <w:r w:rsidR="00BF44C2">
        <w:rPr>
          <w:rFonts w:ascii="Tahoma" w:hAnsi="Tahoma" w:cs="Tahoma"/>
          <w:b w:val="0"/>
        </w:rPr>
        <w:t xml:space="preserve"> and associated emotions</w:t>
      </w:r>
      <w:r w:rsidR="00B75B53">
        <w:rPr>
          <w:rFonts w:ascii="Tahoma" w:hAnsi="Tahoma" w:cs="Tahoma"/>
          <w:b w:val="0"/>
        </w:rPr>
        <w:t xml:space="preserve"> during </w:t>
      </w:r>
      <w:r w:rsidR="000D4B03" w:rsidRPr="00395183">
        <w:rPr>
          <w:rFonts w:ascii="Tahoma" w:hAnsi="Tahoma" w:cs="Tahoma"/>
          <w:b w:val="0"/>
        </w:rPr>
        <w:t xml:space="preserve">adventure </w:t>
      </w:r>
      <w:r w:rsidR="00A24A70">
        <w:rPr>
          <w:rFonts w:ascii="Tahoma" w:hAnsi="Tahoma" w:cs="Tahoma"/>
          <w:b w:val="0"/>
        </w:rPr>
        <w:t xml:space="preserve">activity </w:t>
      </w:r>
      <w:r w:rsidR="000D4B03" w:rsidRPr="00395183">
        <w:rPr>
          <w:rFonts w:ascii="Tahoma" w:hAnsi="Tahoma" w:cs="Tahoma"/>
          <w:b w:val="0"/>
        </w:rPr>
        <w:t>participation</w:t>
      </w:r>
      <w:r w:rsidR="00A24A70">
        <w:rPr>
          <w:rFonts w:ascii="Tahoma" w:hAnsi="Tahoma" w:cs="Tahoma"/>
          <w:b w:val="0"/>
        </w:rPr>
        <w:t>,</w:t>
      </w:r>
      <w:r w:rsidR="000D4B03" w:rsidRPr="00395183">
        <w:rPr>
          <w:rFonts w:ascii="Tahoma" w:hAnsi="Tahoma" w:cs="Tahoma"/>
          <w:b w:val="0"/>
        </w:rPr>
        <w:t xml:space="preserve"> is fa</w:t>
      </w:r>
      <w:r w:rsidR="00DC6ACA" w:rsidRPr="00395183">
        <w:rPr>
          <w:rFonts w:ascii="Tahoma" w:hAnsi="Tahoma" w:cs="Tahoma"/>
          <w:b w:val="0"/>
        </w:rPr>
        <w:t>cilitated by the natural environment</w:t>
      </w:r>
      <w:r w:rsidR="005B1A65">
        <w:rPr>
          <w:rFonts w:ascii="Tahoma" w:hAnsi="Tahoma" w:cs="Tahoma"/>
          <w:b w:val="0"/>
        </w:rPr>
        <w:t>.</w:t>
      </w:r>
      <w:r w:rsidR="00A24A70">
        <w:rPr>
          <w:rFonts w:ascii="Tahoma" w:hAnsi="Tahoma" w:cs="Tahoma"/>
          <w:b w:val="0"/>
        </w:rPr>
        <w:t xml:space="preserve">  According to </w:t>
      </w:r>
      <w:proofErr w:type="spellStart"/>
      <w:r w:rsidR="00A24A70">
        <w:rPr>
          <w:rFonts w:ascii="Tahoma" w:hAnsi="Tahoma" w:cs="Tahoma"/>
          <w:b w:val="0"/>
        </w:rPr>
        <w:t>Vespestad</w:t>
      </w:r>
      <w:proofErr w:type="spellEnd"/>
      <w:r w:rsidR="00A24A70">
        <w:rPr>
          <w:rFonts w:ascii="Tahoma" w:hAnsi="Tahoma" w:cs="Tahoma"/>
          <w:b w:val="0"/>
        </w:rPr>
        <w:t xml:space="preserve"> and Lindberg (2011), 'nature can represent the backdrop of both magic and spiritual encounters' (p.564</w:t>
      </w:r>
      <w:r w:rsidR="00A24A70" w:rsidRPr="002A525A">
        <w:rPr>
          <w:rFonts w:ascii="Tahoma" w:hAnsi="Tahoma" w:cs="Tahoma"/>
          <w:b w:val="0"/>
        </w:rPr>
        <w:t>)</w:t>
      </w:r>
      <w:r w:rsidR="005C21D3" w:rsidRPr="002A525A">
        <w:rPr>
          <w:rFonts w:ascii="Tahoma" w:hAnsi="Tahoma" w:cs="Tahoma"/>
          <w:b w:val="0"/>
        </w:rPr>
        <w:t>,</w:t>
      </w:r>
      <w:r w:rsidR="00A24A70" w:rsidRPr="002A525A">
        <w:rPr>
          <w:rFonts w:ascii="Tahoma" w:hAnsi="Tahoma" w:cs="Tahoma"/>
          <w:b w:val="0"/>
        </w:rPr>
        <w:t xml:space="preserve"> and as such </w:t>
      </w:r>
      <w:r w:rsidR="005C21D3" w:rsidRPr="002A525A">
        <w:rPr>
          <w:rFonts w:ascii="Tahoma" w:hAnsi="Tahoma" w:cs="Tahoma"/>
          <w:b w:val="0"/>
        </w:rPr>
        <w:t>it</w:t>
      </w:r>
      <w:r w:rsidR="005C21D3">
        <w:rPr>
          <w:rFonts w:ascii="Tahoma" w:hAnsi="Tahoma" w:cs="Tahoma"/>
          <w:b w:val="0"/>
        </w:rPr>
        <w:t xml:space="preserve"> </w:t>
      </w:r>
      <w:r w:rsidR="00A24A70">
        <w:rPr>
          <w:rFonts w:ascii="Tahoma" w:hAnsi="Tahoma" w:cs="Tahoma"/>
          <w:b w:val="0"/>
        </w:rPr>
        <w:t>can profoundly impact on the emotions</w:t>
      </w:r>
      <w:r w:rsidR="005D4300">
        <w:rPr>
          <w:rFonts w:ascii="Tahoma" w:hAnsi="Tahoma" w:cs="Tahoma"/>
          <w:b w:val="0"/>
        </w:rPr>
        <w:t xml:space="preserve"> and experiences</w:t>
      </w:r>
      <w:r w:rsidR="00A24A70">
        <w:rPr>
          <w:rFonts w:ascii="Tahoma" w:hAnsi="Tahoma" w:cs="Tahoma"/>
          <w:b w:val="0"/>
        </w:rPr>
        <w:t xml:space="preserve"> of adventure participants.</w:t>
      </w:r>
      <w:r w:rsidR="00F96A4D">
        <w:rPr>
          <w:rFonts w:ascii="Tahoma" w:hAnsi="Tahoma" w:cs="Tahoma"/>
          <w:b w:val="0"/>
        </w:rPr>
        <w:t xml:space="preserve">  Various studies have investigated </w:t>
      </w:r>
      <w:r w:rsidR="006F6EB4">
        <w:rPr>
          <w:rFonts w:ascii="Tahoma" w:hAnsi="Tahoma" w:cs="Tahoma"/>
          <w:b w:val="0"/>
        </w:rPr>
        <w:t xml:space="preserve">this </w:t>
      </w:r>
      <w:r w:rsidR="006F6EB4" w:rsidRPr="002A525A">
        <w:rPr>
          <w:rFonts w:ascii="Tahoma" w:hAnsi="Tahoma" w:cs="Tahoma"/>
          <w:b w:val="0"/>
        </w:rPr>
        <w:t>theme</w:t>
      </w:r>
      <w:r w:rsidR="005C21D3" w:rsidRPr="002A525A">
        <w:rPr>
          <w:rFonts w:ascii="Tahoma" w:hAnsi="Tahoma" w:cs="Tahoma"/>
          <w:b w:val="0"/>
        </w:rPr>
        <w:t>,</w:t>
      </w:r>
      <w:r w:rsidR="006F6EB4">
        <w:rPr>
          <w:rFonts w:ascii="Tahoma" w:hAnsi="Tahoma" w:cs="Tahoma"/>
          <w:b w:val="0"/>
        </w:rPr>
        <w:t xml:space="preserve"> although, as Curtin (2009) </w:t>
      </w:r>
      <w:r w:rsidR="00274958">
        <w:rPr>
          <w:rFonts w:ascii="Tahoma" w:hAnsi="Tahoma" w:cs="Tahoma"/>
          <w:b w:val="0"/>
        </w:rPr>
        <w:t>points out</w:t>
      </w:r>
      <w:r w:rsidR="006F6EB4">
        <w:rPr>
          <w:rFonts w:ascii="Tahoma" w:hAnsi="Tahoma" w:cs="Tahoma"/>
          <w:b w:val="0"/>
        </w:rPr>
        <w:t xml:space="preserve"> in her study</w:t>
      </w:r>
      <w:r w:rsidR="006F6EB4" w:rsidRPr="002A525A">
        <w:rPr>
          <w:rFonts w:ascii="Tahoma" w:hAnsi="Tahoma" w:cs="Tahoma"/>
          <w:b w:val="0"/>
        </w:rPr>
        <w:t xml:space="preserve"> o</w:t>
      </w:r>
      <w:r w:rsidR="005C21D3" w:rsidRPr="002A525A">
        <w:rPr>
          <w:rFonts w:ascii="Tahoma" w:hAnsi="Tahoma" w:cs="Tahoma"/>
          <w:b w:val="0"/>
        </w:rPr>
        <w:t>f</w:t>
      </w:r>
      <w:r w:rsidR="006F6EB4" w:rsidRPr="005C21D3">
        <w:rPr>
          <w:rFonts w:ascii="Tahoma" w:hAnsi="Tahoma" w:cs="Tahoma"/>
          <w:b w:val="0"/>
          <w:color w:val="FF0000"/>
        </w:rPr>
        <w:t xml:space="preserve"> </w:t>
      </w:r>
      <w:r w:rsidR="006F6EB4">
        <w:rPr>
          <w:rFonts w:ascii="Tahoma" w:hAnsi="Tahoma" w:cs="Tahoma"/>
          <w:b w:val="0"/>
        </w:rPr>
        <w:t>wildlife tourists, 'their embodied experience and subsequent emotions appeared to remain on the edge of speech' (p.458)</w:t>
      </w:r>
      <w:r w:rsidR="00274958">
        <w:rPr>
          <w:rFonts w:ascii="Tahoma" w:hAnsi="Tahoma" w:cs="Tahoma"/>
          <w:b w:val="0"/>
        </w:rPr>
        <w:t>, alluding to difficulties in researching the e</w:t>
      </w:r>
      <w:r w:rsidR="0028221A">
        <w:rPr>
          <w:rFonts w:ascii="Tahoma" w:hAnsi="Tahoma" w:cs="Tahoma"/>
          <w:b w:val="0"/>
        </w:rPr>
        <w:t>xperience</w:t>
      </w:r>
      <w:r w:rsidR="00274958">
        <w:rPr>
          <w:rFonts w:ascii="Tahoma" w:hAnsi="Tahoma" w:cs="Tahoma"/>
          <w:b w:val="0"/>
        </w:rPr>
        <w:t xml:space="preserve">s associated with this form of tourism.  </w:t>
      </w:r>
      <w:proofErr w:type="spellStart"/>
      <w:r w:rsidR="00614C61">
        <w:rPr>
          <w:rFonts w:ascii="Tahoma" w:hAnsi="Tahoma" w:cs="Tahoma"/>
          <w:b w:val="0"/>
        </w:rPr>
        <w:t>Arnould</w:t>
      </w:r>
      <w:proofErr w:type="spellEnd"/>
      <w:r w:rsidR="00614C61">
        <w:rPr>
          <w:rFonts w:ascii="Tahoma" w:hAnsi="Tahoma" w:cs="Tahoma"/>
          <w:b w:val="0"/>
        </w:rPr>
        <w:t xml:space="preserve"> and Price's (1993) study examined</w:t>
      </w:r>
      <w:r w:rsidR="000444E4">
        <w:rPr>
          <w:rFonts w:ascii="Tahoma" w:hAnsi="Tahoma" w:cs="Tahoma"/>
          <w:b w:val="0"/>
        </w:rPr>
        <w:t xml:space="preserve"> the </w:t>
      </w:r>
      <w:r w:rsidR="0028221A">
        <w:rPr>
          <w:rFonts w:ascii="Tahoma" w:hAnsi="Tahoma" w:cs="Tahoma"/>
          <w:b w:val="0"/>
        </w:rPr>
        <w:t xml:space="preserve">experiences encountered by </w:t>
      </w:r>
      <w:r w:rsidR="000444E4">
        <w:rPr>
          <w:rFonts w:ascii="Tahoma" w:hAnsi="Tahoma" w:cs="Tahoma"/>
          <w:b w:val="0"/>
        </w:rPr>
        <w:t>white water rafting participants and their guides.</w:t>
      </w:r>
      <w:r w:rsidR="00C13BF6">
        <w:rPr>
          <w:rFonts w:ascii="Tahoma" w:hAnsi="Tahoma" w:cs="Tahoma"/>
          <w:b w:val="0"/>
        </w:rPr>
        <w:t xml:space="preserve">  </w:t>
      </w:r>
      <w:r w:rsidR="005C21D3" w:rsidRPr="002A525A">
        <w:rPr>
          <w:rFonts w:ascii="Tahoma" w:hAnsi="Tahoma" w:cs="Tahoma"/>
          <w:b w:val="0"/>
        </w:rPr>
        <w:t>The key findings were</w:t>
      </w:r>
      <w:r w:rsidR="005C21D3">
        <w:rPr>
          <w:rFonts w:ascii="Tahoma" w:hAnsi="Tahoma" w:cs="Tahoma"/>
          <w:b w:val="0"/>
        </w:rPr>
        <w:t xml:space="preserve"> </w:t>
      </w:r>
      <w:r w:rsidR="00D31FAE">
        <w:rPr>
          <w:rFonts w:ascii="Tahoma" w:hAnsi="Tahoma" w:cs="Tahoma"/>
          <w:b w:val="0"/>
        </w:rPr>
        <w:t>'the emergent feeling of rejuvenation associated with a sense of communion with nature' (p.</w:t>
      </w:r>
      <w:r w:rsidR="007D53D9">
        <w:rPr>
          <w:rFonts w:ascii="Tahoma" w:hAnsi="Tahoma" w:cs="Tahoma"/>
          <w:b w:val="0"/>
        </w:rPr>
        <w:t>33)</w:t>
      </w:r>
      <w:r w:rsidR="00630F17">
        <w:rPr>
          <w:rFonts w:ascii="Tahoma" w:hAnsi="Tahoma" w:cs="Tahoma"/>
          <w:b w:val="0"/>
        </w:rPr>
        <w:t>,</w:t>
      </w:r>
      <w:r w:rsidR="007D53D9">
        <w:rPr>
          <w:rFonts w:ascii="Tahoma" w:hAnsi="Tahoma" w:cs="Tahoma"/>
          <w:b w:val="0"/>
        </w:rPr>
        <w:t xml:space="preserve"> and the role of the guide in encouraging</w:t>
      </w:r>
      <w:r w:rsidR="00536671">
        <w:rPr>
          <w:rFonts w:ascii="Tahoma" w:hAnsi="Tahoma" w:cs="Tahoma"/>
          <w:b w:val="0"/>
        </w:rPr>
        <w:t xml:space="preserve"> opportunities for </w:t>
      </w:r>
      <w:r w:rsidR="00630F17">
        <w:rPr>
          <w:rFonts w:ascii="Tahoma" w:hAnsi="Tahoma" w:cs="Tahoma"/>
          <w:b w:val="0"/>
        </w:rPr>
        <w:t xml:space="preserve">participants to experience </w:t>
      </w:r>
      <w:r w:rsidR="00407A10">
        <w:rPr>
          <w:rFonts w:ascii="Tahoma" w:hAnsi="Tahoma" w:cs="Tahoma"/>
          <w:b w:val="0"/>
        </w:rPr>
        <w:t xml:space="preserve">the intense emotions associated with </w:t>
      </w:r>
      <w:r w:rsidR="00630F17">
        <w:rPr>
          <w:rFonts w:ascii="Tahoma" w:hAnsi="Tahoma" w:cs="Tahoma"/>
          <w:b w:val="0"/>
        </w:rPr>
        <w:t>this feeling, were key findings</w:t>
      </w:r>
      <w:r w:rsidR="007D53D9">
        <w:rPr>
          <w:rFonts w:ascii="Tahoma" w:hAnsi="Tahoma" w:cs="Tahoma"/>
          <w:b w:val="0"/>
        </w:rPr>
        <w:t>.</w:t>
      </w:r>
      <w:r w:rsidR="00536671">
        <w:rPr>
          <w:rFonts w:ascii="Tahoma" w:hAnsi="Tahoma" w:cs="Tahoma"/>
          <w:b w:val="0"/>
        </w:rPr>
        <w:t xml:space="preserve">  </w:t>
      </w:r>
      <w:r w:rsidR="0029697D" w:rsidRPr="00395183">
        <w:rPr>
          <w:rFonts w:ascii="Tahoma" w:hAnsi="Tahoma" w:cs="Tahoma"/>
          <w:b w:val="0"/>
        </w:rPr>
        <w:t xml:space="preserve">Fredrickson and Anderson's (1999) research explored women’s experiences of physically challenging outdoor recreation trips in wilderness areas and how these natural settings </w:t>
      </w:r>
      <w:r w:rsidR="0029697D" w:rsidRPr="002A525A">
        <w:rPr>
          <w:rFonts w:ascii="Tahoma" w:hAnsi="Tahoma" w:cs="Tahoma"/>
          <w:b w:val="0"/>
        </w:rPr>
        <w:t>could inspire them</w:t>
      </w:r>
      <w:r w:rsidR="001836CC" w:rsidRPr="002A525A">
        <w:rPr>
          <w:rFonts w:ascii="Tahoma" w:hAnsi="Tahoma" w:cs="Tahoma"/>
          <w:b w:val="0"/>
        </w:rPr>
        <w:t xml:space="preserve"> spiritually</w:t>
      </w:r>
      <w:r w:rsidR="0029697D" w:rsidRPr="00395183">
        <w:rPr>
          <w:rFonts w:ascii="Tahoma" w:hAnsi="Tahoma" w:cs="Tahoma"/>
          <w:b w:val="0"/>
        </w:rPr>
        <w:t xml:space="preserve">.  A range of social and biophysical factors encouraged </w:t>
      </w:r>
      <w:r w:rsidR="001836CC" w:rsidRPr="002A525A">
        <w:rPr>
          <w:rFonts w:ascii="Tahoma" w:hAnsi="Tahoma" w:cs="Tahoma"/>
          <w:b w:val="0"/>
        </w:rPr>
        <w:t>their</w:t>
      </w:r>
      <w:r w:rsidR="001836CC">
        <w:rPr>
          <w:rFonts w:ascii="Tahoma" w:hAnsi="Tahoma" w:cs="Tahoma"/>
          <w:b w:val="0"/>
        </w:rPr>
        <w:t xml:space="preserve"> </w:t>
      </w:r>
      <w:r w:rsidR="0029697D" w:rsidRPr="00395183">
        <w:rPr>
          <w:rFonts w:ascii="Tahoma" w:hAnsi="Tahoma" w:cs="Tahoma"/>
          <w:b w:val="0"/>
        </w:rPr>
        <w:t>re</w:t>
      </w:r>
      <w:r w:rsidR="009F2385">
        <w:rPr>
          <w:rFonts w:ascii="Tahoma" w:hAnsi="Tahoma" w:cs="Tahoma"/>
          <w:b w:val="0"/>
        </w:rPr>
        <w:t>spondents to enjoy a meaningful and</w:t>
      </w:r>
      <w:r w:rsidR="0029697D" w:rsidRPr="00395183">
        <w:rPr>
          <w:rFonts w:ascii="Tahoma" w:hAnsi="Tahoma" w:cs="Tahoma"/>
          <w:b w:val="0"/>
        </w:rPr>
        <w:t xml:space="preserve"> spiritual wilderness experience, including being in </w:t>
      </w:r>
      <w:r w:rsidR="0029697D" w:rsidRPr="002A525A">
        <w:rPr>
          <w:rFonts w:ascii="Tahoma" w:hAnsi="Tahoma" w:cs="Tahoma"/>
          <w:b w:val="0"/>
        </w:rPr>
        <w:t>an all</w:t>
      </w:r>
      <w:r w:rsidR="001836CC" w:rsidRPr="002A525A">
        <w:rPr>
          <w:rFonts w:ascii="Tahoma" w:hAnsi="Tahoma" w:cs="Tahoma"/>
          <w:b w:val="0"/>
        </w:rPr>
        <w:t>-</w:t>
      </w:r>
      <w:r w:rsidR="0029697D" w:rsidRPr="002A525A">
        <w:rPr>
          <w:rFonts w:ascii="Tahoma" w:hAnsi="Tahoma" w:cs="Tahoma"/>
          <w:b w:val="0"/>
        </w:rPr>
        <w:t>women’s</w:t>
      </w:r>
      <w:r w:rsidR="0029697D" w:rsidRPr="00395183">
        <w:rPr>
          <w:rFonts w:ascii="Tahoma" w:hAnsi="Tahoma" w:cs="Tahoma"/>
          <w:b w:val="0"/>
        </w:rPr>
        <w:t xml:space="preserve"> group, receiving emotional support and encouragement from other group members, and feeling relaxed in a non-competitive a</w:t>
      </w:r>
      <w:r w:rsidR="0028221A">
        <w:rPr>
          <w:rFonts w:ascii="Tahoma" w:hAnsi="Tahoma" w:cs="Tahoma"/>
          <w:b w:val="0"/>
        </w:rPr>
        <w:t xml:space="preserve">tmosphere.  </w:t>
      </w:r>
      <w:r w:rsidR="0029697D" w:rsidRPr="00395183">
        <w:rPr>
          <w:rFonts w:ascii="Tahoma" w:hAnsi="Tahoma" w:cs="Tahoma"/>
          <w:b w:val="0"/>
        </w:rPr>
        <w:t xml:space="preserve">Williams and Harvey’s (2001) work explored people’s sublime experiences arising from living, working or visiting diverse forest environments in </w:t>
      </w:r>
      <w:r w:rsidR="0029697D" w:rsidRPr="002A525A">
        <w:rPr>
          <w:rFonts w:ascii="Tahoma" w:hAnsi="Tahoma" w:cs="Tahoma"/>
          <w:b w:val="0"/>
        </w:rPr>
        <w:t>south</w:t>
      </w:r>
      <w:r w:rsidR="001836CC" w:rsidRPr="002A525A">
        <w:rPr>
          <w:rFonts w:ascii="Tahoma" w:hAnsi="Tahoma" w:cs="Tahoma"/>
          <w:b w:val="0"/>
        </w:rPr>
        <w:t>-</w:t>
      </w:r>
      <w:r w:rsidR="0029697D" w:rsidRPr="002A525A">
        <w:rPr>
          <w:rFonts w:ascii="Tahoma" w:hAnsi="Tahoma" w:cs="Tahoma"/>
          <w:b w:val="0"/>
        </w:rPr>
        <w:t>eastern</w:t>
      </w:r>
      <w:r w:rsidR="0029697D" w:rsidRPr="00395183">
        <w:rPr>
          <w:rFonts w:ascii="Tahoma" w:hAnsi="Tahoma" w:cs="Tahoma"/>
          <w:b w:val="0"/>
        </w:rPr>
        <w:t xml:space="preserve"> Australia.  </w:t>
      </w:r>
      <w:r w:rsidR="001836CC" w:rsidRPr="002A525A">
        <w:rPr>
          <w:rFonts w:ascii="Tahoma" w:hAnsi="Tahoma" w:cs="Tahoma"/>
          <w:b w:val="0"/>
        </w:rPr>
        <w:t>Their r</w:t>
      </w:r>
      <w:r w:rsidR="0029697D" w:rsidRPr="002A525A">
        <w:rPr>
          <w:rFonts w:ascii="Tahoma" w:hAnsi="Tahoma" w:cs="Tahoma"/>
          <w:b w:val="0"/>
        </w:rPr>
        <w:t>esults</w:t>
      </w:r>
      <w:r w:rsidR="0029697D" w:rsidRPr="00395183">
        <w:rPr>
          <w:rFonts w:ascii="Tahoma" w:hAnsi="Tahoma" w:cs="Tahoma"/>
          <w:b w:val="0"/>
        </w:rPr>
        <w:t xml:space="preserve"> established two types of optimal experience.  The first, identified as diminutive experiences (Gallagher, 1993), is characterised by feeling insignificant and humble while experiencing ‘fascination with compelling elements of the environment: tall trees, vast views, high waterfalls, extreme of heat or cold’ (p. 255).  The second, akin to flow-like experiences yet not associated with activity participation, induces a sense of relaxation and occurs in familiar, open environments.</w:t>
      </w:r>
    </w:p>
    <w:p w:rsidR="00D10287" w:rsidRPr="002A525A" w:rsidRDefault="000D4B03" w:rsidP="00D10287">
      <w:pPr>
        <w:rPr>
          <w:rFonts w:ascii="Tahoma" w:hAnsi="Tahoma" w:cs="Tahoma"/>
          <w:b w:val="0"/>
        </w:rPr>
      </w:pPr>
      <w:r w:rsidRPr="00395183">
        <w:rPr>
          <w:rFonts w:ascii="Tahoma" w:hAnsi="Tahoma" w:cs="Tahoma"/>
          <w:b w:val="0"/>
        </w:rPr>
        <w:tab/>
      </w:r>
      <w:r w:rsidR="00161D9C" w:rsidRPr="002A525A">
        <w:rPr>
          <w:rFonts w:ascii="Tahoma" w:hAnsi="Tahoma" w:cs="Tahoma"/>
          <w:b w:val="0"/>
        </w:rPr>
        <w:t>Th</w:t>
      </w:r>
      <w:r w:rsidR="001836CC" w:rsidRPr="002A525A">
        <w:rPr>
          <w:rFonts w:ascii="Tahoma" w:hAnsi="Tahoma" w:cs="Tahoma"/>
          <w:b w:val="0"/>
        </w:rPr>
        <w:t>is rev</w:t>
      </w:r>
      <w:r w:rsidR="00E21F7A" w:rsidRPr="002A525A">
        <w:rPr>
          <w:rFonts w:ascii="Tahoma" w:hAnsi="Tahoma" w:cs="Tahoma"/>
          <w:b w:val="0"/>
        </w:rPr>
        <w:t>iew</w:t>
      </w:r>
      <w:r w:rsidR="00161D9C" w:rsidRPr="002A525A">
        <w:rPr>
          <w:rFonts w:ascii="Tahoma" w:hAnsi="Tahoma" w:cs="Tahoma"/>
          <w:b w:val="0"/>
        </w:rPr>
        <w:t xml:space="preserve"> reflects th</w:t>
      </w:r>
      <w:r w:rsidR="001836CC" w:rsidRPr="002A525A">
        <w:rPr>
          <w:rFonts w:ascii="Tahoma" w:hAnsi="Tahoma" w:cs="Tahoma"/>
          <w:b w:val="0"/>
        </w:rPr>
        <w:t>e</w:t>
      </w:r>
      <w:r w:rsidR="00161D9C" w:rsidRPr="00395183">
        <w:rPr>
          <w:rFonts w:ascii="Tahoma" w:hAnsi="Tahoma" w:cs="Tahoma"/>
          <w:b w:val="0"/>
        </w:rPr>
        <w:t xml:space="preserve"> study’s third </w:t>
      </w:r>
      <w:r w:rsidR="00161D9C" w:rsidRPr="002A525A">
        <w:rPr>
          <w:rFonts w:ascii="Tahoma" w:hAnsi="Tahoma" w:cs="Tahoma"/>
          <w:b w:val="0"/>
        </w:rPr>
        <w:t>objective</w:t>
      </w:r>
      <w:r w:rsidR="001836CC" w:rsidRPr="002A525A">
        <w:rPr>
          <w:rFonts w:ascii="Tahoma" w:hAnsi="Tahoma" w:cs="Tahoma"/>
          <w:b w:val="0"/>
        </w:rPr>
        <w:t>,</w:t>
      </w:r>
      <w:r w:rsidR="00161D9C" w:rsidRPr="002A525A">
        <w:rPr>
          <w:rFonts w:ascii="Tahoma" w:hAnsi="Tahoma" w:cs="Tahoma"/>
          <w:b w:val="0"/>
        </w:rPr>
        <w:t xml:space="preserve"> which</w:t>
      </w:r>
      <w:r w:rsidR="00161D9C" w:rsidRPr="00395183">
        <w:rPr>
          <w:rFonts w:ascii="Tahoma" w:hAnsi="Tahoma" w:cs="Tahoma"/>
          <w:b w:val="0"/>
        </w:rPr>
        <w:t xml:space="preserve"> examines the “other world” feelings that tourists experience during package</w:t>
      </w:r>
      <w:r w:rsidR="006677DA">
        <w:rPr>
          <w:rFonts w:ascii="Tahoma" w:hAnsi="Tahoma" w:cs="Tahoma"/>
          <w:b w:val="0"/>
        </w:rPr>
        <w:t>d</w:t>
      </w:r>
      <w:r w:rsidR="00161D9C" w:rsidRPr="00395183">
        <w:rPr>
          <w:rFonts w:ascii="Tahoma" w:hAnsi="Tahoma" w:cs="Tahoma"/>
          <w:b w:val="0"/>
        </w:rPr>
        <w:t xml:space="preserve"> adventure activity participation</w:t>
      </w:r>
      <w:r w:rsidR="00161D9C" w:rsidRPr="002A525A">
        <w:rPr>
          <w:rFonts w:ascii="Tahoma" w:hAnsi="Tahoma" w:cs="Tahoma"/>
          <w:b w:val="0"/>
        </w:rPr>
        <w:t>.</w:t>
      </w:r>
      <w:r w:rsidR="00D10287" w:rsidRPr="002A525A">
        <w:rPr>
          <w:rFonts w:ascii="Tahoma" w:hAnsi="Tahoma" w:cs="Tahoma"/>
          <w:b w:val="0"/>
        </w:rPr>
        <w:t xml:space="preserve">  In particular, </w:t>
      </w:r>
      <w:r w:rsidR="001836CC" w:rsidRPr="002A525A">
        <w:rPr>
          <w:rFonts w:ascii="Tahoma" w:hAnsi="Tahoma" w:cs="Tahoma"/>
          <w:b w:val="0"/>
        </w:rPr>
        <w:t xml:space="preserve">integral elements of this extraordinary experience are </w:t>
      </w:r>
      <w:r w:rsidR="00D10287" w:rsidRPr="002A525A">
        <w:rPr>
          <w:rFonts w:ascii="Tahoma" w:hAnsi="Tahoma" w:cs="Tahoma"/>
          <w:b w:val="0"/>
        </w:rPr>
        <w:t xml:space="preserve">a combination of the </w:t>
      </w:r>
      <w:r w:rsidR="001836CC" w:rsidRPr="002A525A">
        <w:rPr>
          <w:rFonts w:ascii="Tahoma" w:hAnsi="Tahoma" w:cs="Tahoma"/>
          <w:b w:val="0"/>
        </w:rPr>
        <w:t xml:space="preserve">previously </w:t>
      </w:r>
      <w:r w:rsidR="00D10287" w:rsidRPr="002A525A">
        <w:rPr>
          <w:rFonts w:ascii="Tahoma" w:hAnsi="Tahoma" w:cs="Tahoma"/>
          <w:b w:val="0"/>
        </w:rPr>
        <w:t>mentioned three key flow dimensions and the natural setting</w:t>
      </w:r>
      <w:r w:rsidR="001836CC" w:rsidRPr="002A525A">
        <w:rPr>
          <w:rFonts w:ascii="Tahoma" w:hAnsi="Tahoma" w:cs="Tahoma"/>
          <w:b w:val="0"/>
        </w:rPr>
        <w:t xml:space="preserve">.  </w:t>
      </w:r>
      <w:r w:rsidR="00D10287" w:rsidRPr="002A525A">
        <w:rPr>
          <w:rFonts w:ascii="Tahoma" w:hAnsi="Tahoma" w:cs="Tahoma"/>
          <w:b w:val="0"/>
        </w:rPr>
        <w:t xml:space="preserve"> </w:t>
      </w:r>
    </w:p>
    <w:p w:rsidR="00DE3932" w:rsidRPr="00395183" w:rsidRDefault="00DE3932" w:rsidP="00DE3932">
      <w:pPr>
        <w:rPr>
          <w:rFonts w:ascii="Tahoma" w:hAnsi="Tahoma" w:cs="Tahoma"/>
          <w:b w:val="0"/>
        </w:rPr>
      </w:pPr>
    </w:p>
    <w:p w:rsidR="00486995" w:rsidRPr="00A03889" w:rsidRDefault="00486995" w:rsidP="00486995">
      <w:pPr>
        <w:rPr>
          <w:rFonts w:ascii="Tahoma" w:hAnsi="Tahoma" w:cs="Tahoma"/>
        </w:rPr>
      </w:pPr>
      <w:r w:rsidRPr="00395183">
        <w:rPr>
          <w:rFonts w:ascii="Tahoma" w:hAnsi="Tahoma" w:cs="Tahoma"/>
        </w:rPr>
        <w:t>3</w:t>
      </w:r>
      <w:r w:rsidRPr="00395183">
        <w:rPr>
          <w:rFonts w:ascii="Tahoma" w:hAnsi="Tahoma" w:cs="Tahoma"/>
        </w:rPr>
        <w:tab/>
      </w:r>
      <w:r w:rsidR="00A03889">
        <w:rPr>
          <w:rFonts w:ascii="Tahoma" w:hAnsi="Tahoma" w:cs="Tahoma"/>
        </w:rPr>
        <w:t>METHODOLOGY</w:t>
      </w:r>
    </w:p>
    <w:p w:rsidR="00341394" w:rsidRDefault="0038747D" w:rsidP="00B33105">
      <w:pPr>
        <w:rPr>
          <w:rFonts w:ascii="Tahoma" w:hAnsi="Tahoma" w:cs="Tahoma"/>
          <w:b w:val="0"/>
        </w:rPr>
      </w:pPr>
      <w:r w:rsidRPr="00FD605B">
        <w:rPr>
          <w:rFonts w:ascii="Tahoma" w:hAnsi="Tahoma" w:cs="Tahoma"/>
          <w:b w:val="0"/>
        </w:rPr>
        <w:tab/>
      </w:r>
      <w:r w:rsidR="00341394" w:rsidRPr="00FD605B">
        <w:rPr>
          <w:rFonts w:ascii="Tahoma" w:hAnsi="Tahoma" w:cs="Tahoma"/>
          <w:b w:val="0"/>
        </w:rPr>
        <w:t>This part of the paper introduces the research approach used to collect the fieldwork data</w:t>
      </w:r>
      <w:r w:rsidR="00345634" w:rsidRPr="00FD605B">
        <w:rPr>
          <w:rFonts w:ascii="Tahoma" w:hAnsi="Tahoma" w:cs="Tahoma"/>
          <w:b w:val="0"/>
        </w:rPr>
        <w:t xml:space="preserve">.  This data concerns </w:t>
      </w:r>
      <w:r w:rsidRPr="00FD605B">
        <w:rPr>
          <w:rFonts w:ascii="Tahoma" w:hAnsi="Tahoma" w:cs="Tahoma"/>
          <w:b w:val="0"/>
        </w:rPr>
        <w:t>the personal emotional journeys that tourists experience while participating in adventure activities during their packaged mountaineering holidays and whether the adventure activities within these holidays provide experiences that they consider to be adventurous.</w:t>
      </w:r>
      <w:r w:rsidR="00B33105" w:rsidRPr="00FD605B">
        <w:rPr>
          <w:rFonts w:ascii="Tahoma" w:hAnsi="Tahoma" w:cs="Tahoma"/>
          <w:b w:val="0"/>
        </w:rPr>
        <w:t xml:space="preserve">  It also discusses how the </w:t>
      </w:r>
      <w:r w:rsidR="00B33105" w:rsidRPr="00FD605B">
        <w:rPr>
          <w:rFonts w:ascii="Tahoma" w:hAnsi="Tahoma" w:cs="Tahoma"/>
          <w:b w:val="0"/>
        </w:rPr>
        <w:lastRenderedPageBreak/>
        <w:t>fieldwork data w</w:t>
      </w:r>
      <w:r w:rsidR="00345634" w:rsidRPr="00FD605B">
        <w:rPr>
          <w:rFonts w:ascii="Tahoma" w:hAnsi="Tahoma" w:cs="Tahoma"/>
          <w:b w:val="0"/>
        </w:rPr>
        <w:t>ere</w:t>
      </w:r>
      <w:r w:rsidR="00B33105" w:rsidRPr="00FD605B">
        <w:rPr>
          <w:rFonts w:ascii="Tahoma" w:hAnsi="Tahoma" w:cs="Tahoma"/>
          <w:b w:val="0"/>
        </w:rPr>
        <w:t xml:space="preserve"> analysed and </w:t>
      </w:r>
      <w:r w:rsidR="00345634" w:rsidRPr="00FD605B">
        <w:rPr>
          <w:rFonts w:ascii="Tahoma" w:hAnsi="Tahoma" w:cs="Tahoma"/>
          <w:b w:val="0"/>
        </w:rPr>
        <w:t xml:space="preserve">it </w:t>
      </w:r>
      <w:r w:rsidR="00B33105" w:rsidRPr="00FD605B">
        <w:rPr>
          <w:rFonts w:ascii="Tahoma" w:hAnsi="Tahoma" w:cs="Tahoma"/>
          <w:b w:val="0"/>
        </w:rPr>
        <w:t xml:space="preserve">provides </w:t>
      </w:r>
      <w:r w:rsidR="00341394" w:rsidRPr="00FD605B">
        <w:rPr>
          <w:rFonts w:ascii="Tahoma" w:hAnsi="Tahoma" w:cs="Tahoma"/>
          <w:b w:val="0"/>
        </w:rPr>
        <w:t>an overv</w:t>
      </w:r>
      <w:r w:rsidR="00486FF0" w:rsidRPr="00FD605B">
        <w:rPr>
          <w:rFonts w:ascii="Tahoma" w:hAnsi="Tahoma" w:cs="Tahoma"/>
          <w:b w:val="0"/>
        </w:rPr>
        <w:t>iew of the sample of respondents</w:t>
      </w:r>
      <w:r w:rsidR="00341394" w:rsidRPr="00FD605B">
        <w:rPr>
          <w:rFonts w:ascii="Tahoma" w:hAnsi="Tahoma" w:cs="Tahoma"/>
          <w:b w:val="0"/>
        </w:rPr>
        <w:t>.</w:t>
      </w:r>
      <w:r w:rsidR="008D24F2" w:rsidRPr="00FD605B">
        <w:rPr>
          <w:rFonts w:ascii="Tahoma" w:hAnsi="Tahoma" w:cs="Tahoma"/>
          <w:b w:val="0"/>
        </w:rPr>
        <w:t xml:space="preserve">  </w:t>
      </w:r>
      <w:r w:rsidR="00341394" w:rsidRPr="00FD605B">
        <w:rPr>
          <w:rFonts w:ascii="Tahoma" w:hAnsi="Tahoma" w:cs="Tahoma"/>
          <w:b w:val="0"/>
        </w:rPr>
        <w:t xml:space="preserve">    </w:t>
      </w:r>
    </w:p>
    <w:p w:rsidR="00FD605B" w:rsidRPr="00FD605B" w:rsidRDefault="00FD605B" w:rsidP="00B33105">
      <w:pPr>
        <w:rPr>
          <w:rFonts w:ascii="Tahoma" w:hAnsi="Tahoma" w:cs="Tahoma"/>
          <w:b w:val="0"/>
        </w:rPr>
      </w:pPr>
    </w:p>
    <w:p w:rsidR="008778B1" w:rsidRPr="008778B1" w:rsidRDefault="008778B1" w:rsidP="008778B1">
      <w:pPr>
        <w:rPr>
          <w:rFonts w:ascii="Tahoma" w:hAnsi="Tahoma" w:cs="Tahoma"/>
          <w:bCs/>
        </w:rPr>
      </w:pPr>
      <w:r w:rsidRPr="008778B1">
        <w:rPr>
          <w:rFonts w:ascii="Tahoma" w:hAnsi="Tahoma" w:cs="Tahoma"/>
          <w:bCs/>
        </w:rPr>
        <w:t>3.1</w:t>
      </w:r>
      <w:r w:rsidRPr="008778B1">
        <w:rPr>
          <w:rFonts w:ascii="Tahoma" w:hAnsi="Tahoma" w:cs="Tahoma"/>
          <w:bCs/>
        </w:rPr>
        <w:tab/>
        <w:t>The research approach</w:t>
      </w:r>
    </w:p>
    <w:p w:rsidR="0043545E" w:rsidRPr="00395183" w:rsidRDefault="00331BB9" w:rsidP="002227A2">
      <w:pPr>
        <w:ind w:firstLine="720"/>
        <w:rPr>
          <w:rFonts w:ascii="Tahoma" w:hAnsi="Tahoma" w:cs="Tahoma"/>
          <w:b w:val="0"/>
          <w:bCs/>
        </w:rPr>
      </w:pPr>
      <w:r w:rsidRPr="0085514B">
        <w:rPr>
          <w:rFonts w:ascii="Tahoma" w:hAnsi="Tahoma" w:cs="Tahoma"/>
          <w:b w:val="0"/>
          <w:bCs/>
        </w:rPr>
        <w:t>A</w:t>
      </w:r>
      <w:r w:rsidR="00486995" w:rsidRPr="0085514B">
        <w:rPr>
          <w:rFonts w:ascii="Tahoma" w:hAnsi="Tahoma" w:cs="Tahoma"/>
          <w:b w:val="0"/>
          <w:bCs/>
        </w:rPr>
        <w:t xml:space="preserve"> qualitative paradigm </w:t>
      </w:r>
      <w:r w:rsidRPr="0085514B">
        <w:rPr>
          <w:rFonts w:ascii="Tahoma" w:hAnsi="Tahoma" w:cs="Tahoma"/>
          <w:b w:val="0"/>
          <w:bCs/>
        </w:rPr>
        <w:t xml:space="preserve">was used </w:t>
      </w:r>
      <w:r w:rsidR="00486995" w:rsidRPr="0085514B">
        <w:rPr>
          <w:rFonts w:ascii="Tahoma" w:hAnsi="Tahoma" w:cs="Tahoma"/>
          <w:b w:val="0"/>
          <w:bCs/>
        </w:rPr>
        <w:t>in</w:t>
      </w:r>
      <w:r w:rsidR="00486995" w:rsidRPr="00395183">
        <w:rPr>
          <w:rFonts w:ascii="Tahoma" w:hAnsi="Tahoma" w:cs="Tahoma"/>
          <w:b w:val="0"/>
          <w:bCs/>
        </w:rPr>
        <w:t xml:space="preserve"> a detailed examination of th</w:t>
      </w:r>
      <w:r w:rsidR="00E4042A" w:rsidRPr="00395183">
        <w:rPr>
          <w:rFonts w:ascii="Tahoma" w:hAnsi="Tahoma" w:cs="Tahoma"/>
          <w:b w:val="0"/>
          <w:bCs/>
        </w:rPr>
        <w:t>e research topic (Robson, 2002</w:t>
      </w:r>
      <w:r w:rsidR="00E4042A" w:rsidRPr="0085514B">
        <w:rPr>
          <w:rFonts w:ascii="Tahoma" w:hAnsi="Tahoma" w:cs="Tahoma"/>
          <w:b w:val="0"/>
          <w:bCs/>
        </w:rPr>
        <w:t>)</w:t>
      </w:r>
      <w:r w:rsidRPr="0085514B">
        <w:rPr>
          <w:rFonts w:ascii="Tahoma" w:hAnsi="Tahoma" w:cs="Tahoma"/>
          <w:b w:val="0"/>
          <w:bCs/>
        </w:rPr>
        <w:t>,</w:t>
      </w:r>
      <w:r w:rsidR="00E4042A" w:rsidRPr="0085514B">
        <w:rPr>
          <w:rFonts w:ascii="Tahoma" w:hAnsi="Tahoma" w:cs="Tahoma"/>
          <w:b w:val="0"/>
          <w:bCs/>
        </w:rPr>
        <w:t xml:space="preserve"> and</w:t>
      </w:r>
      <w:r w:rsidR="00486995" w:rsidRPr="0085514B">
        <w:rPr>
          <w:rFonts w:ascii="Tahoma" w:hAnsi="Tahoma" w:cs="Tahoma"/>
          <w:b w:val="0"/>
          <w:bCs/>
        </w:rPr>
        <w:t xml:space="preserve"> </w:t>
      </w:r>
      <w:r w:rsidRPr="0085514B">
        <w:rPr>
          <w:rFonts w:ascii="Tahoma" w:hAnsi="Tahoma" w:cs="Tahoma"/>
          <w:b w:val="0"/>
          <w:bCs/>
        </w:rPr>
        <w:t>it</w:t>
      </w:r>
      <w:r>
        <w:rPr>
          <w:rFonts w:ascii="Tahoma" w:hAnsi="Tahoma" w:cs="Tahoma"/>
          <w:b w:val="0"/>
          <w:bCs/>
        </w:rPr>
        <w:t xml:space="preserve"> </w:t>
      </w:r>
      <w:r w:rsidR="00486995" w:rsidRPr="00395183">
        <w:rPr>
          <w:rFonts w:ascii="Tahoma" w:hAnsi="Tahoma" w:cs="Tahoma"/>
          <w:b w:val="0"/>
          <w:bCs/>
        </w:rPr>
        <w:t>generat</w:t>
      </w:r>
      <w:r w:rsidR="00E4042A" w:rsidRPr="00395183">
        <w:rPr>
          <w:rFonts w:ascii="Tahoma" w:hAnsi="Tahoma" w:cs="Tahoma"/>
          <w:b w:val="0"/>
          <w:bCs/>
        </w:rPr>
        <w:t>ed</w:t>
      </w:r>
      <w:r w:rsidR="00486995" w:rsidRPr="00395183">
        <w:rPr>
          <w:rFonts w:ascii="Tahoma" w:hAnsi="Tahoma" w:cs="Tahoma"/>
          <w:b w:val="0"/>
          <w:bCs/>
        </w:rPr>
        <w:t xml:space="preserve"> rich material which could be analysed reflectively, allowing for meanings to be unpicked (Jennings, 2001; </w:t>
      </w:r>
      <w:proofErr w:type="spellStart"/>
      <w:r w:rsidR="00486995" w:rsidRPr="00395183">
        <w:rPr>
          <w:rFonts w:ascii="Tahoma" w:hAnsi="Tahoma" w:cs="Tahoma"/>
          <w:b w:val="0"/>
          <w:bCs/>
        </w:rPr>
        <w:t>Tesch</w:t>
      </w:r>
      <w:proofErr w:type="spellEnd"/>
      <w:r w:rsidR="00486995" w:rsidRPr="00395183">
        <w:rPr>
          <w:rFonts w:ascii="Tahoma" w:hAnsi="Tahoma" w:cs="Tahoma"/>
          <w:b w:val="0"/>
          <w:bCs/>
        </w:rPr>
        <w:t>, 1990).</w:t>
      </w:r>
      <w:r w:rsidR="006E6456" w:rsidRPr="00395183">
        <w:rPr>
          <w:rFonts w:ascii="Tahoma" w:hAnsi="Tahoma" w:cs="Tahoma"/>
          <w:b w:val="0"/>
          <w:bCs/>
        </w:rPr>
        <w:t xml:space="preserve">  </w:t>
      </w:r>
      <w:r w:rsidR="008873DE" w:rsidRPr="00395183">
        <w:rPr>
          <w:rFonts w:ascii="Tahoma" w:hAnsi="Tahoma" w:cs="Tahoma"/>
          <w:b w:val="0"/>
          <w:bCs/>
        </w:rPr>
        <w:t>F</w:t>
      </w:r>
      <w:r w:rsidR="00486995" w:rsidRPr="00395183">
        <w:rPr>
          <w:rFonts w:ascii="Tahoma" w:hAnsi="Tahoma" w:cs="Tahoma"/>
          <w:b w:val="0"/>
          <w:bCs/>
        </w:rPr>
        <w:t xml:space="preserve">ieldwork data </w:t>
      </w:r>
      <w:r w:rsidR="008873DE" w:rsidRPr="0085514B">
        <w:rPr>
          <w:rFonts w:ascii="Tahoma" w:hAnsi="Tahoma" w:cs="Tahoma"/>
          <w:b w:val="0"/>
          <w:bCs/>
        </w:rPr>
        <w:t>w</w:t>
      </w:r>
      <w:r w:rsidRPr="0085514B">
        <w:rPr>
          <w:rFonts w:ascii="Tahoma" w:hAnsi="Tahoma" w:cs="Tahoma"/>
          <w:b w:val="0"/>
          <w:bCs/>
        </w:rPr>
        <w:t>ere</w:t>
      </w:r>
      <w:r w:rsidR="008873DE" w:rsidRPr="0085514B">
        <w:rPr>
          <w:rFonts w:ascii="Tahoma" w:hAnsi="Tahoma" w:cs="Tahoma"/>
          <w:b w:val="0"/>
          <w:bCs/>
        </w:rPr>
        <w:t xml:space="preserve"> collected </w:t>
      </w:r>
      <w:r w:rsidRPr="0085514B">
        <w:rPr>
          <w:rFonts w:ascii="Tahoma" w:hAnsi="Tahoma" w:cs="Tahoma"/>
          <w:b w:val="0"/>
          <w:bCs/>
        </w:rPr>
        <w:t>by</w:t>
      </w:r>
      <w:r w:rsidR="00721EF9" w:rsidRPr="00395183">
        <w:rPr>
          <w:rFonts w:ascii="Tahoma" w:hAnsi="Tahoma" w:cs="Tahoma"/>
          <w:b w:val="0"/>
          <w:bCs/>
        </w:rPr>
        <w:t xml:space="preserve"> carrying out</w:t>
      </w:r>
      <w:r w:rsidR="00486995" w:rsidRPr="00395183">
        <w:rPr>
          <w:rFonts w:ascii="Tahoma" w:hAnsi="Tahoma" w:cs="Tahoma"/>
          <w:b w:val="0"/>
          <w:bCs/>
        </w:rPr>
        <w:t xml:space="preserve"> interviews </w:t>
      </w:r>
      <w:r w:rsidRPr="0085514B">
        <w:rPr>
          <w:rFonts w:ascii="Tahoma" w:hAnsi="Tahoma" w:cs="Tahoma"/>
          <w:b w:val="0"/>
          <w:bCs/>
        </w:rPr>
        <w:t>with</w:t>
      </w:r>
      <w:r w:rsidR="00486995" w:rsidRPr="00395183">
        <w:rPr>
          <w:rFonts w:ascii="Tahoma" w:hAnsi="Tahoma" w:cs="Tahoma"/>
          <w:b w:val="0"/>
          <w:bCs/>
        </w:rPr>
        <w:t xml:space="preserve"> tourists </w:t>
      </w:r>
      <w:r w:rsidR="00A84F93" w:rsidRPr="00395183">
        <w:rPr>
          <w:rFonts w:ascii="Tahoma" w:hAnsi="Tahoma" w:cs="Tahoma"/>
          <w:b w:val="0"/>
          <w:bCs/>
        </w:rPr>
        <w:t>during their</w:t>
      </w:r>
      <w:r w:rsidR="00486995" w:rsidRPr="00395183">
        <w:rPr>
          <w:rFonts w:ascii="Tahoma" w:hAnsi="Tahoma" w:cs="Tahoma"/>
          <w:b w:val="0"/>
          <w:bCs/>
        </w:rPr>
        <w:t xml:space="preserve"> </w:t>
      </w:r>
      <w:r w:rsidR="008873DE" w:rsidRPr="00395183">
        <w:rPr>
          <w:rFonts w:ascii="Tahoma" w:hAnsi="Tahoma" w:cs="Tahoma"/>
          <w:b w:val="0"/>
          <w:bCs/>
        </w:rPr>
        <w:t xml:space="preserve">summer </w:t>
      </w:r>
      <w:r w:rsidR="00486995" w:rsidRPr="00395183">
        <w:rPr>
          <w:rFonts w:ascii="Tahoma" w:hAnsi="Tahoma" w:cs="Tahoma"/>
          <w:b w:val="0"/>
          <w:bCs/>
        </w:rPr>
        <w:t>package</w:t>
      </w:r>
      <w:r w:rsidR="006677DA">
        <w:rPr>
          <w:rFonts w:ascii="Tahoma" w:hAnsi="Tahoma" w:cs="Tahoma"/>
          <w:b w:val="0"/>
          <w:bCs/>
        </w:rPr>
        <w:t>d</w:t>
      </w:r>
      <w:r w:rsidR="00486995" w:rsidRPr="00395183">
        <w:rPr>
          <w:rFonts w:ascii="Tahoma" w:hAnsi="Tahoma" w:cs="Tahoma"/>
          <w:b w:val="0"/>
          <w:bCs/>
        </w:rPr>
        <w:t xml:space="preserve"> mountaineering holidays in the Chamonix region of France.</w:t>
      </w:r>
      <w:r w:rsidR="008873DE" w:rsidRPr="00395183">
        <w:rPr>
          <w:rFonts w:ascii="Tahoma" w:hAnsi="Tahoma" w:cs="Tahoma"/>
          <w:b w:val="0"/>
          <w:bCs/>
        </w:rPr>
        <w:t xml:space="preserve">  </w:t>
      </w:r>
      <w:r w:rsidR="00486995" w:rsidRPr="00395183">
        <w:rPr>
          <w:rFonts w:ascii="Tahoma" w:hAnsi="Tahoma" w:cs="Tahoma"/>
          <w:b w:val="0"/>
          <w:bCs/>
        </w:rPr>
        <w:t xml:space="preserve">This destination was selected </w:t>
      </w:r>
      <w:r w:rsidRPr="0085514B">
        <w:rPr>
          <w:rFonts w:ascii="Tahoma" w:hAnsi="Tahoma" w:cs="Tahoma"/>
          <w:b w:val="0"/>
          <w:bCs/>
        </w:rPr>
        <w:t xml:space="preserve">because </w:t>
      </w:r>
      <w:r w:rsidR="00486995" w:rsidRPr="00395183">
        <w:rPr>
          <w:rFonts w:ascii="Tahoma" w:hAnsi="Tahoma" w:cs="Tahoma"/>
          <w:b w:val="0"/>
          <w:bCs/>
        </w:rPr>
        <w:t xml:space="preserve">unlimited mountaineering activities are available </w:t>
      </w:r>
      <w:r w:rsidRPr="0085514B">
        <w:rPr>
          <w:rFonts w:ascii="Tahoma" w:hAnsi="Tahoma" w:cs="Tahoma"/>
          <w:b w:val="0"/>
          <w:bCs/>
        </w:rPr>
        <w:t xml:space="preserve">here </w:t>
      </w:r>
      <w:r w:rsidR="00A84F93" w:rsidRPr="00395183">
        <w:rPr>
          <w:rFonts w:ascii="Tahoma" w:hAnsi="Tahoma" w:cs="Tahoma"/>
          <w:b w:val="0"/>
          <w:bCs/>
        </w:rPr>
        <w:t xml:space="preserve">across </w:t>
      </w:r>
      <w:r w:rsidR="00486995" w:rsidRPr="00395183">
        <w:rPr>
          <w:rFonts w:ascii="Tahoma" w:hAnsi="Tahoma" w:cs="Tahoma"/>
          <w:b w:val="0"/>
          <w:bCs/>
        </w:rPr>
        <w:t xml:space="preserve">the </w:t>
      </w:r>
      <w:r w:rsidR="00A84F93" w:rsidRPr="00395183">
        <w:rPr>
          <w:rFonts w:ascii="Tahoma" w:hAnsi="Tahoma" w:cs="Tahoma"/>
          <w:b w:val="0"/>
          <w:bCs/>
        </w:rPr>
        <w:t>entire</w:t>
      </w:r>
      <w:r w:rsidR="00486995" w:rsidRPr="00395183">
        <w:rPr>
          <w:rFonts w:ascii="Tahoma" w:hAnsi="Tahoma" w:cs="Tahoma"/>
          <w:b w:val="0"/>
          <w:bCs/>
        </w:rPr>
        <w:t xml:space="preserve"> spectrum of mountaineer</w:t>
      </w:r>
      <w:r w:rsidR="00A84F93" w:rsidRPr="00395183">
        <w:rPr>
          <w:rFonts w:ascii="Tahoma" w:hAnsi="Tahoma" w:cs="Tahoma"/>
          <w:b w:val="0"/>
          <w:bCs/>
        </w:rPr>
        <w:t>ing abilities</w:t>
      </w:r>
      <w:r w:rsidR="00486995" w:rsidRPr="00395183">
        <w:rPr>
          <w:rFonts w:ascii="Tahoma" w:hAnsi="Tahoma" w:cs="Tahoma"/>
          <w:b w:val="0"/>
          <w:bCs/>
        </w:rPr>
        <w:t xml:space="preserve"> and there </w:t>
      </w:r>
      <w:r w:rsidR="00721EF9" w:rsidRPr="00395183">
        <w:rPr>
          <w:rFonts w:ascii="Tahoma" w:hAnsi="Tahoma" w:cs="Tahoma"/>
          <w:b w:val="0"/>
          <w:bCs/>
        </w:rPr>
        <w:t>are many</w:t>
      </w:r>
      <w:r w:rsidR="00486995" w:rsidRPr="00395183">
        <w:rPr>
          <w:rFonts w:ascii="Tahoma" w:hAnsi="Tahoma" w:cs="Tahoma"/>
          <w:b w:val="0"/>
          <w:bCs/>
        </w:rPr>
        <w:t xml:space="preserve"> companies </w:t>
      </w:r>
      <w:r w:rsidR="00486995" w:rsidRPr="0085514B">
        <w:rPr>
          <w:rFonts w:ascii="Tahoma" w:hAnsi="Tahoma" w:cs="Tahoma"/>
          <w:b w:val="0"/>
          <w:bCs/>
        </w:rPr>
        <w:t>offer</w:t>
      </w:r>
      <w:r w:rsidRPr="0085514B">
        <w:rPr>
          <w:rFonts w:ascii="Tahoma" w:hAnsi="Tahoma" w:cs="Tahoma"/>
          <w:b w:val="0"/>
          <w:bCs/>
        </w:rPr>
        <w:t>ing</w:t>
      </w:r>
      <w:r w:rsidR="00486995" w:rsidRPr="0085514B">
        <w:rPr>
          <w:rFonts w:ascii="Tahoma" w:hAnsi="Tahoma" w:cs="Tahoma"/>
          <w:b w:val="0"/>
          <w:bCs/>
        </w:rPr>
        <w:t xml:space="preserve"> package</w:t>
      </w:r>
      <w:r w:rsidR="00A84F93" w:rsidRPr="0085514B">
        <w:rPr>
          <w:rFonts w:ascii="Tahoma" w:hAnsi="Tahoma" w:cs="Tahoma"/>
          <w:b w:val="0"/>
          <w:bCs/>
        </w:rPr>
        <w:t>d</w:t>
      </w:r>
      <w:r w:rsidR="00486995" w:rsidRPr="0085514B">
        <w:rPr>
          <w:rFonts w:ascii="Tahoma" w:hAnsi="Tahoma" w:cs="Tahoma"/>
          <w:b w:val="0"/>
          <w:bCs/>
        </w:rPr>
        <w:t xml:space="preserve"> mountaineering holidays.</w:t>
      </w:r>
      <w:r w:rsidR="00486995" w:rsidRPr="00395183">
        <w:rPr>
          <w:rFonts w:ascii="Tahoma" w:hAnsi="Tahoma" w:cs="Tahoma"/>
          <w:b w:val="0"/>
          <w:bCs/>
        </w:rPr>
        <w:t xml:space="preserve">  </w:t>
      </w:r>
      <w:r w:rsidR="00D71294" w:rsidRPr="00395183">
        <w:rPr>
          <w:rFonts w:ascii="Tahoma" w:hAnsi="Tahoma" w:cs="Tahoma"/>
          <w:b w:val="0"/>
          <w:bCs/>
        </w:rPr>
        <w:t>The researcher used s</w:t>
      </w:r>
      <w:r w:rsidR="00486995" w:rsidRPr="00395183">
        <w:rPr>
          <w:rFonts w:ascii="Tahoma" w:hAnsi="Tahoma" w:cs="Tahoma"/>
          <w:b w:val="0"/>
          <w:bCs/>
        </w:rPr>
        <w:t xml:space="preserve">emi-structured interviews to develop insights into the emotional journeys </w:t>
      </w:r>
      <w:r w:rsidR="00D71294" w:rsidRPr="00395183">
        <w:rPr>
          <w:rFonts w:ascii="Tahoma" w:hAnsi="Tahoma" w:cs="Tahoma"/>
          <w:b w:val="0"/>
          <w:bCs/>
        </w:rPr>
        <w:t xml:space="preserve">of these tourists </w:t>
      </w:r>
      <w:r w:rsidR="00D71294" w:rsidRPr="00395183">
        <w:rPr>
          <w:rFonts w:ascii="Tahoma" w:hAnsi="Tahoma" w:cs="Tahoma"/>
          <w:b w:val="0"/>
        </w:rPr>
        <w:t xml:space="preserve">while </w:t>
      </w:r>
      <w:r w:rsidRPr="0085514B">
        <w:rPr>
          <w:rFonts w:ascii="Tahoma" w:hAnsi="Tahoma" w:cs="Tahoma"/>
          <w:b w:val="0"/>
        </w:rPr>
        <w:t>they were</w:t>
      </w:r>
      <w:r>
        <w:rPr>
          <w:rFonts w:ascii="Tahoma" w:hAnsi="Tahoma" w:cs="Tahoma"/>
          <w:b w:val="0"/>
        </w:rPr>
        <w:t xml:space="preserve"> </w:t>
      </w:r>
      <w:r w:rsidR="00D71294" w:rsidRPr="00395183">
        <w:rPr>
          <w:rFonts w:ascii="Tahoma" w:hAnsi="Tahoma" w:cs="Tahoma"/>
          <w:b w:val="0"/>
        </w:rPr>
        <w:t>engaged in adventure activities during their holidays</w:t>
      </w:r>
      <w:r w:rsidR="00E4042A" w:rsidRPr="0085514B">
        <w:rPr>
          <w:rFonts w:ascii="Tahoma" w:hAnsi="Tahoma" w:cs="Tahoma"/>
          <w:b w:val="0"/>
        </w:rPr>
        <w:t xml:space="preserve">.  </w:t>
      </w:r>
    </w:p>
    <w:p w:rsidR="00233C61" w:rsidRPr="00635200" w:rsidRDefault="00233C61" w:rsidP="00994589">
      <w:pPr>
        <w:pStyle w:val="Default"/>
        <w:rPr>
          <w:rFonts w:ascii="Tahoma" w:hAnsi="Tahoma" w:cs="Tahoma"/>
          <w:b/>
          <w:color w:val="auto"/>
        </w:rPr>
      </w:pPr>
      <w:r>
        <w:rPr>
          <w:rFonts w:ascii="Tahoma" w:hAnsi="Tahoma" w:cs="Tahoma"/>
          <w:bCs/>
        </w:rPr>
        <w:tab/>
      </w:r>
      <w:r w:rsidR="007A5964" w:rsidRPr="00635200">
        <w:rPr>
          <w:rFonts w:ascii="Tahoma" w:hAnsi="Tahoma" w:cs="Tahoma"/>
          <w:color w:val="auto"/>
        </w:rPr>
        <w:t>T</w:t>
      </w:r>
      <w:r w:rsidR="00996EBF" w:rsidRPr="00635200">
        <w:rPr>
          <w:rFonts w:ascii="Tahoma" w:hAnsi="Tahoma" w:cs="Tahoma"/>
          <w:bCs/>
          <w:color w:val="auto"/>
        </w:rPr>
        <w:t>he</w:t>
      </w:r>
      <w:r w:rsidR="00DC6986" w:rsidRPr="00635200">
        <w:rPr>
          <w:rFonts w:ascii="Tahoma" w:hAnsi="Tahoma" w:cs="Tahoma"/>
          <w:bCs/>
          <w:color w:val="auto"/>
        </w:rPr>
        <w:t xml:space="preserve"> sample of respondents </w:t>
      </w:r>
      <w:r w:rsidR="00996EBF" w:rsidRPr="00635200">
        <w:rPr>
          <w:rFonts w:ascii="Tahoma" w:hAnsi="Tahoma" w:cs="Tahoma"/>
          <w:bCs/>
          <w:color w:val="auto"/>
        </w:rPr>
        <w:t xml:space="preserve">were drawn </w:t>
      </w:r>
      <w:r w:rsidR="00DC6986" w:rsidRPr="00635200">
        <w:rPr>
          <w:rFonts w:ascii="Tahoma" w:hAnsi="Tahoma" w:cs="Tahoma"/>
          <w:bCs/>
          <w:color w:val="auto"/>
        </w:rPr>
        <w:t>from three organisations which offer packaged mountaineering holidays</w:t>
      </w:r>
      <w:r w:rsidR="00C13415" w:rsidRPr="00635200">
        <w:rPr>
          <w:rFonts w:ascii="Tahoma" w:hAnsi="Tahoma" w:cs="Tahoma"/>
          <w:bCs/>
          <w:color w:val="auto"/>
        </w:rPr>
        <w:t xml:space="preserve"> based on skills development and summit attempts of alpine mountain peaks</w:t>
      </w:r>
      <w:r w:rsidR="00996EBF" w:rsidRPr="00635200">
        <w:rPr>
          <w:rFonts w:ascii="Tahoma" w:hAnsi="Tahoma" w:cs="Tahoma"/>
          <w:bCs/>
          <w:color w:val="auto"/>
        </w:rPr>
        <w:t xml:space="preserve">.  </w:t>
      </w:r>
      <w:r w:rsidR="00DE206D" w:rsidRPr="00635200">
        <w:rPr>
          <w:rFonts w:ascii="Tahoma" w:hAnsi="Tahoma" w:cs="Tahoma"/>
          <w:bCs/>
          <w:color w:val="auto"/>
        </w:rPr>
        <w:t>T</w:t>
      </w:r>
      <w:r w:rsidR="00486995" w:rsidRPr="00635200">
        <w:rPr>
          <w:rFonts w:ascii="Tahoma" w:hAnsi="Tahoma" w:cs="Tahoma"/>
          <w:bCs/>
          <w:color w:val="auto"/>
        </w:rPr>
        <w:t>hese were the British Mountaineering Council (</w:t>
      </w:r>
      <w:smartTag w:uri="urn:schemas-microsoft-com:office:smarttags" w:element="stockticker">
        <w:r w:rsidR="00486995" w:rsidRPr="00635200">
          <w:rPr>
            <w:rFonts w:ascii="Tahoma" w:hAnsi="Tahoma" w:cs="Tahoma"/>
            <w:bCs/>
            <w:color w:val="auto"/>
          </w:rPr>
          <w:t>BMC</w:t>
        </w:r>
      </w:smartTag>
      <w:r w:rsidR="00486995" w:rsidRPr="00635200">
        <w:rPr>
          <w:rFonts w:ascii="Tahoma" w:hAnsi="Tahoma" w:cs="Tahoma"/>
          <w:bCs/>
          <w:color w:val="auto"/>
        </w:rPr>
        <w:t>)</w:t>
      </w:r>
      <w:r w:rsidR="00E0208A" w:rsidRPr="00635200">
        <w:rPr>
          <w:rFonts w:ascii="Tahoma" w:hAnsi="Tahoma" w:cs="Tahoma"/>
          <w:bCs/>
          <w:color w:val="auto"/>
        </w:rPr>
        <w:t xml:space="preserve"> - the UK’s national mountaineering organisation -</w:t>
      </w:r>
      <w:r w:rsidR="00486995" w:rsidRPr="00635200">
        <w:rPr>
          <w:rFonts w:ascii="Tahoma" w:hAnsi="Tahoma" w:cs="Tahoma"/>
          <w:bCs/>
          <w:color w:val="auto"/>
        </w:rPr>
        <w:t xml:space="preserve"> Jagged Globe</w:t>
      </w:r>
      <w:r w:rsidR="00996EBF" w:rsidRPr="00635200">
        <w:rPr>
          <w:rFonts w:ascii="Tahoma" w:hAnsi="Tahoma" w:cs="Tahoma"/>
          <w:bCs/>
          <w:color w:val="auto"/>
        </w:rPr>
        <w:t>,</w:t>
      </w:r>
      <w:r w:rsidR="00486995" w:rsidRPr="00635200">
        <w:rPr>
          <w:rFonts w:ascii="Tahoma" w:hAnsi="Tahoma" w:cs="Tahoma"/>
          <w:bCs/>
          <w:color w:val="auto"/>
        </w:rPr>
        <w:t xml:space="preserve"> and Icicle Mountaineering.</w:t>
      </w:r>
      <w:r w:rsidR="00E0208A" w:rsidRPr="00635200">
        <w:rPr>
          <w:rFonts w:ascii="Tahoma" w:hAnsi="Tahoma" w:cs="Tahoma"/>
          <w:bCs/>
          <w:color w:val="auto"/>
        </w:rPr>
        <w:t xml:space="preserve">  </w:t>
      </w:r>
      <w:r w:rsidR="004A185A" w:rsidRPr="00635200">
        <w:rPr>
          <w:rFonts w:ascii="Tahoma" w:hAnsi="Tahoma" w:cs="Tahoma"/>
          <w:bCs/>
          <w:color w:val="auto"/>
        </w:rPr>
        <w:t>T</w:t>
      </w:r>
      <w:r w:rsidR="00E0208A" w:rsidRPr="00635200">
        <w:rPr>
          <w:rFonts w:ascii="Tahoma" w:hAnsi="Tahoma" w:cs="Tahoma"/>
          <w:bCs/>
          <w:color w:val="auto"/>
        </w:rPr>
        <w:t>he BMC</w:t>
      </w:r>
      <w:r w:rsidR="00FA049F" w:rsidRPr="00635200">
        <w:rPr>
          <w:rFonts w:ascii="Tahoma" w:hAnsi="Tahoma" w:cs="Tahoma"/>
          <w:bCs/>
          <w:color w:val="auto"/>
        </w:rPr>
        <w:t xml:space="preserve">'s </w:t>
      </w:r>
      <w:r w:rsidR="00E0208A" w:rsidRPr="00635200">
        <w:rPr>
          <w:rFonts w:ascii="Tahoma" w:hAnsi="Tahoma" w:cs="Tahoma"/>
          <w:bCs/>
          <w:color w:val="auto"/>
        </w:rPr>
        <w:t>primar</w:t>
      </w:r>
      <w:r w:rsidR="00FA049F" w:rsidRPr="00635200">
        <w:rPr>
          <w:rFonts w:ascii="Tahoma" w:hAnsi="Tahoma" w:cs="Tahoma"/>
          <w:bCs/>
          <w:color w:val="auto"/>
        </w:rPr>
        <w:t>y</w:t>
      </w:r>
      <w:r w:rsidR="00E0208A" w:rsidRPr="00635200">
        <w:rPr>
          <w:rFonts w:ascii="Tahoma" w:hAnsi="Tahoma" w:cs="Tahoma"/>
          <w:bCs/>
          <w:color w:val="auto"/>
        </w:rPr>
        <w:t xml:space="preserve"> concern</w:t>
      </w:r>
      <w:r w:rsidR="00FA049F" w:rsidRPr="00635200">
        <w:rPr>
          <w:rFonts w:ascii="Tahoma" w:hAnsi="Tahoma" w:cs="Tahoma"/>
          <w:bCs/>
          <w:color w:val="auto"/>
        </w:rPr>
        <w:t xml:space="preserve"> is 'to protect the freedoms and promote the interests' of mountaineers</w:t>
      </w:r>
      <w:r w:rsidR="006107C9" w:rsidRPr="00635200">
        <w:rPr>
          <w:rFonts w:ascii="Tahoma" w:hAnsi="Tahoma" w:cs="Tahoma"/>
          <w:bCs/>
          <w:color w:val="auto"/>
        </w:rPr>
        <w:t xml:space="preserve"> (BMC, 2011)</w:t>
      </w:r>
      <w:r w:rsidR="00996EBF" w:rsidRPr="00635200">
        <w:rPr>
          <w:rFonts w:ascii="Tahoma" w:hAnsi="Tahoma" w:cs="Tahoma"/>
          <w:bCs/>
          <w:color w:val="auto"/>
        </w:rPr>
        <w:t>,</w:t>
      </w:r>
      <w:r w:rsidR="004A185A" w:rsidRPr="00635200">
        <w:rPr>
          <w:rFonts w:ascii="Tahoma" w:hAnsi="Tahoma" w:cs="Tahoma"/>
          <w:bCs/>
          <w:color w:val="auto"/>
        </w:rPr>
        <w:t xml:space="preserve"> and the provision of packaged mountaineering holidays is just one element of its operations.  By contrast, Jagged Globe and Icicle Mountaineering are </w:t>
      </w:r>
      <w:r w:rsidR="00C13415" w:rsidRPr="00635200">
        <w:rPr>
          <w:rFonts w:ascii="Tahoma" w:hAnsi="Tahoma" w:cs="Tahoma"/>
          <w:bCs/>
          <w:color w:val="auto"/>
        </w:rPr>
        <w:t>commercial companies wh</w:t>
      </w:r>
      <w:r w:rsidR="00996EBF" w:rsidRPr="00635200">
        <w:rPr>
          <w:rFonts w:ascii="Tahoma" w:hAnsi="Tahoma" w:cs="Tahoma"/>
          <w:bCs/>
          <w:color w:val="auto"/>
        </w:rPr>
        <w:t>ich</w:t>
      </w:r>
      <w:r w:rsidR="00C13415" w:rsidRPr="00635200">
        <w:rPr>
          <w:rFonts w:ascii="Tahoma" w:hAnsi="Tahoma" w:cs="Tahoma"/>
          <w:bCs/>
          <w:color w:val="auto"/>
        </w:rPr>
        <w:t xml:space="preserve"> focus solely on the </w:t>
      </w:r>
      <w:r w:rsidR="00CC191F" w:rsidRPr="00635200">
        <w:rPr>
          <w:rFonts w:ascii="Tahoma" w:hAnsi="Tahoma" w:cs="Tahoma"/>
          <w:bCs/>
          <w:color w:val="auto"/>
        </w:rPr>
        <w:t>provision</w:t>
      </w:r>
      <w:r w:rsidR="00C13415" w:rsidRPr="00635200">
        <w:rPr>
          <w:rFonts w:ascii="Tahoma" w:hAnsi="Tahoma" w:cs="Tahoma"/>
          <w:bCs/>
          <w:color w:val="auto"/>
        </w:rPr>
        <w:t xml:space="preserve"> of packaged adventure holidays.</w:t>
      </w:r>
      <w:r w:rsidR="00A55748" w:rsidRPr="00635200">
        <w:rPr>
          <w:rFonts w:ascii="Tahoma" w:hAnsi="Tahoma" w:cs="Tahoma"/>
          <w:bCs/>
          <w:color w:val="auto"/>
        </w:rPr>
        <w:t xml:space="preserve">  All three organisations </w:t>
      </w:r>
      <w:r w:rsidR="007066CB" w:rsidRPr="00635200">
        <w:rPr>
          <w:rFonts w:ascii="Tahoma" w:hAnsi="Tahoma" w:cs="Tahoma"/>
          <w:bCs/>
          <w:color w:val="auto"/>
        </w:rPr>
        <w:t>consented</w:t>
      </w:r>
      <w:r w:rsidR="00796758" w:rsidRPr="00635200">
        <w:rPr>
          <w:rFonts w:ascii="Tahoma" w:hAnsi="Tahoma" w:cs="Tahoma"/>
          <w:bCs/>
          <w:color w:val="auto"/>
        </w:rPr>
        <w:t xml:space="preserve"> </w:t>
      </w:r>
      <w:r w:rsidR="007066CB" w:rsidRPr="00635200">
        <w:rPr>
          <w:rFonts w:ascii="Tahoma" w:hAnsi="Tahoma" w:cs="Tahoma"/>
          <w:bCs/>
          <w:color w:val="auto"/>
        </w:rPr>
        <w:t>to their</w:t>
      </w:r>
      <w:r w:rsidR="00796758" w:rsidRPr="00635200">
        <w:rPr>
          <w:rFonts w:ascii="Tahoma" w:hAnsi="Tahoma" w:cs="Tahoma"/>
          <w:bCs/>
          <w:color w:val="auto"/>
        </w:rPr>
        <w:t xml:space="preserve"> involve</w:t>
      </w:r>
      <w:r w:rsidR="007066CB" w:rsidRPr="00635200">
        <w:rPr>
          <w:rFonts w:ascii="Tahoma" w:hAnsi="Tahoma" w:cs="Tahoma"/>
          <w:bCs/>
          <w:color w:val="auto"/>
        </w:rPr>
        <w:t>ment</w:t>
      </w:r>
      <w:r w:rsidR="00796758" w:rsidRPr="00635200">
        <w:rPr>
          <w:rFonts w:ascii="Tahoma" w:hAnsi="Tahoma" w:cs="Tahoma"/>
          <w:bCs/>
          <w:color w:val="auto"/>
        </w:rPr>
        <w:t xml:space="preserve"> in the study</w:t>
      </w:r>
      <w:r w:rsidR="007066CB" w:rsidRPr="00635200">
        <w:rPr>
          <w:rFonts w:ascii="Tahoma" w:hAnsi="Tahoma" w:cs="Tahoma"/>
          <w:bCs/>
          <w:color w:val="auto"/>
        </w:rPr>
        <w:t xml:space="preserve"> and they agreed that the</w:t>
      </w:r>
      <w:r w:rsidR="00796758" w:rsidRPr="00635200">
        <w:rPr>
          <w:rFonts w:ascii="Tahoma" w:hAnsi="Tahoma" w:cs="Tahoma"/>
          <w:bCs/>
          <w:color w:val="auto"/>
        </w:rPr>
        <w:t xml:space="preserve"> researcher </w:t>
      </w:r>
      <w:r w:rsidR="007066CB" w:rsidRPr="00635200">
        <w:rPr>
          <w:rFonts w:ascii="Tahoma" w:hAnsi="Tahoma" w:cs="Tahoma"/>
          <w:bCs/>
          <w:color w:val="auto"/>
        </w:rPr>
        <w:t>could</w:t>
      </w:r>
      <w:r w:rsidR="00796758" w:rsidRPr="00635200">
        <w:rPr>
          <w:rFonts w:ascii="Tahoma" w:hAnsi="Tahoma" w:cs="Tahoma"/>
          <w:bCs/>
          <w:color w:val="auto"/>
        </w:rPr>
        <w:t xml:space="preserve"> make contact with potential respondents.</w:t>
      </w:r>
      <w:r w:rsidRPr="00635200">
        <w:rPr>
          <w:rFonts w:ascii="Tahoma" w:hAnsi="Tahoma" w:cs="Tahoma"/>
          <w:bCs/>
          <w:color w:val="auto"/>
        </w:rPr>
        <w:t xml:space="preserve">  </w:t>
      </w:r>
    </w:p>
    <w:p w:rsidR="00271490" w:rsidRDefault="00996EBF" w:rsidP="00271490">
      <w:pPr>
        <w:ind w:firstLine="720"/>
        <w:rPr>
          <w:rFonts w:ascii="Tahoma" w:hAnsi="Tahoma" w:cs="Tahoma"/>
          <w:b w:val="0"/>
          <w:bCs/>
        </w:rPr>
      </w:pPr>
      <w:r w:rsidRPr="0085514B">
        <w:rPr>
          <w:rFonts w:ascii="Tahoma" w:hAnsi="Tahoma" w:cs="Tahoma"/>
          <w:b w:val="0"/>
          <w:bCs/>
        </w:rPr>
        <w:t xml:space="preserve">A </w:t>
      </w:r>
      <w:r w:rsidR="00486995" w:rsidRPr="0085514B">
        <w:rPr>
          <w:rFonts w:ascii="Tahoma" w:hAnsi="Tahoma" w:cs="Tahoma"/>
          <w:b w:val="0"/>
          <w:bCs/>
        </w:rPr>
        <w:t>total</w:t>
      </w:r>
      <w:r w:rsidRPr="0085514B">
        <w:rPr>
          <w:rFonts w:ascii="Tahoma" w:hAnsi="Tahoma" w:cs="Tahoma"/>
          <w:b w:val="0"/>
          <w:bCs/>
        </w:rPr>
        <w:t xml:space="preserve"> </w:t>
      </w:r>
      <w:r w:rsidR="00486995" w:rsidRPr="0085514B">
        <w:rPr>
          <w:rFonts w:ascii="Tahoma" w:hAnsi="Tahoma" w:cs="Tahoma"/>
          <w:b w:val="0"/>
          <w:bCs/>
        </w:rPr>
        <w:t>of</w:t>
      </w:r>
      <w:r w:rsidR="00486995" w:rsidRPr="00395183">
        <w:rPr>
          <w:rFonts w:ascii="Tahoma" w:hAnsi="Tahoma" w:cs="Tahoma"/>
          <w:b w:val="0"/>
          <w:bCs/>
        </w:rPr>
        <w:t xml:space="preserve"> thirty-eight in-depth semi-structured interviews were carried out with </w:t>
      </w:r>
      <w:r w:rsidR="00EF2497" w:rsidRPr="00395183">
        <w:rPr>
          <w:rFonts w:ascii="Tahoma" w:hAnsi="Tahoma" w:cs="Tahoma"/>
          <w:b w:val="0"/>
          <w:bCs/>
        </w:rPr>
        <w:t xml:space="preserve">tourists </w:t>
      </w:r>
      <w:r w:rsidR="006946B1" w:rsidRPr="00395183">
        <w:rPr>
          <w:rFonts w:ascii="Tahoma" w:hAnsi="Tahoma" w:cs="Tahoma"/>
          <w:b w:val="0"/>
          <w:bCs/>
        </w:rPr>
        <w:t xml:space="preserve">who were </w:t>
      </w:r>
      <w:r w:rsidR="00EF2497" w:rsidRPr="00395183">
        <w:rPr>
          <w:rFonts w:ascii="Tahoma" w:hAnsi="Tahoma" w:cs="Tahoma"/>
          <w:b w:val="0"/>
          <w:bCs/>
        </w:rPr>
        <w:t>holiday</w:t>
      </w:r>
      <w:r w:rsidR="006946B1" w:rsidRPr="00395183">
        <w:rPr>
          <w:rFonts w:ascii="Tahoma" w:hAnsi="Tahoma" w:cs="Tahoma"/>
          <w:b w:val="0"/>
          <w:bCs/>
        </w:rPr>
        <w:t>ing</w:t>
      </w:r>
      <w:r w:rsidR="00EF2497" w:rsidRPr="00395183">
        <w:rPr>
          <w:rFonts w:ascii="Tahoma" w:hAnsi="Tahoma" w:cs="Tahoma"/>
          <w:b w:val="0"/>
          <w:bCs/>
        </w:rPr>
        <w:t xml:space="preserve"> </w:t>
      </w:r>
      <w:r w:rsidR="00486995" w:rsidRPr="00395183">
        <w:rPr>
          <w:rFonts w:ascii="Tahoma" w:hAnsi="Tahoma" w:cs="Tahoma"/>
          <w:b w:val="0"/>
          <w:bCs/>
        </w:rPr>
        <w:t xml:space="preserve">with one of the </w:t>
      </w:r>
      <w:r w:rsidR="00486995" w:rsidRPr="0085514B">
        <w:rPr>
          <w:rFonts w:ascii="Tahoma" w:hAnsi="Tahoma" w:cs="Tahoma"/>
          <w:b w:val="0"/>
          <w:bCs/>
        </w:rPr>
        <w:t xml:space="preserve">three mountaineering </w:t>
      </w:r>
      <w:r w:rsidR="00EF2497" w:rsidRPr="0085514B">
        <w:rPr>
          <w:rFonts w:ascii="Tahoma" w:hAnsi="Tahoma" w:cs="Tahoma"/>
          <w:b w:val="0"/>
          <w:bCs/>
        </w:rPr>
        <w:t xml:space="preserve">organisations.  </w:t>
      </w:r>
      <w:r w:rsidRPr="0085514B">
        <w:rPr>
          <w:rFonts w:ascii="Tahoma" w:hAnsi="Tahoma" w:cs="Tahoma"/>
          <w:b w:val="0"/>
          <w:bCs/>
        </w:rPr>
        <w:t>I</w:t>
      </w:r>
      <w:r w:rsidR="002B6C18" w:rsidRPr="0085514B">
        <w:rPr>
          <w:rFonts w:ascii="Tahoma" w:hAnsi="Tahoma" w:cs="Tahoma"/>
          <w:b w:val="0"/>
          <w:bCs/>
        </w:rPr>
        <w:t xml:space="preserve">nterviews lasted </w:t>
      </w:r>
      <w:r w:rsidRPr="0085514B">
        <w:rPr>
          <w:rFonts w:ascii="Tahoma" w:hAnsi="Tahoma" w:cs="Tahoma"/>
          <w:b w:val="0"/>
          <w:bCs/>
        </w:rPr>
        <w:t xml:space="preserve">on average </w:t>
      </w:r>
      <w:r w:rsidR="002B6C18" w:rsidRPr="0085514B">
        <w:rPr>
          <w:rFonts w:ascii="Tahoma" w:hAnsi="Tahoma" w:cs="Tahoma"/>
          <w:b w:val="0"/>
          <w:bCs/>
        </w:rPr>
        <w:t>for fo</w:t>
      </w:r>
      <w:r w:rsidR="002B6C18" w:rsidRPr="00395183">
        <w:rPr>
          <w:rFonts w:ascii="Tahoma" w:hAnsi="Tahoma" w:cs="Tahoma"/>
          <w:b w:val="0"/>
          <w:bCs/>
        </w:rPr>
        <w:t>rty five minutes.</w:t>
      </w:r>
      <w:r w:rsidR="006946B1" w:rsidRPr="00395183">
        <w:rPr>
          <w:rFonts w:ascii="Tahoma" w:hAnsi="Tahoma" w:cs="Tahoma"/>
          <w:b w:val="0"/>
          <w:bCs/>
        </w:rPr>
        <w:t xml:space="preserve">  The interviews focused on respondents’ experiences</w:t>
      </w:r>
      <w:r w:rsidR="0009000E">
        <w:rPr>
          <w:rFonts w:ascii="Tahoma" w:hAnsi="Tahoma" w:cs="Tahoma"/>
          <w:b w:val="0"/>
          <w:bCs/>
        </w:rPr>
        <w:t xml:space="preserve"> </w:t>
      </w:r>
      <w:r w:rsidR="0009000E" w:rsidRPr="00B73CD6">
        <w:rPr>
          <w:rFonts w:ascii="Tahoma" w:hAnsi="Tahoma" w:cs="Tahoma"/>
          <w:b w:val="0"/>
          <w:bCs/>
        </w:rPr>
        <w:t>and emotional journeys</w:t>
      </w:r>
      <w:r w:rsidR="006946B1" w:rsidRPr="00395183">
        <w:rPr>
          <w:rFonts w:ascii="Tahoma" w:hAnsi="Tahoma" w:cs="Tahoma"/>
          <w:b w:val="0"/>
          <w:bCs/>
        </w:rPr>
        <w:t xml:space="preserve"> </w:t>
      </w:r>
      <w:r w:rsidR="006946B1" w:rsidRPr="0085514B">
        <w:rPr>
          <w:rFonts w:ascii="Tahoma" w:hAnsi="Tahoma" w:cs="Tahoma"/>
          <w:b w:val="0"/>
        </w:rPr>
        <w:t xml:space="preserve">while </w:t>
      </w:r>
      <w:r w:rsidRPr="0085514B">
        <w:rPr>
          <w:rFonts w:ascii="Tahoma" w:hAnsi="Tahoma" w:cs="Tahoma"/>
          <w:b w:val="0"/>
        </w:rPr>
        <w:t xml:space="preserve">involved </w:t>
      </w:r>
      <w:r w:rsidR="006946B1" w:rsidRPr="0085514B">
        <w:rPr>
          <w:rFonts w:ascii="Tahoma" w:hAnsi="Tahoma" w:cs="Tahoma"/>
          <w:b w:val="0"/>
        </w:rPr>
        <w:t>in</w:t>
      </w:r>
      <w:r w:rsidR="006946B1" w:rsidRPr="00395183">
        <w:rPr>
          <w:rFonts w:ascii="Tahoma" w:hAnsi="Tahoma" w:cs="Tahoma"/>
          <w:b w:val="0"/>
        </w:rPr>
        <w:t xml:space="preserve"> adventure activities during their p</w:t>
      </w:r>
      <w:r w:rsidR="00BD6E31">
        <w:rPr>
          <w:rFonts w:ascii="Tahoma" w:hAnsi="Tahoma" w:cs="Tahoma"/>
          <w:b w:val="0"/>
        </w:rPr>
        <w:t xml:space="preserve">ackaged mountaineering holidays. </w:t>
      </w:r>
      <w:r w:rsidR="00934D02">
        <w:rPr>
          <w:rFonts w:ascii="Tahoma" w:hAnsi="Tahoma" w:cs="Tahoma"/>
          <w:b w:val="0"/>
        </w:rPr>
        <w:t xml:space="preserve"> </w:t>
      </w:r>
      <w:r w:rsidR="006946B1" w:rsidRPr="00395183">
        <w:rPr>
          <w:rFonts w:ascii="Tahoma" w:hAnsi="Tahoma" w:cs="Tahoma"/>
          <w:b w:val="0"/>
          <w:bCs/>
        </w:rPr>
        <w:t xml:space="preserve">The interviews were carried out either during or immediately at the end of </w:t>
      </w:r>
      <w:r w:rsidR="002F33DC" w:rsidRPr="0085514B">
        <w:rPr>
          <w:rFonts w:ascii="Tahoma" w:hAnsi="Tahoma" w:cs="Tahoma"/>
          <w:b w:val="0"/>
          <w:bCs/>
        </w:rPr>
        <w:t xml:space="preserve">the </w:t>
      </w:r>
      <w:r w:rsidR="006946B1" w:rsidRPr="00395183">
        <w:rPr>
          <w:rFonts w:ascii="Tahoma" w:hAnsi="Tahoma" w:cs="Tahoma"/>
          <w:b w:val="0"/>
          <w:bCs/>
        </w:rPr>
        <w:t>respondents' holidays</w:t>
      </w:r>
      <w:r w:rsidR="002F33DC">
        <w:rPr>
          <w:rFonts w:ascii="Tahoma" w:hAnsi="Tahoma" w:cs="Tahoma"/>
          <w:b w:val="0"/>
          <w:bCs/>
        </w:rPr>
        <w:t xml:space="preserve"> </w:t>
      </w:r>
      <w:r w:rsidR="002F33DC" w:rsidRPr="0085514B">
        <w:rPr>
          <w:rFonts w:ascii="Tahoma" w:hAnsi="Tahoma" w:cs="Tahoma"/>
          <w:b w:val="0"/>
          <w:bCs/>
        </w:rPr>
        <w:t>and</w:t>
      </w:r>
      <w:r w:rsidR="006946B1" w:rsidRPr="00395183">
        <w:rPr>
          <w:rFonts w:ascii="Tahoma" w:hAnsi="Tahoma" w:cs="Tahoma"/>
          <w:b w:val="0"/>
          <w:bCs/>
        </w:rPr>
        <w:t xml:space="preserve"> before they left the Chamonix region and returned home.  </w:t>
      </w:r>
      <w:r w:rsidR="007D4572" w:rsidRPr="00395183">
        <w:rPr>
          <w:rFonts w:ascii="Tahoma" w:hAnsi="Tahoma" w:cs="Tahoma"/>
          <w:b w:val="0"/>
          <w:bCs/>
        </w:rPr>
        <w:t xml:space="preserve">They took place in a locally based café or a restaurant once respondents had returned to Chamonix centre after a day in the mountains.  </w:t>
      </w:r>
      <w:r w:rsidR="00BE265B" w:rsidRPr="00395183">
        <w:rPr>
          <w:rFonts w:ascii="Tahoma" w:hAnsi="Tahoma" w:cs="Tahoma"/>
          <w:b w:val="0"/>
          <w:bCs/>
        </w:rPr>
        <w:t>C</w:t>
      </w:r>
      <w:r w:rsidR="006946B1" w:rsidRPr="00395183">
        <w:rPr>
          <w:rFonts w:ascii="Tahoma" w:hAnsi="Tahoma" w:cs="Tahoma"/>
          <w:b w:val="0"/>
          <w:bCs/>
        </w:rPr>
        <w:t xml:space="preserve">onducting </w:t>
      </w:r>
      <w:r w:rsidR="002F33DC" w:rsidRPr="0085514B">
        <w:rPr>
          <w:rFonts w:ascii="Tahoma" w:hAnsi="Tahoma" w:cs="Tahoma"/>
          <w:b w:val="0"/>
          <w:bCs/>
        </w:rPr>
        <w:t xml:space="preserve">the </w:t>
      </w:r>
      <w:r w:rsidR="006946B1" w:rsidRPr="0085514B">
        <w:rPr>
          <w:rFonts w:ascii="Tahoma" w:hAnsi="Tahoma" w:cs="Tahoma"/>
          <w:b w:val="0"/>
          <w:bCs/>
        </w:rPr>
        <w:t>interviews on</w:t>
      </w:r>
      <w:r w:rsidR="002F33DC" w:rsidRPr="0085514B">
        <w:rPr>
          <w:rFonts w:ascii="Tahoma" w:hAnsi="Tahoma" w:cs="Tahoma"/>
          <w:b w:val="0"/>
          <w:bCs/>
        </w:rPr>
        <w:t>-</w:t>
      </w:r>
      <w:r w:rsidR="006946B1" w:rsidRPr="0085514B">
        <w:rPr>
          <w:rFonts w:ascii="Tahoma" w:hAnsi="Tahoma" w:cs="Tahoma"/>
          <w:b w:val="0"/>
          <w:bCs/>
        </w:rPr>
        <w:t>site</w:t>
      </w:r>
      <w:r w:rsidR="006946B1" w:rsidRPr="00395183">
        <w:rPr>
          <w:rFonts w:ascii="Tahoma" w:hAnsi="Tahoma" w:cs="Tahoma"/>
          <w:b w:val="0"/>
          <w:bCs/>
        </w:rPr>
        <w:t xml:space="preserve"> </w:t>
      </w:r>
      <w:r w:rsidR="006946B1" w:rsidRPr="0085514B">
        <w:rPr>
          <w:rFonts w:ascii="Tahoma" w:hAnsi="Tahoma" w:cs="Tahoma"/>
          <w:b w:val="0"/>
          <w:bCs/>
        </w:rPr>
        <w:t xml:space="preserve">encouraged </w:t>
      </w:r>
      <w:r w:rsidR="002F33DC" w:rsidRPr="0085514B">
        <w:rPr>
          <w:rFonts w:ascii="Tahoma" w:hAnsi="Tahoma" w:cs="Tahoma"/>
          <w:b w:val="0"/>
          <w:bCs/>
        </w:rPr>
        <w:t>the</w:t>
      </w:r>
      <w:r w:rsidR="002F33DC">
        <w:rPr>
          <w:rFonts w:ascii="Tahoma" w:hAnsi="Tahoma" w:cs="Tahoma"/>
          <w:b w:val="0"/>
          <w:bCs/>
        </w:rPr>
        <w:t xml:space="preserve"> </w:t>
      </w:r>
      <w:r w:rsidR="006946B1" w:rsidRPr="00395183">
        <w:rPr>
          <w:rFonts w:ascii="Tahoma" w:hAnsi="Tahoma" w:cs="Tahoma"/>
          <w:b w:val="0"/>
          <w:bCs/>
        </w:rPr>
        <w:t xml:space="preserve">respondents to give realistic and accurate accounts of the emotional </w:t>
      </w:r>
      <w:r w:rsidR="006946B1" w:rsidRPr="0085514B">
        <w:rPr>
          <w:rFonts w:ascii="Tahoma" w:hAnsi="Tahoma" w:cs="Tahoma"/>
          <w:b w:val="0"/>
          <w:bCs/>
        </w:rPr>
        <w:t>journeys encountered</w:t>
      </w:r>
      <w:r w:rsidR="006946B1" w:rsidRPr="00395183">
        <w:rPr>
          <w:rFonts w:ascii="Tahoma" w:hAnsi="Tahoma" w:cs="Tahoma"/>
          <w:b w:val="0"/>
          <w:bCs/>
        </w:rPr>
        <w:t xml:space="preserve"> during their </w:t>
      </w:r>
      <w:r w:rsidR="006946B1" w:rsidRPr="0085514B">
        <w:rPr>
          <w:rFonts w:ascii="Tahoma" w:hAnsi="Tahoma" w:cs="Tahoma"/>
          <w:b w:val="0"/>
          <w:bCs/>
        </w:rPr>
        <w:t>holiday</w:t>
      </w:r>
      <w:r w:rsidR="002F33DC" w:rsidRPr="0085514B">
        <w:rPr>
          <w:rFonts w:ascii="Tahoma" w:hAnsi="Tahoma" w:cs="Tahoma"/>
          <w:b w:val="0"/>
          <w:bCs/>
        </w:rPr>
        <w:t xml:space="preserve"> as the </w:t>
      </w:r>
      <w:r w:rsidR="00826A3F" w:rsidRPr="0085514B">
        <w:rPr>
          <w:rFonts w:ascii="Tahoma" w:hAnsi="Tahoma" w:cs="Tahoma"/>
          <w:b w:val="0"/>
          <w:bCs/>
        </w:rPr>
        <w:t>m</w:t>
      </w:r>
      <w:r w:rsidR="00AE4E5A" w:rsidRPr="0085514B">
        <w:rPr>
          <w:rFonts w:ascii="Tahoma" w:hAnsi="Tahoma" w:cs="Tahoma"/>
          <w:b w:val="0"/>
          <w:bCs/>
        </w:rPr>
        <w:t>emories of the</w:t>
      </w:r>
      <w:r w:rsidR="00085D98" w:rsidRPr="0085514B">
        <w:rPr>
          <w:rFonts w:ascii="Tahoma" w:hAnsi="Tahoma" w:cs="Tahoma"/>
          <w:b w:val="0"/>
          <w:bCs/>
        </w:rPr>
        <w:t>ir</w:t>
      </w:r>
      <w:r w:rsidR="00AE4E5A" w:rsidRPr="0085514B">
        <w:rPr>
          <w:rFonts w:ascii="Tahoma" w:hAnsi="Tahoma" w:cs="Tahoma"/>
          <w:b w:val="0"/>
          <w:bCs/>
        </w:rPr>
        <w:t xml:space="preserve"> mountaineering activity experience</w:t>
      </w:r>
      <w:r w:rsidR="00085D98" w:rsidRPr="0085514B">
        <w:rPr>
          <w:rFonts w:ascii="Tahoma" w:hAnsi="Tahoma" w:cs="Tahoma"/>
          <w:b w:val="0"/>
          <w:bCs/>
        </w:rPr>
        <w:t>s</w:t>
      </w:r>
      <w:r w:rsidR="00AE4E5A" w:rsidRPr="0085514B">
        <w:rPr>
          <w:rFonts w:ascii="Tahoma" w:hAnsi="Tahoma" w:cs="Tahoma"/>
          <w:b w:val="0"/>
          <w:bCs/>
        </w:rPr>
        <w:t xml:space="preserve"> and </w:t>
      </w:r>
      <w:r w:rsidR="00085D98" w:rsidRPr="0085514B">
        <w:rPr>
          <w:rFonts w:ascii="Tahoma" w:hAnsi="Tahoma" w:cs="Tahoma"/>
          <w:b w:val="0"/>
          <w:bCs/>
        </w:rPr>
        <w:t>the</w:t>
      </w:r>
      <w:r w:rsidR="007D4572" w:rsidRPr="0085514B">
        <w:rPr>
          <w:rFonts w:ascii="Tahoma" w:hAnsi="Tahoma" w:cs="Tahoma"/>
          <w:b w:val="0"/>
          <w:bCs/>
        </w:rPr>
        <w:t xml:space="preserve"> </w:t>
      </w:r>
      <w:r w:rsidR="00AE4E5A" w:rsidRPr="0085514B">
        <w:rPr>
          <w:rFonts w:ascii="Tahoma" w:hAnsi="Tahoma" w:cs="Tahoma"/>
          <w:b w:val="0"/>
          <w:bCs/>
        </w:rPr>
        <w:t xml:space="preserve">associated </w:t>
      </w:r>
      <w:r w:rsidR="007D4572" w:rsidRPr="0085514B">
        <w:rPr>
          <w:rFonts w:ascii="Tahoma" w:hAnsi="Tahoma" w:cs="Tahoma"/>
          <w:b w:val="0"/>
          <w:bCs/>
        </w:rPr>
        <w:t xml:space="preserve">felt </w:t>
      </w:r>
      <w:r w:rsidR="00AE4E5A" w:rsidRPr="0085514B">
        <w:rPr>
          <w:rFonts w:ascii="Tahoma" w:hAnsi="Tahoma" w:cs="Tahoma"/>
          <w:b w:val="0"/>
          <w:bCs/>
        </w:rPr>
        <w:t xml:space="preserve">emotions </w:t>
      </w:r>
      <w:r w:rsidR="00E40839" w:rsidRPr="0085514B">
        <w:rPr>
          <w:rFonts w:ascii="Tahoma" w:hAnsi="Tahoma" w:cs="Tahoma"/>
          <w:b w:val="0"/>
          <w:bCs/>
        </w:rPr>
        <w:t>w</w:t>
      </w:r>
      <w:r w:rsidR="002F33DC" w:rsidRPr="0085514B">
        <w:rPr>
          <w:rFonts w:ascii="Tahoma" w:hAnsi="Tahoma" w:cs="Tahoma"/>
          <w:b w:val="0"/>
          <w:bCs/>
        </w:rPr>
        <w:t>ere s</w:t>
      </w:r>
      <w:r w:rsidR="00AE4E5A" w:rsidRPr="0085514B">
        <w:rPr>
          <w:rFonts w:ascii="Tahoma" w:hAnsi="Tahoma" w:cs="Tahoma"/>
          <w:b w:val="0"/>
          <w:bCs/>
        </w:rPr>
        <w:t>till fresh in their minds</w:t>
      </w:r>
      <w:r w:rsidR="007D4572" w:rsidRPr="0085514B">
        <w:rPr>
          <w:rFonts w:ascii="Tahoma" w:hAnsi="Tahoma" w:cs="Tahoma"/>
          <w:b w:val="0"/>
          <w:bCs/>
        </w:rPr>
        <w:t>.</w:t>
      </w:r>
      <w:r w:rsidR="00826A3F" w:rsidRPr="0085514B">
        <w:rPr>
          <w:rFonts w:ascii="Tahoma" w:hAnsi="Tahoma" w:cs="Tahoma"/>
          <w:b w:val="0"/>
          <w:bCs/>
        </w:rPr>
        <w:t xml:space="preserve">  </w:t>
      </w:r>
      <w:r w:rsidR="002F33DC" w:rsidRPr="0085514B">
        <w:rPr>
          <w:rFonts w:ascii="Tahoma" w:hAnsi="Tahoma" w:cs="Tahoma"/>
          <w:b w:val="0"/>
          <w:bCs/>
        </w:rPr>
        <w:t xml:space="preserve">Using this approach meant it was possible to address </w:t>
      </w:r>
      <w:r w:rsidR="00E40839" w:rsidRPr="0085514B">
        <w:rPr>
          <w:rFonts w:ascii="Tahoma" w:hAnsi="Tahoma" w:cs="Tahoma"/>
          <w:b w:val="0"/>
          <w:bCs/>
        </w:rPr>
        <w:t>t</w:t>
      </w:r>
      <w:r w:rsidR="00826A3F" w:rsidRPr="0085514B">
        <w:rPr>
          <w:rFonts w:ascii="Tahoma" w:hAnsi="Tahoma" w:cs="Tahoma"/>
          <w:b w:val="0"/>
          <w:bCs/>
        </w:rPr>
        <w:t xml:space="preserve">he </w:t>
      </w:r>
      <w:r w:rsidR="00B507C5" w:rsidRPr="0085514B">
        <w:rPr>
          <w:rFonts w:ascii="Tahoma" w:hAnsi="Tahoma" w:cs="Tahoma"/>
          <w:b w:val="0"/>
          <w:bCs/>
        </w:rPr>
        <w:t xml:space="preserve">transitory, </w:t>
      </w:r>
      <w:r w:rsidR="00D65EF4" w:rsidRPr="0085514B">
        <w:rPr>
          <w:rFonts w:ascii="Tahoma" w:hAnsi="Tahoma" w:cs="Tahoma"/>
          <w:b w:val="0"/>
          <w:bCs/>
        </w:rPr>
        <w:t>gradually unfolding</w:t>
      </w:r>
      <w:r w:rsidR="002F33DC" w:rsidRPr="0085514B">
        <w:rPr>
          <w:rFonts w:ascii="Tahoma" w:hAnsi="Tahoma" w:cs="Tahoma"/>
          <w:b w:val="0"/>
          <w:bCs/>
        </w:rPr>
        <w:t xml:space="preserve"> and</w:t>
      </w:r>
      <w:r w:rsidR="00D65EF4" w:rsidRPr="0085514B">
        <w:rPr>
          <w:rFonts w:ascii="Tahoma" w:hAnsi="Tahoma" w:cs="Tahoma"/>
          <w:b w:val="0"/>
          <w:bCs/>
        </w:rPr>
        <w:t xml:space="preserve"> </w:t>
      </w:r>
      <w:r w:rsidR="00B507C5" w:rsidRPr="0085514B">
        <w:rPr>
          <w:rFonts w:ascii="Tahoma" w:hAnsi="Tahoma" w:cs="Tahoma"/>
          <w:b w:val="0"/>
          <w:bCs/>
        </w:rPr>
        <w:t xml:space="preserve">complex nature </w:t>
      </w:r>
      <w:r w:rsidR="002F33DC" w:rsidRPr="0085514B">
        <w:rPr>
          <w:rFonts w:ascii="Tahoma" w:hAnsi="Tahoma" w:cs="Tahoma"/>
          <w:b w:val="0"/>
          <w:bCs/>
        </w:rPr>
        <w:t xml:space="preserve">of the </w:t>
      </w:r>
      <w:r w:rsidR="00B507C5" w:rsidRPr="0085514B">
        <w:rPr>
          <w:rFonts w:ascii="Tahoma" w:hAnsi="Tahoma" w:cs="Tahoma"/>
          <w:b w:val="0"/>
          <w:bCs/>
        </w:rPr>
        <w:t>interactions between outdoor adventure activity participants and the natural environment</w:t>
      </w:r>
      <w:r w:rsidR="00D65EF4" w:rsidRPr="00395183">
        <w:rPr>
          <w:rFonts w:ascii="Tahoma" w:hAnsi="Tahoma" w:cs="Tahoma"/>
          <w:b w:val="0"/>
          <w:bCs/>
        </w:rPr>
        <w:t xml:space="preserve"> </w:t>
      </w:r>
      <w:r w:rsidR="00826A3F" w:rsidRPr="00395183">
        <w:rPr>
          <w:rFonts w:ascii="Tahoma" w:hAnsi="Tahoma" w:cs="Tahoma"/>
          <w:b w:val="0"/>
          <w:bCs/>
        </w:rPr>
        <w:t xml:space="preserve">(McIntyre </w:t>
      </w:r>
      <w:r w:rsidR="00B73CD6">
        <w:rPr>
          <w:rFonts w:ascii="Tahoma" w:hAnsi="Tahoma" w:cs="Tahoma"/>
          <w:b w:val="0"/>
          <w:bCs/>
        </w:rPr>
        <w:t>&amp;</w:t>
      </w:r>
      <w:r w:rsidR="00826A3F" w:rsidRPr="00395183">
        <w:rPr>
          <w:rFonts w:ascii="Tahoma" w:hAnsi="Tahoma" w:cs="Tahoma"/>
          <w:b w:val="0"/>
          <w:bCs/>
        </w:rPr>
        <w:t xml:space="preserve"> </w:t>
      </w:r>
      <w:proofErr w:type="spellStart"/>
      <w:r w:rsidR="00826A3F" w:rsidRPr="00395183">
        <w:rPr>
          <w:rFonts w:ascii="Tahoma" w:hAnsi="Tahoma" w:cs="Tahoma"/>
          <w:b w:val="0"/>
          <w:bCs/>
        </w:rPr>
        <w:t>Roggenbuck</w:t>
      </w:r>
      <w:proofErr w:type="spellEnd"/>
      <w:r w:rsidR="00826A3F" w:rsidRPr="00395183">
        <w:rPr>
          <w:rFonts w:ascii="Tahoma" w:hAnsi="Tahoma" w:cs="Tahoma"/>
          <w:b w:val="0"/>
          <w:bCs/>
        </w:rPr>
        <w:t>, 1998)</w:t>
      </w:r>
      <w:r w:rsidR="00D65EF4" w:rsidRPr="00395183">
        <w:rPr>
          <w:rFonts w:ascii="Tahoma" w:hAnsi="Tahoma" w:cs="Tahoma"/>
          <w:b w:val="0"/>
          <w:bCs/>
        </w:rPr>
        <w:t xml:space="preserve">.  </w:t>
      </w:r>
    </w:p>
    <w:p w:rsidR="00A805FB" w:rsidRPr="00395183" w:rsidRDefault="00D65EF4" w:rsidP="00271490">
      <w:pPr>
        <w:ind w:firstLine="720"/>
        <w:rPr>
          <w:rFonts w:ascii="Tahoma" w:hAnsi="Tahoma" w:cs="Tahoma"/>
          <w:b w:val="0"/>
          <w:bCs/>
        </w:rPr>
      </w:pPr>
      <w:r w:rsidRPr="00395183">
        <w:rPr>
          <w:rFonts w:ascii="Tahoma" w:hAnsi="Tahoma" w:cs="Tahoma"/>
          <w:b w:val="0"/>
          <w:bCs/>
        </w:rPr>
        <w:t>O</w:t>
      </w:r>
      <w:r w:rsidR="00095806" w:rsidRPr="00395183">
        <w:rPr>
          <w:rFonts w:ascii="Tahoma" w:hAnsi="Tahoma" w:cs="Tahoma"/>
          <w:b w:val="0"/>
          <w:bCs/>
        </w:rPr>
        <w:t>ther</w:t>
      </w:r>
      <w:r w:rsidR="004D6410" w:rsidRPr="00395183">
        <w:rPr>
          <w:rFonts w:ascii="Tahoma" w:hAnsi="Tahoma" w:cs="Tahoma"/>
          <w:b w:val="0"/>
          <w:bCs/>
        </w:rPr>
        <w:t xml:space="preserve"> </w:t>
      </w:r>
      <w:r w:rsidR="00095806" w:rsidRPr="00395183">
        <w:rPr>
          <w:rFonts w:ascii="Tahoma" w:hAnsi="Tahoma" w:cs="Tahoma"/>
          <w:b w:val="0"/>
          <w:bCs/>
        </w:rPr>
        <w:t>studies</w:t>
      </w:r>
      <w:r w:rsidR="0091597E" w:rsidRPr="00395183">
        <w:rPr>
          <w:rFonts w:ascii="Tahoma" w:hAnsi="Tahoma" w:cs="Tahoma"/>
          <w:b w:val="0"/>
          <w:bCs/>
        </w:rPr>
        <w:t>,</w:t>
      </w:r>
      <w:r w:rsidR="00095806" w:rsidRPr="00395183">
        <w:rPr>
          <w:rFonts w:ascii="Tahoma" w:hAnsi="Tahoma" w:cs="Tahoma"/>
          <w:b w:val="0"/>
          <w:bCs/>
        </w:rPr>
        <w:t xml:space="preserve"> </w:t>
      </w:r>
      <w:r w:rsidR="004D6410" w:rsidRPr="00395183">
        <w:rPr>
          <w:rFonts w:ascii="Tahoma" w:hAnsi="Tahoma" w:cs="Tahoma"/>
          <w:b w:val="0"/>
          <w:bCs/>
        </w:rPr>
        <w:t xml:space="preserve">based on </w:t>
      </w:r>
      <w:r w:rsidR="0091597E" w:rsidRPr="00395183">
        <w:rPr>
          <w:rFonts w:ascii="Tahoma" w:hAnsi="Tahoma" w:cs="Tahoma"/>
          <w:b w:val="0"/>
          <w:bCs/>
        </w:rPr>
        <w:t xml:space="preserve">experiences encountered by </w:t>
      </w:r>
      <w:r w:rsidR="004D6410" w:rsidRPr="00395183">
        <w:rPr>
          <w:rFonts w:ascii="Tahoma" w:hAnsi="Tahoma" w:cs="Tahoma"/>
          <w:b w:val="0"/>
          <w:bCs/>
        </w:rPr>
        <w:t>mountaineers</w:t>
      </w:r>
      <w:r w:rsidR="0091597E" w:rsidRPr="00395183">
        <w:rPr>
          <w:rFonts w:ascii="Tahoma" w:hAnsi="Tahoma" w:cs="Tahoma"/>
          <w:b w:val="0"/>
          <w:bCs/>
        </w:rPr>
        <w:t>,</w:t>
      </w:r>
      <w:r w:rsidR="004D6410" w:rsidRPr="00395183">
        <w:rPr>
          <w:rFonts w:ascii="Tahoma" w:hAnsi="Tahoma" w:cs="Tahoma"/>
          <w:b w:val="0"/>
          <w:bCs/>
        </w:rPr>
        <w:t xml:space="preserve"> </w:t>
      </w:r>
      <w:r w:rsidR="00095806" w:rsidRPr="00395183">
        <w:rPr>
          <w:rFonts w:ascii="Tahoma" w:hAnsi="Tahoma" w:cs="Tahoma"/>
          <w:b w:val="0"/>
          <w:bCs/>
        </w:rPr>
        <w:t xml:space="preserve">have adopted similar approaches to data collection.  </w:t>
      </w:r>
      <w:r w:rsidR="002F33DC" w:rsidRPr="0085514B">
        <w:rPr>
          <w:rFonts w:ascii="Tahoma" w:hAnsi="Tahoma" w:cs="Tahoma"/>
          <w:b w:val="0"/>
          <w:bCs/>
        </w:rPr>
        <w:t>One such</w:t>
      </w:r>
      <w:r w:rsidR="002F33DC">
        <w:rPr>
          <w:rFonts w:ascii="Tahoma" w:hAnsi="Tahoma" w:cs="Tahoma"/>
          <w:b w:val="0"/>
          <w:bCs/>
        </w:rPr>
        <w:t xml:space="preserve"> </w:t>
      </w:r>
      <w:r w:rsidR="006F2313" w:rsidRPr="00395183">
        <w:rPr>
          <w:rFonts w:ascii="Tahoma" w:hAnsi="Tahoma" w:cs="Tahoma"/>
          <w:b w:val="0"/>
          <w:bCs/>
        </w:rPr>
        <w:t>investigation</w:t>
      </w:r>
      <w:r w:rsidR="004D6410" w:rsidRPr="00395183">
        <w:rPr>
          <w:rFonts w:ascii="Tahoma" w:hAnsi="Tahoma" w:cs="Tahoma"/>
          <w:b w:val="0"/>
          <w:bCs/>
        </w:rPr>
        <w:t xml:space="preserve"> (</w:t>
      </w:r>
      <w:proofErr w:type="spellStart"/>
      <w:r w:rsidR="00095806" w:rsidRPr="00395183">
        <w:rPr>
          <w:rFonts w:ascii="Tahoma" w:hAnsi="Tahoma" w:cs="Tahoma"/>
          <w:b w:val="0"/>
          <w:bCs/>
        </w:rPr>
        <w:t>Faullant</w:t>
      </w:r>
      <w:proofErr w:type="spellEnd"/>
      <w:r w:rsidR="00095806" w:rsidRPr="00395183">
        <w:rPr>
          <w:rFonts w:ascii="Tahoma" w:hAnsi="Tahoma" w:cs="Tahoma"/>
          <w:b w:val="0"/>
          <w:bCs/>
        </w:rPr>
        <w:t xml:space="preserve">, </w:t>
      </w:r>
      <w:proofErr w:type="spellStart"/>
      <w:r w:rsidR="00095806" w:rsidRPr="00395183">
        <w:rPr>
          <w:rFonts w:ascii="Tahoma" w:hAnsi="Tahoma" w:cs="Tahoma"/>
          <w:b w:val="0"/>
          <w:bCs/>
        </w:rPr>
        <w:t>Matzler</w:t>
      </w:r>
      <w:proofErr w:type="spellEnd"/>
      <w:r w:rsidR="00095806" w:rsidRPr="00395183">
        <w:rPr>
          <w:rFonts w:ascii="Tahoma" w:hAnsi="Tahoma" w:cs="Tahoma"/>
          <w:b w:val="0"/>
          <w:bCs/>
        </w:rPr>
        <w:t xml:space="preserve"> </w:t>
      </w:r>
      <w:r w:rsidR="00B73CD6">
        <w:rPr>
          <w:rFonts w:ascii="Tahoma" w:hAnsi="Tahoma" w:cs="Tahoma"/>
          <w:b w:val="0"/>
          <w:bCs/>
        </w:rPr>
        <w:t>&amp;</w:t>
      </w:r>
      <w:r w:rsidR="00095806" w:rsidRPr="00395183">
        <w:rPr>
          <w:rFonts w:ascii="Tahoma" w:hAnsi="Tahoma" w:cs="Tahoma"/>
          <w:b w:val="0"/>
          <w:bCs/>
        </w:rPr>
        <w:t xml:space="preserve"> </w:t>
      </w:r>
      <w:proofErr w:type="spellStart"/>
      <w:r w:rsidR="00095806" w:rsidRPr="00395183">
        <w:rPr>
          <w:rFonts w:ascii="Tahoma" w:hAnsi="Tahoma" w:cs="Tahoma"/>
          <w:b w:val="0"/>
          <w:bCs/>
        </w:rPr>
        <w:t>Mooradian</w:t>
      </w:r>
      <w:proofErr w:type="spellEnd"/>
      <w:r w:rsidR="004D6410" w:rsidRPr="00395183">
        <w:rPr>
          <w:rFonts w:ascii="Tahoma" w:hAnsi="Tahoma" w:cs="Tahoma"/>
          <w:b w:val="0"/>
          <w:bCs/>
        </w:rPr>
        <w:t>,</w:t>
      </w:r>
      <w:r w:rsidR="00095806" w:rsidRPr="00395183">
        <w:rPr>
          <w:rFonts w:ascii="Tahoma" w:hAnsi="Tahoma" w:cs="Tahoma"/>
          <w:b w:val="0"/>
          <w:bCs/>
        </w:rPr>
        <w:t xml:space="preserve"> 2011)</w:t>
      </w:r>
      <w:r w:rsidR="004D6410" w:rsidRPr="00395183">
        <w:rPr>
          <w:rFonts w:ascii="Tahoma" w:hAnsi="Tahoma" w:cs="Tahoma"/>
          <w:b w:val="0"/>
          <w:bCs/>
        </w:rPr>
        <w:t xml:space="preserve"> </w:t>
      </w:r>
      <w:r w:rsidR="006F2313" w:rsidRPr="00395183">
        <w:rPr>
          <w:rFonts w:ascii="Tahoma" w:hAnsi="Tahoma" w:cs="Tahoma"/>
          <w:b w:val="0"/>
          <w:bCs/>
        </w:rPr>
        <w:t>examine</w:t>
      </w:r>
      <w:r w:rsidR="004D6410" w:rsidRPr="00395183">
        <w:rPr>
          <w:rFonts w:ascii="Tahoma" w:hAnsi="Tahoma" w:cs="Tahoma"/>
          <w:b w:val="0"/>
          <w:bCs/>
        </w:rPr>
        <w:t>d</w:t>
      </w:r>
      <w:r w:rsidR="00233787" w:rsidRPr="00395183">
        <w:rPr>
          <w:rFonts w:ascii="Tahoma" w:hAnsi="Tahoma" w:cs="Tahoma"/>
          <w:b w:val="0"/>
          <w:bCs/>
        </w:rPr>
        <w:t xml:space="preserve"> </w:t>
      </w:r>
      <w:r w:rsidR="006F2313" w:rsidRPr="00395183">
        <w:rPr>
          <w:rFonts w:ascii="Tahoma" w:hAnsi="Tahoma" w:cs="Tahoma"/>
          <w:b w:val="0"/>
          <w:bCs/>
        </w:rPr>
        <w:t xml:space="preserve">the </w:t>
      </w:r>
      <w:r w:rsidR="00233787" w:rsidRPr="00395183">
        <w:rPr>
          <w:rFonts w:ascii="Tahoma" w:hAnsi="Tahoma" w:cs="Tahoma"/>
          <w:b w:val="0"/>
          <w:bCs/>
        </w:rPr>
        <w:t xml:space="preserve">two </w:t>
      </w:r>
      <w:r w:rsidR="006F2313" w:rsidRPr="00395183">
        <w:rPr>
          <w:rFonts w:ascii="Tahoma" w:hAnsi="Tahoma" w:cs="Tahoma"/>
          <w:b w:val="0"/>
          <w:bCs/>
        </w:rPr>
        <w:t xml:space="preserve">key </w:t>
      </w:r>
      <w:r w:rsidR="00233787" w:rsidRPr="00395183">
        <w:rPr>
          <w:rFonts w:ascii="Tahoma" w:hAnsi="Tahoma" w:cs="Tahoma"/>
          <w:b w:val="0"/>
          <w:bCs/>
        </w:rPr>
        <w:t xml:space="preserve">emotions </w:t>
      </w:r>
      <w:r w:rsidR="006F2313" w:rsidRPr="00395183">
        <w:rPr>
          <w:rFonts w:ascii="Tahoma" w:hAnsi="Tahoma" w:cs="Tahoma"/>
          <w:b w:val="0"/>
          <w:bCs/>
        </w:rPr>
        <w:t xml:space="preserve">of fear and joy, which are frequently evoked during mountaineering experiences, and how these are linked to particular personality characteristics and </w:t>
      </w:r>
      <w:r w:rsidR="002F33DC" w:rsidRPr="0085514B">
        <w:rPr>
          <w:rFonts w:ascii="Tahoma" w:hAnsi="Tahoma" w:cs="Tahoma"/>
          <w:b w:val="0"/>
          <w:bCs/>
        </w:rPr>
        <w:t>to</w:t>
      </w:r>
      <w:r w:rsidR="002F33DC">
        <w:rPr>
          <w:rFonts w:ascii="Tahoma" w:hAnsi="Tahoma" w:cs="Tahoma"/>
          <w:b w:val="0"/>
          <w:bCs/>
        </w:rPr>
        <w:t xml:space="preserve"> </w:t>
      </w:r>
      <w:r w:rsidR="006F2313" w:rsidRPr="00395183">
        <w:rPr>
          <w:rFonts w:ascii="Tahoma" w:hAnsi="Tahoma" w:cs="Tahoma"/>
          <w:b w:val="0"/>
          <w:bCs/>
        </w:rPr>
        <w:t>satisfaction formation.</w:t>
      </w:r>
      <w:r w:rsidR="00562DE8" w:rsidRPr="00395183">
        <w:rPr>
          <w:rFonts w:ascii="Tahoma" w:hAnsi="Tahoma" w:cs="Tahoma"/>
          <w:b w:val="0"/>
          <w:bCs/>
        </w:rPr>
        <w:t xml:space="preserve">  Questionnaires </w:t>
      </w:r>
      <w:r w:rsidR="00562DE8" w:rsidRPr="00395183">
        <w:rPr>
          <w:rFonts w:ascii="Tahoma" w:hAnsi="Tahoma" w:cs="Tahoma"/>
          <w:b w:val="0"/>
          <w:bCs/>
        </w:rPr>
        <w:lastRenderedPageBreak/>
        <w:t xml:space="preserve">were administered to mountaineers at </w:t>
      </w:r>
      <w:r w:rsidR="00683005" w:rsidRPr="00395183">
        <w:rPr>
          <w:rFonts w:ascii="Tahoma" w:hAnsi="Tahoma" w:cs="Tahoma"/>
          <w:b w:val="0"/>
          <w:bCs/>
        </w:rPr>
        <w:t xml:space="preserve">a </w:t>
      </w:r>
      <w:r w:rsidR="00562DE8" w:rsidRPr="00395183">
        <w:rPr>
          <w:rFonts w:ascii="Tahoma" w:hAnsi="Tahoma" w:cs="Tahoma"/>
          <w:b w:val="0"/>
          <w:bCs/>
        </w:rPr>
        <w:t>mountain hut during their descent of a major mountain peak</w:t>
      </w:r>
      <w:r w:rsidR="00AF55F9" w:rsidRPr="00395183">
        <w:rPr>
          <w:rFonts w:ascii="Tahoma" w:hAnsi="Tahoma" w:cs="Tahoma"/>
          <w:b w:val="0"/>
          <w:bCs/>
        </w:rPr>
        <w:t xml:space="preserve"> so that they could accurately recollect their experiences</w:t>
      </w:r>
      <w:r w:rsidR="00E954E1" w:rsidRPr="00395183">
        <w:rPr>
          <w:rFonts w:ascii="Tahoma" w:hAnsi="Tahoma" w:cs="Tahoma"/>
          <w:b w:val="0"/>
          <w:bCs/>
        </w:rPr>
        <w:t xml:space="preserve"> and the challenges </w:t>
      </w:r>
      <w:r w:rsidR="00AB28A2">
        <w:rPr>
          <w:rFonts w:ascii="Tahoma" w:hAnsi="Tahoma" w:cs="Tahoma"/>
          <w:b w:val="0"/>
          <w:bCs/>
        </w:rPr>
        <w:t xml:space="preserve">that </w:t>
      </w:r>
      <w:r w:rsidR="00E954E1" w:rsidRPr="00395183">
        <w:rPr>
          <w:rFonts w:ascii="Tahoma" w:hAnsi="Tahoma" w:cs="Tahoma"/>
          <w:b w:val="0"/>
          <w:bCs/>
        </w:rPr>
        <w:t>they encountered just a short time after summiting.</w:t>
      </w:r>
      <w:r w:rsidR="001D5751" w:rsidRPr="00395183">
        <w:rPr>
          <w:rFonts w:ascii="Tahoma" w:hAnsi="Tahoma" w:cs="Tahoma"/>
          <w:b w:val="0"/>
          <w:bCs/>
        </w:rPr>
        <w:t xml:space="preserve">  </w:t>
      </w:r>
      <w:r w:rsidR="008561F0" w:rsidRPr="00395183">
        <w:rPr>
          <w:rFonts w:ascii="Tahoma" w:hAnsi="Tahoma" w:cs="Tahoma"/>
          <w:b w:val="0"/>
          <w:bCs/>
        </w:rPr>
        <w:t>O</w:t>
      </w:r>
      <w:r w:rsidR="001D5751" w:rsidRPr="00395183">
        <w:rPr>
          <w:rFonts w:ascii="Tahoma" w:hAnsi="Tahoma" w:cs="Tahoma"/>
          <w:b w:val="0"/>
          <w:bCs/>
        </w:rPr>
        <w:t xml:space="preserve">ther </w:t>
      </w:r>
      <w:r w:rsidR="008561F0" w:rsidRPr="00395183">
        <w:rPr>
          <w:rFonts w:ascii="Tahoma" w:hAnsi="Tahoma" w:cs="Tahoma"/>
          <w:b w:val="0"/>
          <w:bCs/>
        </w:rPr>
        <w:t>research has examined the experiences of mountaineers concurrent with their mountaineering activities.</w:t>
      </w:r>
      <w:r w:rsidR="00053510" w:rsidRPr="00395183">
        <w:rPr>
          <w:rFonts w:ascii="Tahoma" w:hAnsi="Tahoma" w:cs="Tahoma"/>
          <w:b w:val="0"/>
          <w:bCs/>
        </w:rPr>
        <w:t xml:space="preserve">  This approach potentially provides a more accurate recollection of experiences than collecting data </w:t>
      </w:r>
      <w:r w:rsidR="002F33DC" w:rsidRPr="0085514B">
        <w:rPr>
          <w:rFonts w:ascii="Tahoma" w:hAnsi="Tahoma" w:cs="Tahoma"/>
          <w:b w:val="0"/>
          <w:bCs/>
        </w:rPr>
        <w:t xml:space="preserve">after participation in the </w:t>
      </w:r>
      <w:r w:rsidR="00053510" w:rsidRPr="0085514B">
        <w:rPr>
          <w:rFonts w:ascii="Tahoma" w:hAnsi="Tahoma" w:cs="Tahoma"/>
          <w:b w:val="0"/>
          <w:bCs/>
        </w:rPr>
        <w:t>mountaineering activity.</w:t>
      </w:r>
      <w:r w:rsidR="00053510" w:rsidRPr="00395183">
        <w:rPr>
          <w:rFonts w:ascii="Tahoma" w:hAnsi="Tahoma" w:cs="Tahoma"/>
          <w:b w:val="0"/>
          <w:bCs/>
        </w:rPr>
        <w:t xml:space="preserve">  For instance, o</w:t>
      </w:r>
      <w:r w:rsidR="008561F0" w:rsidRPr="00395183">
        <w:rPr>
          <w:rFonts w:ascii="Tahoma" w:hAnsi="Tahoma" w:cs="Tahoma"/>
          <w:b w:val="0"/>
          <w:bCs/>
        </w:rPr>
        <w:t xml:space="preserve">ne study </w:t>
      </w:r>
      <w:r w:rsidR="00A42139" w:rsidRPr="00395183">
        <w:rPr>
          <w:rFonts w:ascii="Tahoma" w:hAnsi="Tahoma" w:cs="Tahoma"/>
          <w:b w:val="0"/>
          <w:bCs/>
        </w:rPr>
        <w:t>(</w:t>
      </w:r>
      <w:proofErr w:type="spellStart"/>
      <w:r w:rsidR="00586230">
        <w:rPr>
          <w:rFonts w:ascii="Tahoma" w:hAnsi="Tahoma" w:cs="Tahoma"/>
          <w:b w:val="0"/>
          <w:bCs/>
        </w:rPr>
        <w:t>Delle</w:t>
      </w:r>
      <w:proofErr w:type="spellEnd"/>
      <w:r w:rsidR="00586230">
        <w:rPr>
          <w:rFonts w:ascii="Tahoma" w:hAnsi="Tahoma" w:cs="Tahoma"/>
          <w:b w:val="0"/>
          <w:bCs/>
        </w:rPr>
        <w:t xml:space="preserve"> </w:t>
      </w:r>
      <w:proofErr w:type="spellStart"/>
      <w:r w:rsidR="00A42139" w:rsidRPr="00395183">
        <w:rPr>
          <w:rFonts w:ascii="Tahoma" w:hAnsi="Tahoma" w:cs="Tahoma"/>
          <w:b w:val="0"/>
          <w:bCs/>
        </w:rPr>
        <w:t>Fave</w:t>
      </w:r>
      <w:proofErr w:type="spellEnd"/>
      <w:r w:rsidR="00A42139" w:rsidRPr="00395183">
        <w:rPr>
          <w:rFonts w:ascii="Tahoma" w:hAnsi="Tahoma" w:cs="Tahoma"/>
          <w:b w:val="0"/>
          <w:bCs/>
        </w:rPr>
        <w:t xml:space="preserve">, </w:t>
      </w:r>
      <w:proofErr w:type="spellStart"/>
      <w:r w:rsidR="00A42139" w:rsidRPr="00395183">
        <w:rPr>
          <w:rFonts w:ascii="Tahoma" w:hAnsi="Tahoma" w:cs="Tahoma"/>
          <w:b w:val="0"/>
          <w:bCs/>
        </w:rPr>
        <w:t>Bassi</w:t>
      </w:r>
      <w:proofErr w:type="spellEnd"/>
      <w:r w:rsidR="00A42139" w:rsidRPr="00395183">
        <w:rPr>
          <w:rFonts w:ascii="Tahoma" w:hAnsi="Tahoma" w:cs="Tahoma"/>
          <w:b w:val="0"/>
          <w:bCs/>
        </w:rPr>
        <w:t xml:space="preserve"> </w:t>
      </w:r>
      <w:r w:rsidR="00563036">
        <w:rPr>
          <w:rFonts w:ascii="Tahoma" w:hAnsi="Tahoma" w:cs="Tahoma"/>
          <w:b w:val="0"/>
          <w:bCs/>
        </w:rPr>
        <w:t>&amp;</w:t>
      </w:r>
      <w:r w:rsidR="00A42139" w:rsidRPr="00395183">
        <w:rPr>
          <w:rFonts w:ascii="Tahoma" w:hAnsi="Tahoma" w:cs="Tahoma"/>
          <w:b w:val="0"/>
          <w:bCs/>
        </w:rPr>
        <w:t xml:space="preserve"> </w:t>
      </w:r>
      <w:proofErr w:type="spellStart"/>
      <w:r w:rsidR="00586230">
        <w:rPr>
          <w:rFonts w:ascii="Tahoma" w:hAnsi="Tahoma" w:cs="Tahoma"/>
          <w:b w:val="0"/>
          <w:bCs/>
        </w:rPr>
        <w:t>Massimini</w:t>
      </w:r>
      <w:proofErr w:type="spellEnd"/>
      <w:r w:rsidR="00A42139" w:rsidRPr="00395183">
        <w:rPr>
          <w:rFonts w:ascii="Tahoma" w:hAnsi="Tahoma" w:cs="Tahoma"/>
          <w:b w:val="0"/>
          <w:bCs/>
        </w:rPr>
        <w:t xml:space="preserve">, 2003) </w:t>
      </w:r>
      <w:r w:rsidR="00FE1360" w:rsidRPr="00395183">
        <w:rPr>
          <w:rFonts w:ascii="Tahoma" w:hAnsi="Tahoma" w:cs="Tahoma"/>
          <w:b w:val="0"/>
          <w:bCs/>
        </w:rPr>
        <w:t xml:space="preserve">focused on six climbers and </w:t>
      </w:r>
      <w:r w:rsidR="00A42139" w:rsidRPr="00395183">
        <w:rPr>
          <w:rFonts w:ascii="Tahoma" w:hAnsi="Tahoma" w:cs="Tahoma"/>
          <w:b w:val="0"/>
          <w:bCs/>
        </w:rPr>
        <w:t xml:space="preserve">used the experience sampling method </w:t>
      </w:r>
      <w:r w:rsidR="008561F0" w:rsidRPr="00395183">
        <w:rPr>
          <w:rFonts w:ascii="Tahoma" w:hAnsi="Tahoma" w:cs="Tahoma"/>
          <w:b w:val="0"/>
          <w:bCs/>
        </w:rPr>
        <w:t>(</w:t>
      </w:r>
      <w:proofErr w:type="spellStart"/>
      <w:r w:rsidR="008561F0" w:rsidRPr="00395183">
        <w:rPr>
          <w:rFonts w:ascii="Tahoma" w:hAnsi="Tahoma" w:cs="Tahoma"/>
          <w:b w:val="0"/>
          <w:bCs/>
        </w:rPr>
        <w:t>Csikszentmihalyi</w:t>
      </w:r>
      <w:proofErr w:type="spellEnd"/>
      <w:r w:rsidR="008561F0" w:rsidRPr="00395183">
        <w:rPr>
          <w:rFonts w:ascii="Tahoma" w:hAnsi="Tahoma" w:cs="Tahoma"/>
          <w:b w:val="0"/>
          <w:bCs/>
        </w:rPr>
        <w:t xml:space="preserve">, Larson </w:t>
      </w:r>
      <w:r w:rsidR="00563036">
        <w:rPr>
          <w:rFonts w:ascii="Tahoma" w:hAnsi="Tahoma" w:cs="Tahoma"/>
          <w:b w:val="0"/>
          <w:bCs/>
        </w:rPr>
        <w:t>&amp;</w:t>
      </w:r>
      <w:r w:rsidR="008561F0" w:rsidRPr="00395183">
        <w:rPr>
          <w:rFonts w:ascii="Tahoma" w:hAnsi="Tahoma" w:cs="Tahoma"/>
          <w:b w:val="0"/>
          <w:bCs/>
        </w:rPr>
        <w:t xml:space="preserve"> Prescott, 1977) </w:t>
      </w:r>
      <w:r w:rsidR="00A42139" w:rsidRPr="00395183">
        <w:rPr>
          <w:rFonts w:ascii="Tahoma" w:hAnsi="Tahoma" w:cs="Tahoma"/>
          <w:b w:val="0"/>
          <w:bCs/>
        </w:rPr>
        <w:t xml:space="preserve">to </w:t>
      </w:r>
      <w:r w:rsidR="000704FE" w:rsidRPr="00395183">
        <w:rPr>
          <w:rFonts w:ascii="Tahoma" w:hAnsi="Tahoma" w:cs="Tahoma"/>
          <w:b w:val="0"/>
          <w:bCs/>
        </w:rPr>
        <w:t>analyse</w:t>
      </w:r>
      <w:r w:rsidR="00A42139" w:rsidRPr="00395183">
        <w:rPr>
          <w:rFonts w:ascii="Tahoma" w:hAnsi="Tahoma" w:cs="Tahoma"/>
          <w:b w:val="0"/>
          <w:bCs/>
        </w:rPr>
        <w:t xml:space="preserve"> risk perceptions during high altitude rock climbing </w:t>
      </w:r>
      <w:r w:rsidR="00A42139" w:rsidRPr="0085514B">
        <w:rPr>
          <w:rFonts w:ascii="Tahoma" w:hAnsi="Tahoma" w:cs="Tahoma"/>
          <w:b w:val="0"/>
          <w:bCs/>
        </w:rPr>
        <w:t xml:space="preserve">and </w:t>
      </w:r>
      <w:r w:rsidR="006638C8" w:rsidRPr="0085514B">
        <w:rPr>
          <w:rFonts w:ascii="Tahoma" w:hAnsi="Tahoma" w:cs="Tahoma"/>
          <w:b w:val="0"/>
          <w:bCs/>
        </w:rPr>
        <w:t>also</w:t>
      </w:r>
      <w:r w:rsidR="006638C8">
        <w:rPr>
          <w:rFonts w:ascii="Tahoma" w:hAnsi="Tahoma" w:cs="Tahoma"/>
          <w:b w:val="0"/>
          <w:bCs/>
        </w:rPr>
        <w:t xml:space="preserve"> </w:t>
      </w:r>
      <w:r w:rsidR="00A42139" w:rsidRPr="00395183">
        <w:rPr>
          <w:rFonts w:ascii="Tahoma" w:hAnsi="Tahoma" w:cs="Tahoma"/>
          <w:b w:val="0"/>
          <w:bCs/>
        </w:rPr>
        <w:t>the quality of the experience</w:t>
      </w:r>
      <w:r w:rsidR="00FE1360" w:rsidRPr="00395183">
        <w:rPr>
          <w:rFonts w:ascii="Tahoma" w:hAnsi="Tahoma" w:cs="Tahoma"/>
          <w:b w:val="0"/>
          <w:bCs/>
        </w:rPr>
        <w:t>.</w:t>
      </w:r>
      <w:r w:rsidR="00500C07" w:rsidRPr="00395183">
        <w:rPr>
          <w:rFonts w:ascii="Tahoma" w:hAnsi="Tahoma" w:cs="Tahoma"/>
          <w:b w:val="0"/>
          <w:bCs/>
        </w:rPr>
        <w:t xml:space="preserve">  This method involves the completion of </w:t>
      </w:r>
      <w:r w:rsidR="00FE1360" w:rsidRPr="00395183">
        <w:rPr>
          <w:rFonts w:ascii="Tahoma" w:hAnsi="Tahoma" w:cs="Tahoma"/>
          <w:b w:val="0"/>
          <w:bCs/>
        </w:rPr>
        <w:t>‘on-line repeated self-reports’ (</w:t>
      </w:r>
      <w:proofErr w:type="spellStart"/>
      <w:r w:rsidR="00C4791E">
        <w:rPr>
          <w:rFonts w:ascii="Tahoma" w:hAnsi="Tahoma" w:cs="Tahoma"/>
          <w:b w:val="0"/>
          <w:bCs/>
        </w:rPr>
        <w:t>Delle</w:t>
      </w:r>
      <w:proofErr w:type="spellEnd"/>
      <w:r w:rsidR="00C4791E">
        <w:rPr>
          <w:rFonts w:ascii="Tahoma" w:hAnsi="Tahoma" w:cs="Tahoma"/>
          <w:b w:val="0"/>
          <w:bCs/>
        </w:rPr>
        <w:t xml:space="preserve"> </w:t>
      </w:r>
      <w:proofErr w:type="spellStart"/>
      <w:r w:rsidR="00734FC0" w:rsidRPr="00395183">
        <w:rPr>
          <w:rFonts w:ascii="Tahoma" w:hAnsi="Tahoma" w:cs="Tahoma"/>
          <w:b w:val="0"/>
          <w:bCs/>
        </w:rPr>
        <w:t>Fave</w:t>
      </w:r>
      <w:proofErr w:type="spellEnd"/>
      <w:r w:rsidR="00734FC0" w:rsidRPr="00395183">
        <w:rPr>
          <w:rFonts w:ascii="Tahoma" w:hAnsi="Tahoma" w:cs="Tahoma"/>
          <w:b w:val="0"/>
          <w:bCs/>
        </w:rPr>
        <w:t xml:space="preserve"> et al, 2003, </w:t>
      </w:r>
      <w:r w:rsidR="00FE1360" w:rsidRPr="00395183">
        <w:rPr>
          <w:rFonts w:ascii="Tahoma" w:hAnsi="Tahoma" w:cs="Tahoma"/>
          <w:b w:val="0"/>
          <w:bCs/>
        </w:rPr>
        <w:t>p.82)</w:t>
      </w:r>
      <w:r w:rsidR="00332E1B" w:rsidRPr="00395183">
        <w:rPr>
          <w:rFonts w:ascii="Tahoma" w:hAnsi="Tahoma" w:cs="Tahoma"/>
          <w:b w:val="0"/>
          <w:bCs/>
        </w:rPr>
        <w:t xml:space="preserve"> in questionnaire format</w:t>
      </w:r>
      <w:r w:rsidR="00E45174" w:rsidRPr="00395183">
        <w:rPr>
          <w:rFonts w:ascii="Tahoma" w:hAnsi="Tahoma" w:cs="Tahoma"/>
          <w:b w:val="0"/>
          <w:bCs/>
        </w:rPr>
        <w:t>.  Climbers were provided with an electronic pager which signalled to them each time they were required to complete a questionnaire.</w:t>
      </w:r>
      <w:r w:rsidR="00734FC0" w:rsidRPr="00395183">
        <w:rPr>
          <w:rFonts w:ascii="Tahoma" w:hAnsi="Tahoma" w:cs="Tahoma"/>
          <w:b w:val="0"/>
          <w:bCs/>
        </w:rPr>
        <w:t xml:space="preserve">  If they were climbing when they received the signal, they had to find a safe place before responding to the questionnaire.</w:t>
      </w:r>
    </w:p>
    <w:p w:rsidR="0096555F" w:rsidRPr="00F60445" w:rsidRDefault="0084627C" w:rsidP="00792B7B">
      <w:pPr>
        <w:ind w:firstLine="720"/>
        <w:rPr>
          <w:rFonts w:ascii="Tahoma" w:hAnsi="Tahoma" w:cs="Tahoma"/>
          <w:b w:val="0"/>
          <w:bCs/>
        </w:rPr>
      </w:pPr>
      <w:r w:rsidRPr="00F60445">
        <w:rPr>
          <w:rFonts w:ascii="Tahoma" w:hAnsi="Tahoma" w:cs="Tahoma"/>
          <w:b w:val="0"/>
          <w:bCs/>
        </w:rPr>
        <w:t>In th</w:t>
      </w:r>
      <w:r w:rsidR="00345634" w:rsidRPr="00F60445">
        <w:rPr>
          <w:rFonts w:ascii="Tahoma" w:hAnsi="Tahoma" w:cs="Tahoma"/>
          <w:b w:val="0"/>
          <w:bCs/>
        </w:rPr>
        <w:t>e</w:t>
      </w:r>
      <w:r w:rsidRPr="00F60445">
        <w:rPr>
          <w:rFonts w:ascii="Tahoma" w:hAnsi="Tahoma" w:cs="Tahoma"/>
          <w:b w:val="0"/>
          <w:bCs/>
        </w:rPr>
        <w:t xml:space="preserve"> current study, respondents were encouraged to provide rich, detailed narratives of their experiences through the researcher asking questions and pursuing relevant descriptions using further questioning.  They were prompted to talk candidly about </w:t>
      </w:r>
      <w:r w:rsidR="00140910" w:rsidRPr="00F60445">
        <w:rPr>
          <w:rFonts w:ascii="Tahoma" w:hAnsi="Tahoma" w:cs="Tahoma"/>
          <w:b w:val="0"/>
        </w:rPr>
        <w:t>how they felt during</w:t>
      </w:r>
      <w:r w:rsidRPr="00F60445">
        <w:rPr>
          <w:rFonts w:ascii="Tahoma" w:hAnsi="Tahoma" w:cs="Tahoma"/>
          <w:b w:val="0"/>
        </w:rPr>
        <w:t xml:space="preserve"> participation in </w:t>
      </w:r>
      <w:r w:rsidR="00965986" w:rsidRPr="00F60445">
        <w:rPr>
          <w:rFonts w:ascii="Tahoma" w:hAnsi="Tahoma" w:cs="Tahoma"/>
          <w:b w:val="0"/>
        </w:rPr>
        <w:t xml:space="preserve">the mountaineering </w:t>
      </w:r>
      <w:r w:rsidRPr="00F60445">
        <w:rPr>
          <w:rFonts w:ascii="Tahoma" w:hAnsi="Tahoma" w:cs="Tahoma"/>
          <w:b w:val="0"/>
        </w:rPr>
        <w:t>adventure activities</w:t>
      </w:r>
      <w:r w:rsidR="00965986" w:rsidRPr="00F60445">
        <w:rPr>
          <w:rFonts w:ascii="Tahoma" w:hAnsi="Tahoma" w:cs="Tahoma"/>
          <w:b w:val="0"/>
        </w:rPr>
        <w:t xml:space="preserve"> which formed their holiday</w:t>
      </w:r>
      <w:r w:rsidR="00576778" w:rsidRPr="00F60445">
        <w:rPr>
          <w:rFonts w:ascii="Tahoma" w:hAnsi="Tahoma" w:cs="Tahoma"/>
          <w:b w:val="0"/>
        </w:rPr>
        <w:t>.  T</w:t>
      </w:r>
      <w:r w:rsidR="00C02F7D" w:rsidRPr="00F60445">
        <w:rPr>
          <w:rFonts w:ascii="Tahoma" w:hAnsi="Tahoma" w:cs="Tahoma"/>
          <w:b w:val="0"/>
        </w:rPr>
        <w:t>he</w:t>
      </w:r>
      <w:r w:rsidRPr="00F60445">
        <w:rPr>
          <w:rFonts w:ascii="Tahoma" w:hAnsi="Tahoma" w:cs="Tahoma"/>
          <w:b w:val="0"/>
        </w:rPr>
        <w:t xml:space="preserve"> relaxed</w:t>
      </w:r>
      <w:r w:rsidR="00C02F7D" w:rsidRPr="00F60445">
        <w:rPr>
          <w:rFonts w:ascii="Tahoma" w:hAnsi="Tahoma" w:cs="Tahoma"/>
          <w:b w:val="0"/>
        </w:rPr>
        <w:t xml:space="preserve"> and</w:t>
      </w:r>
      <w:r w:rsidRPr="00F60445">
        <w:rPr>
          <w:rFonts w:ascii="Tahoma" w:hAnsi="Tahoma" w:cs="Tahoma"/>
          <w:b w:val="0"/>
        </w:rPr>
        <w:t xml:space="preserve"> informal surroundings</w:t>
      </w:r>
      <w:r w:rsidR="00C02F7D" w:rsidRPr="00F60445">
        <w:rPr>
          <w:rFonts w:ascii="Tahoma" w:hAnsi="Tahoma" w:cs="Tahoma"/>
          <w:b w:val="0"/>
        </w:rPr>
        <w:t xml:space="preserve"> in which the interviews took place </w:t>
      </w:r>
      <w:r w:rsidR="00344597" w:rsidRPr="00F60445">
        <w:rPr>
          <w:rFonts w:ascii="Tahoma" w:hAnsi="Tahoma" w:cs="Tahoma"/>
          <w:b w:val="0"/>
        </w:rPr>
        <w:t>encouraged</w:t>
      </w:r>
      <w:r w:rsidR="00C02F7D" w:rsidRPr="00F60445">
        <w:rPr>
          <w:rFonts w:ascii="Tahoma" w:hAnsi="Tahoma" w:cs="Tahoma"/>
          <w:b w:val="0"/>
        </w:rPr>
        <w:t xml:space="preserve"> respondents to discuss their experiences freely.  </w:t>
      </w:r>
      <w:r w:rsidR="00543775" w:rsidRPr="00F60445">
        <w:rPr>
          <w:rFonts w:ascii="Tahoma" w:hAnsi="Tahoma" w:cs="Tahoma"/>
          <w:b w:val="0"/>
        </w:rPr>
        <w:t xml:space="preserve">The interview questions were designed </w:t>
      </w:r>
      <w:r w:rsidR="002C032E" w:rsidRPr="00F60445">
        <w:rPr>
          <w:rFonts w:ascii="Tahoma" w:hAnsi="Tahoma" w:cs="Tahoma"/>
          <w:b w:val="0"/>
        </w:rPr>
        <w:t>to ascertain how the respondents’ emotional journey</w:t>
      </w:r>
      <w:r w:rsidR="00085EA4" w:rsidRPr="00F60445">
        <w:rPr>
          <w:rFonts w:ascii="Tahoma" w:hAnsi="Tahoma" w:cs="Tahoma"/>
          <w:b w:val="0"/>
        </w:rPr>
        <w:t>s</w:t>
      </w:r>
      <w:r w:rsidR="002C032E" w:rsidRPr="00F60445">
        <w:rPr>
          <w:rFonts w:ascii="Tahoma" w:hAnsi="Tahoma" w:cs="Tahoma"/>
          <w:b w:val="0"/>
        </w:rPr>
        <w:t xml:space="preserve"> unfolded over the duration of their holiday and </w:t>
      </w:r>
      <w:r w:rsidR="00576778" w:rsidRPr="00F60445">
        <w:rPr>
          <w:rFonts w:ascii="Tahoma" w:hAnsi="Tahoma" w:cs="Tahoma"/>
          <w:b w:val="0"/>
        </w:rPr>
        <w:t xml:space="preserve">to explore any </w:t>
      </w:r>
      <w:r w:rsidR="002C032E" w:rsidRPr="00F60445">
        <w:rPr>
          <w:rFonts w:ascii="Tahoma" w:hAnsi="Tahoma" w:cs="Tahoma"/>
          <w:b w:val="0"/>
        </w:rPr>
        <w:t>significant emotionally-charged low and high points that they encountered.</w:t>
      </w:r>
      <w:r w:rsidR="00543775" w:rsidRPr="00F60445">
        <w:rPr>
          <w:rFonts w:ascii="Tahoma" w:hAnsi="Tahoma" w:cs="Tahoma"/>
          <w:b w:val="0"/>
        </w:rPr>
        <w:t xml:space="preserve"> </w:t>
      </w:r>
      <w:r w:rsidR="0096555F" w:rsidRPr="00F60445">
        <w:rPr>
          <w:rFonts w:ascii="Tahoma" w:hAnsi="Tahoma" w:cs="Tahoma"/>
          <w:b w:val="0"/>
        </w:rPr>
        <w:t xml:space="preserve"> </w:t>
      </w:r>
      <w:r w:rsidR="00EC75EF" w:rsidRPr="00F60445">
        <w:rPr>
          <w:rFonts w:ascii="Tahoma" w:hAnsi="Tahoma" w:cs="Tahoma"/>
          <w:b w:val="0"/>
        </w:rPr>
        <w:t xml:space="preserve">The design of the interview questions was </w:t>
      </w:r>
      <w:r w:rsidR="00085EA4" w:rsidRPr="00F60445">
        <w:rPr>
          <w:rFonts w:ascii="Tahoma" w:hAnsi="Tahoma" w:cs="Tahoma"/>
          <w:b w:val="0"/>
        </w:rPr>
        <w:t xml:space="preserve">broadly </w:t>
      </w:r>
      <w:r w:rsidR="00EC75EF" w:rsidRPr="00F60445">
        <w:rPr>
          <w:rFonts w:ascii="Tahoma" w:hAnsi="Tahoma" w:cs="Tahoma"/>
          <w:b w:val="0"/>
        </w:rPr>
        <w:t xml:space="preserve">informed by previous </w:t>
      </w:r>
      <w:r w:rsidR="00085EA4" w:rsidRPr="00F60445">
        <w:rPr>
          <w:rFonts w:ascii="Tahoma" w:hAnsi="Tahoma" w:cs="Tahoma"/>
          <w:b w:val="0"/>
        </w:rPr>
        <w:t>studies</w:t>
      </w:r>
      <w:r w:rsidR="00EC75EF" w:rsidRPr="00F60445">
        <w:rPr>
          <w:rFonts w:ascii="Tahoma" w:hAnsi="Tahoma" w:cs="Tahoma"/>
          <w:b w:val="0"/>
        </w:rPr>
        <w:t xml:space="preserve"> </w:t>
      </w:r>
      <w:r w:rsidR="00E42BF9" w:rsidRPr="00F60445">
        <w:rPr>
          <w:rFonts w:ascii="Tahoma" w:hAnsi="Tahoma" w:cs="Tahoma"/>
          <w:b w:val="0"/>
        </w:rPr>
        <w:t>about</w:t>
      </w:r>
      <w:r w:rsidR="00EC75EF" w:rsidRPr="00F60445">
        <w:rPr>
          <w:rFonts w:ascii="Tahoma" w:hAnsi="Tahoma" w:cs="Tahoma"/>
          <w:b w:val="0"/>
        </w:rPr>
        <w:t xml:space="preserve"> the experiences and emotional journeys of adventure activity participants.</w:t>
      </w:r>
      <w:r w:rsidR="00E42BF9" w:rsidRPr="00F60445">
        <w:rPr>
          <w:rFonts w:ascii="Tahoma" w:hAnsi="Tahoma" w:cs="Tahoma"/>
          <w:b w:val="0"/>
        </w:rPr>
        <w:t xml:space="preserve">  This was considered to be a rational approach given the </w:t>
      </w:r>
      <w:r w:rsidR="00085EA4" w:rsidRPr="00F60445">
        <w:rPr>
          <w:rFonts w:ascii="Tahoma" w:hAnsi="Tahoma" w:cs="Tahoma"/>
          <w:b w:val="0"/>
        </w:rPr>
        <w:t>dearth in research</w:t>
      </w:r>
      <w:r w:rsidR="00E42BF9" w:rsidRPr="00F60445">
        <w:rPr>
          <w:rFonts w:ascii="Tahoma" w:hAnsi="Tahoma" w:cs="Tahoma"/>
          <w:b w:val="0"/>
        </w:rPr>
        <w:t xml:space="preserve"> </w:t>
      </w:r>
      <w:r w:rsidR="00733F2C" w:rsidRPr="00F60445">
        <w:rPr>
          <w:rFonts w:ascii="Tahoma" w:hAnsi="Tahoma" w:cs="Tahoma"/>
          <w:b w:val="0"/>
        </w:rPr>
        <w:t>about</w:t>
      </w:r>
      <w:r w:rsidR="00E42BF9" w:rsidRPr="00F60445">
        <w:rPr>
          <w:rFonts w:ascii="Tahoma" w:hAnsi="Tahoma" w:cs="Tahoma"/>
          <w:b w:val="0"/>
        </w:rPr>
        <w:t xml:space="preserve"> packaged adventure </w:t>
      </w:r>
      <w:r w:rsidR="00792B7B" w:rsidRPr="00F60445">
        <w:rPr>
          <w:rFonts w:ascii="Tahoma" w:hAnsi="Tahoma" w:cs="Tahoma"/>
          <w:b w:val="0"/>
        </w:rPr>
        <w:t>tourist</w:t>
      </w:r>
      <w:r w:rsidR="00E42BF9" w:rsidRPr="00F60445">
        <w:rPr>
          <w:rFonts w:ascii="Tahoma" w:hAnsi="Tahoma" w:cs="Tahoma"/>
          <w:b w:val="0"/>
        </w:rPr>
        <w:t>s.</w:t>
      </w:r>
      <w:r w:rsidR="00BA1522" w:rsidRPr="00F60445">
        <w:rPr>
          <w:rFonts w:ascii="Tahoma" w:hAnsi="Tahoma" w:cs="Tahoma"/>
          <w:b w:val="0"/>
        </w:rPr>
        <w:t xml:space="preserve">  However, the interviewer did not adhere to a rigid set of interview questions</w:t>
      </w:r>
      <w:r w:rsidR="00344597" w:rsidRPr="00F60445">
        <w:rPr>
          <w:rFonts w:ascii="Tahoma" w:hAnsi="Tahoma" w:cs="Tahoma"/>
          <w:b w:val="0"/>
        </w:rPr>
        <w:t>,</w:t>
      </w:r>
      <w:r w:rsidR="00BA1522" w:rsidRPr="00F60445">
        <w:rPr>
          <w:rFonts w:ascii="Tahoma" w:hAnsi="Tahoma" w:cs="Tahoma"/>
          <w:b w:val="0"/>
        </w:rPr>
        <w:t xml:space="preserve"> but rather explored respondents’ adventure activity experiences generally</w:t>
      </w:r>
      <w:r w:rsidR="00E87743" w:rsidRPr="00F60445">
        <w:rPr>
          <w:rFonts w:ascii="Tahoma" w:hAnsi="Tahoma" w:cs="Tahoma"/>
          <w:b w:val="0"/>
        </w:rPr>
        <w:t xml:space="preserve"> through </w:t>
      </w:r>
      <w:r w:rsidR="00BA1522" w:rsidRPr="00F60445">
        <w:rPr>
          <w:rFonts w:ascii="Tahoma" w:hAnsi="Tahoma" w:cs="Tahoma"/>
          <w:b w:val="0"/>
        </w:rPr>
        <w:t>encourag</w:t>
      </w:r>
      <w:r w:rsidR="00E87743" w:rsidRPr="00F60445">
        <w:rPr>
          <w:rFonts w:ascii="Tahoma" w:hAnsi="Tahoma" w:cs="Tahoma"/>
          <w:b w:val="0"/>
        </w:rPr>
        <w:t>ing</w:t>
      </w:r>
      <w:r w:rsidR="00BA1522" w:rsidRPr="00F60445">
        <w:rPr>
          <w:rFonts w:ascii="Tahoma" w:hAnsi="Tahoma" w:cs="Tahoma"/>
          <w:b w:val="0"/>
        </w:rPr>
        <w:t xml:space="preserve"> </w:t>
      </w:r>
      <w:r w:rsidR="00E87743" w:rsidRPr="00F60445">
        <w:rPr>
          <w:rFonts w:ascii="Tahoma" w:hAnsi="Tahoma" w:cs="Tahoma"/>
          <w:b w:val="0"/>
        </w:rPr>
        <w:t xml:space="preserve">them </w:t>
      </w:r>
      <w:r w:rsidR="00BA1522" w:rsidRPr="00F60445">
        <w:rPr>
          <w:rFonts w:ascii="Tahoma" w:hAnsi="Tahoma" w:cs="Tahoma"/>
          <w:b w:val="0"/>
        </w:rPr>
        <w:t xml:space="preserve">to provide anecdotes and reflections about their experiences.  </w:t>
      </w:r>
      <w:r w:rsidR="002C032E" w:rsidRPr="00F60445">
        <w:rPr>
          <w:rFonts w:ascii="Tahoma" w:hAnsi="Tahoma" w:cs="Tahoma"/>
          <w:b w:val="0"/>
        </w:rPr>
        <w:t xml:space="preserve">The </w:t>
      </w:r>
      <w:r w:rsidR="00576778" w:rsidRPr="00F60445">
        <w:rPr>
          <w:rFonts w:ascii="Tahoma" w:hAnsi="Tahoma" w:cs="Tahoma"/>
          <w:b w:val="0"/>
        </w:rPr>
        <w:t xml:space="preserve">author </w:t>
      </w:r>
      <w:r w:rsidR="002C032E" w:rsidRPr="00F60445">
        <w:rPr>
          <w:rFonts w:ascii="Tahoma" w:hAnsi="Tahoma" w:cs="Tahoma"/>
          <w:b w:val="0"/>
        </w:rPr>
        <w:t xml:space="preserve">started off by asking respondents about their holiday up until that point, their experiences of the adventure activities </w:t>
      </w:r>
      <w:r w:rsidR="00F60445" w:rsidRPr="00F60445">
        <w:rPr>
          <w:rFonts w:ascii="Tahoma" w:hAnsi="Tahoma" w:cs="Tahoma"/>
          <w:b w:val="0"/>
        </w:rPr>
        <w:t xml:space="preserve">that </w:t>
      </w:r>
      <w:r w:rsidR="002C032E" w:rsidRPr="00F60445">
        <w:rPr>
          <w:rFonts w:ascii="Tahoma" w:hAnsi="Tahoma" w:cs="Tahoma"/>
          <w:b w:val="0"/>
        </w:rPr>
        <w:t xml:space="preserve">they had participated in, the mountaineering skills </w:t>
      </w:r>
      <w:r w:rsidR="00F60445" w:rsidRPr="00F60445">
        <w:rPr>
          <w:rFonts w:ascii="Tahoma" w:hAnsi="Tahoma" w:cs="Tahoma"/>
          <w:b w:val="0"/>
        </w:rPr>
        <w:t xml:space="preserve">that </w:t>
      </w:r>
      <w:r w:rsidR="002C032E" w:rsidRPr="00F60445">
        <w:rPr>
          <w:rFonts w:ascii="Tahoma" w:hAnsi="Tahoma" w:cs="Tahoma"/>
          <w:b w:val="0"/>
        </w:rPr>
        <w:t>they felt they had developed, and their overall level of enjoyment</w:t>
      </w:r>
      <w:r w:rsidR="00BA307A" w:rsidRPr="00F60445">
        <w:rPr>
          <w:rFonts w:ascii="Tahoma" w:hAnsi="Tahoma" w:cs="Tahoma"/>
          <w:b w:val="0"/>
        </w:rPr>
        <w:t xml:space="preserve">.  As each interview progressed, </w:t>
      </w:r>
      <w:r w:rsidR="0096555F" w:rsidRPr="00F60445">
        <w:rPr>
          <w:rFonts w:ascii="Tahoma" w:hAnsi="Tahoma" w:cs="Tahoma"/>
          <w:b w:val="0"/>
        </w:rPr>
        <w:t xml:space="preserve">questions were asked which were designed to elicit respondents’ emotional responses to the </w:t>
      </w:r>
      <w:r w:rsidR="003678A3" w:rsidRPr="00F60445">
        <w:rPr>
          <w:rFonts w:ascii="Tahoma" w:hAnsi="Tahoma" w:cs="Tahoma"/>
          <w:b w:val="0"/>
        </w:rPr>
        <w:t xml:space="preserve">adventure </w:t>
      </w:r>
      <w:r w:rsidR="0096555F" w:rsidRPr="00F60445">
        <w:rPr>
          <w:rFonts w:ascii="Tahoma" w:hAnsi="Tahoma" w:cs="Tahoma"/>
          <w:b w:val="0"/>
        </w:rPr>
        <w:t xml:space="preserve">activities </w:t>
      </w:r>
      <w:r w:rsidR="00F60445" w:rsidRPr="00F60445">
        <w:rPr>
          <w:rFonts w:ascii="Tahoma" w:hAnsi="Tahoma" w:cs="Tahoma"/>
          <w:b w:val="0"/>
        </w:rPr>
        <w:t xml:space="preserve">that </w:t>
      </w:r>
      <w:r w:rsidR="0096555F" w:rsidRPr="00F60445">
        <w:rPr>
          <w:rFonts w:ascii="Tahoma" w:hAnsi="Tahoma" w:cs="Tahoma"/>
          <w:b w:val="0"/>
        </w:rPr>
        <w:t xml:space="preserve">they had participated in.  </w:t>
      </w:r>
      <w:r w:rsidR="00C472AB" w:rsidRPr="00F60445">
        <w:rPr>
          <w:rFonts w:ascii="Tahoma" w:hAnsi="Tahoma" w:cs="Tahoma"/>
          <w:b w:val="0"/>
        </w:rPr>
        <w:t>More p</w:t>
      </w:r>
      <w:r w:rsidR="0096555F" w:rsidRPr="00F60445">
        <w:rPr>
          <w:rFonts w:ascii="Tahoma" w:hAnsi="Tahoma" w:cs="Tahoma"/>
          <w:b w:val="0"/>
        </w:rPr>
        <w:t xml:space="preserve">robing questions were asked about key aspects of the adventure activities that </w:t>
      </w:r>
      <w:r w:rsidR="00BA307A" w:rsidRPr="00F60445">
        <w:rPr>
          <w:rFonts w:ascii="Tahoma" w:hAnsi="Tahoma" w:cs="Tahoma"/>
          <w:b w:val="0"/>
        </w:rPr>
        <w:t>they had</w:t>
      </w:r>
      <w:r w:rsidR="0096555F" w:rsidRPr="00F60445">
        <w:rPr>
          <w:rFonts w:ascii="Tahoma" w:hAnsi="Tahoma" w:cs="Tahoma"/>
          <w:b w:val="0"/>
        </w:rPr>
        <w:t xml:space="preserve"> most enjoyed, and those that they </w:t>
      </w:r>
      <w:r w:rsidR="00BA307A" w:rsidRPr="00F60445">
        <w:rPr>
          <w:rFonts w:ascii="Tahoma" w:hAnsi="Tahoma" w:cs="Tahoma"/>
          <w:b w:val="0"/>
        </w:rPr>
        <w:t xml:space="preserve">had </w:t>
      </w:r>
      <w:r w:rsidR="0096555F" w:rsidRPr="00F60445">
        <w:rPr>
          <w:rFonts w:ascii="Tahoma" w:hAnsi="Tahoma" w:cs="Tahoma"/>
          <w:b w:val="0"/>
        </w:rPr>
        <w:t xml:space="preserve">least enjoyed, and their </w:t>
      </w:r>
      <w:r w:rsidR="00815E45" w:rsidRPr="00F60445">
        <w:rPr>
          <w:rFonts w:ascii="Tahoma" w:hAnsi="Tahoma" w:cs="Tahoma"/>
          <w:b w:val="0"/>
        </w:rPr>
        <w:t xml:space="preserve">positive and negative </w:t>
      </w:r>
      <w:r w:rsidR="0096555F" w:rsidRPr="00F60445">
        <w:rPr>
          <w:rFonts w:ascii="Tahoma" w:hAnsi="Tahoma" w:cs="Tahoma"/>
          <w:b w:val="0"/>
        </w:rPr>
        <w:t xml:space="preserve">feelings </w:t>
      </w:r>
      <w:r w:rsidR="00BA307A" w:rsidRPr="00F60445">
        <w:rPr>
          <w:rFonts w:ascii="Tahoma" w:hAnsi="Tahoma" w:cs="Tahoma"/>
          <w:b w:val="0"/>
        </w:rPr>
        <w:t>towards t</w:t>
      </w:r>
      <w:r w:rsidR="0096555F" w:rsidRPr="00F60445">
        <w:rPr>
          <w:rFonts w:ascii="Tahoma" w:hAnsi="Tahoma" w:cs="Tahoma"/>
          <w:b w:val="0"/>
        </w:rPr>
        <w:t>hese experiences.  Certain questions were posed to encourage narratives about respondents’ feelings towards some of the core elements associated with participation in adventure activities</w:t>
      </w:r>
      <w:r w:rsidR="002A7212" w:rsidRPr="00F60445">
        <w:rPr>
          <w:rFonts w:ascii="Tahoma" w:hAnsi="Tahoma" w:cs="Tahoma"/>
          <w:b w:val="0"/>
        </w:rPr>
        <w:t>,</w:t>
      </w:r>
      <w:r w:rsidR="0096555F" w:rsidRPr="00F60445">
        <w:rPr>
          <w:rFonts w:ascii="Tahoma" w:hAnsi="Tahoma" w:cs="Tahoma"/>
          <w:b w:val="0"/>
        </w:rPr>
        <w:t xml:space="preserve"> such as risk</w:t>
      </w:r>
      <w:r w:rsidR="00815E45" w:rsidRPr="00F60445">
        <w:rPr>
          <w:rFonts w:ascii="Tahoma" w:hAnsi="Tahoma" w:cs="Tahoma"/>
          <w:b w:val="0"/>
        </w:rPr>
        <w:t xml:space="preserve">, challenge, escapism, focus and absorption, separation and escapism, </w:t>
      </w:r>
      <w:r w:rsidR="00BA307A" w:rsidRPr="00F60445">
        <w:rPr>
          <w:rFonts w:ascii="Tahoma" w:hAnsi="Tahoma" w:cs="Tahoma"/>
          <w:b w:val="0"/>
        </w:rPr>
        <w:t>c</w:t>
      </w:r>
      <w:r w:rsidR="00815E45" w:rsidRPr="00F60445">
        <w:rPr>
          <w:rFonts w:ascii="Tahoma" w:hAnsi="Tahoma" w:cs="Tahoma"/>
          <w:b w:val="0"/>
        </w:rPr>
        <w:t xml:space="preserve">ommitment, uncertain outcomes and perceptiveness (Cater, 2006; </w:t>
      </w:r>
      <w:proofErr w:type="spellStart"/>
      <w:r w:rsidR="00815E45" w:rsidRPr="00F60445">
        <w:rPr>
          <w:rFonts w:ascii="Tahoma" w:hAnsi="Tahoma" w:cs="Tahoma"/>
          <w:b w:val="0"/>
        </w:rPr>
        <w:t>Ewert</w:t>
      </w:r>
      <w:proofErr w:type="spellEnd"/>
      <w:r w:rsidR="00815E45" w:rsidRPr="00F60445">
        <w:rPr>
          <w:rFonts w:ascii="Tahoma" w:hAnsi="Tahoma" w:cs="Tahoma"/>
          <w:b w:val="0"/>
        </w:rPr>
        <w:t xml:space="preserve">, 1989; </w:t>
      </w:r>
      <w:proofErr w:type="spellStart"/>
      <w:r w:rsidR="00815E45" w:rsidRPr="00F60445">
        <w:rPr>
          <w:rFonts w:ascii="Tahoma" w:hAnsi="Tahoma" w:cs="Tahoma"/>
          <w:b w:val="0"/>
        </w:rPr>
        <w:t>Swarbrooke</w:t>
      </w:r>
      <w:proofErr w:type="spellEnd"/>
      <w:r w:rsidR="00815E45" w:rsidRPr="00F60445">
        <w:rPr>
          <w:rFonts w:ascii="Tahoma" w:hAnsi="Tahoma" w:cs="Tahoma"/>
          <w:b w:val="0"/>
        </w:rPr>
        <w:t xml:space="preserve"> et al, 2003; </w:t>
      </w:r>
      <w:proofErr w:type="spellStart"/>
      <w:r w:rsidR="00815E45" w:rsidRPr="00F60445">
        <w:rPr>
          <w:rFonts w:ascii="Tahoma" w:hAnsi="Tahoma" w:cs="Tahoma"/>
          <w:b w:val="0"/>
        </w:rPr>
        <w:t>Walle</w:t>
      </w:r>
      <w:proofErr w:type="spellEnd"/>
      <w:r w:rsidR="00815E45" w:rsidRPr="00F60445">
        <w:rPr>
          <w:rFonts w:ascii="Tahoma" w:hAnsi="Tahoma" w:cs="Tahoma"/>
          <w:b w:val="0"/>
        </w:rPr>
        <w:t>, 1997)</w:t>
      </w:r>
      <w:r w:rsidR="0096555F" w:rsidRPr="00F60445">
        <w:rPr>
          <w:rFonts w:ascii="Tahoma" w:hAnsi="Tahoma" w:cs="Tahoma"/>
          <w:b w:val="0"/>
        </w:rPr>
        <w:t>.</w:t>
      </w:r>
      <w:r w:rsidR="00E87743" w:rsidRPr="00F60445">
        <w:rPr>
          <w:rFonts w:ascii="Tahoma" w:hAnsi="Tahoma" w:cs="Tahoma"/>
          <w:b w:val="0"/>
        </w:rPr>
        <w:t xml:space="preserve">  </w:t>
      </w:r>
      <w:r w:rsidR="006E32C8" w:rsidRPr="00F60445">
        <w:rPr>
          <w:rFonts w:ascii="Tahoma" w:hAnsi="Tahoma" w:cs="Tahoma"/>
          <w:b w:val="0"/>
        </w:rPr>
        <w:t xml:space="preserve">Some respondents were also asked to provide accounts of the experiences </w:t>
      </w:r>
      <w:r w:rsidR="009E7D2F" w:rsidRPr="00F60445">
        <w:rPr>
          <w:rFonts w:ascii="Tahoma" w:hAnsi="Tahoma" w:cs="Tahoma"/>
          <w:b w:val="0"/>
        </w:rPr>
        <w:t>they had during p</w:t>
      </w:r>
      <w:r w:rsidR="006E32C8" w:rsidRPr="00F60445">
        <w:rPr>
          <w:rFonts w:ascii="Tahoma" w:hAnsi="Tahoma" w:cs="Tahoma"/>
          <w:b w:val="0"/>
        </w:rPr>
        <w:t xml:space="preserve">revious mountaineering holidays.  </w:t>
      </w:r>
    </w:p>
    <w:p w:rsidR="009564A4" w:rsidRDefault="009564A4" w:rsidP="009564A4">
      <w:pPr>
        <w:rPr>
          <w:rFonts w:ascii="Tahoma" w:hAnsi="Tahoma" w:cs="Tahoma"/>
          <w:b w:val="0"/>
          <w:bCs/>
        </w:rPr>
      </w:pPr>
    </w:p>
    <w:p w:rsidR="009564A4" w:rsidRPr="009564A4" w:rsidRDefault="009564A4" w:rsidP="009564A4">
      <w:pPr>
        <w:rPr>
          <w:rFonts w:ascii="Tahoma" w:hAnsi="Tahoma" w:cs="Tahoma"/>
          <w:bCs/>
        </w:rPr>
      </w:pPr>
      <w:r>
        <w:rPr>
          <w:rFonts w:ascii="Tahoma" w:hAnsi="Tahoma" w:cs="Tahoma"/>
          <w:bCs/>
        </w:rPr>
        <w:lastRenderedPageBreak/>
        <w:t>3.2</w:t>
      </w:r>
      <w:r>
        <w:rPr>
          <w:rFonts w:ascii="Tahoma" w:hAnsi="Tahoma" w:cs="Tahoma"/>
          <w:bCs/>
        </w:rPr>
        <w:tab/>
        <w:t>Data analysis</w:t>
      </w:r>
    </w:p>
    <w:p w:rsidR="00FB1319" w:rsidRPr="00B737AD" w:rsidRDefault="00721561" w:rsidP="00DB5FB6">
      <w:pPr>
        <w:ind w:firstLine="720"/>
        <w:rPr>
          <w:rFonts w:ascii="Tahoma" w:hAnsi="Tahoma" w:cs="Tahoma"/>
          <w:b w:val="0"/>
          <w:bCs/>
        </w:rPr>
      </w:pPr>
      <w:r w:rsidRPr="00B737AD">
        <w:rPr>
          <w:rFonts w:ascii="Tahoma" w:hAnsi="Tahoma" w:cs="Tahoma"/>
          <w:b w:val="0"/>
          <w:bCs/>
        </w:rPr>
        <w:t>O</w:t>
      </w:r>
      <w:r w:rsidR="001304B4" w:rsidRPr="00B737AD">
        <w:rPr>
          <w:rFonts w:ascii="Tahoma" w:hAnsi="Tahoma" w:cs="Tahoma"/>
          <w:b w:val="0"/>
          <w:bCs/>
        </w:rPr>
        <w:t xml:space="preserve">nce all the </w:t>
      </w:r>
      <w:r w:rsidRPr="00B737AD">
        <w:rPr>
          <w:rFonts w:ascii="Tahoma" w:hAnsi="Tahoma" w:cs="Tahoma"/>
          <w:b w:val="0"/>
          <w:bCs/>
        </w:rPr>
        <w:t>interviews had been carried out</w:t>
      </w:r>
      <w:r w:rsidR="00B56E51" w:rsidRPr="00B737AD">
        <w:rPr>
          <w:rFonts w:ascii="Tahoma" w:hAnsi="Tahoma" w:cs="Tahoma"/>
          <w:b w:val="0"/>
          <w:bCs/>
        </w:rPr>
        <w:t xml:space="preserve">, the ‘framework’ </w:t>
      </w:r>
      <w:r w:rsidR="003264CD" w:rsidRPr="00B737AD">
        <w:rPr>
          <w:rFonts w:ascii="Tahoma" w:hAnsi="Tahoma" w:cs="Tahoma"/>
          <w:b w:val="0"/>
          <w:bCs/>
        </w:rPr>
        <w:t xml:space="preserve">approach </w:t>
      </w:r>
      <w:r w:rsidR="00B56E51" w:rsidRPr="00B737AD">
        <w:rPr>
          <w:rFonts w:ascii="Tahoma" w:hAnsi="Tahoma" w:cs="Tahoma"/>
          <w:b w:val="0"/>
          <w:bCs/>
        </w:rPr>
        <w:t xml:space="preserve">(Ritchie </w:t>
      </w:r>
      <w:r w:rsidR="00B737AD" w:rsidRPr="00B737AD">
        <w:rPr>
          <w:rFonts w:ascii="Tahoma" w:hAnsi="Tahoma" w:cs="Tahoma"/>
          <w:b w:val="0"/>
          <w:bCs/>
        </w:rPr>
        <w:t>&amp;</w:t>
      </w:r>
      <w:r w:rsidR="00B56E51" w:rsidRPr="00B737AD">
        <w:rPr>
          <w:rFonts w:ascii="Tahoma" w:hAnsi="Tahoma" w:cs="Tahoma"/>
          <w:b w:val="0"/>
          <w:bCs/>
        </w:rPr>
        <w:t xml:space="preserve"> Spencer, 1994, p.173) </w:t>
      </w:r>
      <w:r w:rsidR="00834072" w:rsidRPr="00B737AD">
        <w:rPr>
          <w:rFonts w:ascii="Tahoma" w:hAnsi="Tahoma" w:cs="Tahoma"/>
          <w:b w:val="0"/>
          <w:bCs/>
        </w:rPr>
        <w:t>to</w:t>
      </w:r>
      <w:r w:rsidR="00B56E51" w:rsidRPr="00B737AD">
        <w:rPr>
          <w:rFonts w:ascii="Tahoma" w:hAnsi="Tahoma" w:cs="Tahoma"/>
          <w:b w:val="0"/>
          <w:bCs/>
        </w:rPr>
        <w:t xml:space="preserve"> </w:t>
      </w:r>
      <w:r w:rsidR="00E001D5" w:rsidRPr="00B737AD">
        <w:rPr>
          <w:rFonts w:ascii="Tahoma" w:hAnsi="Tahoma" w:cs="Tahoma"/>
          <w:b w:val="0"/>
          <w:bCs/>
        </w:rPr>
        <w:t>analys</w:t>
      </w:r>
      <w:r w:rsidR="00834072" w:rsidRPr="00B737AD">
        <w:rPr>
          <w:rFonts w:ascii="Tahoma" w:hAnsi="Tahoma" w:cs="Tahoma"/>
          <w:b w:val="0"/>
          <w:bCs/>
        </w:rPr>
        <w:t>ing</w:t>
      </w:r>
      <w:r w:rsidR="00E001D5" w:rsidRPr="00B737AD">
        <w:rPr>
          <w:rFonts w:ascii="Tahoma" w:hAnsi="Tahoma" w:cs="Tahoma"/>
          <w:b w:val="0"/>
          <w:bCs/>
        </w:rPr>
        <w:t xml:space="preserve"> </w:t>
      </w:r>
      <w:r w:rsidR="00B56E51" w:rsidRPr="00B737AD">
        <w:rPr>
          <w:rFonts w:ascii="Tahoma" w:hAnsi="Tahoma" w:cs="Tahoma"/>
          <w:b w:val="0"/>
          <w:bCs/>
        </w:rPr>
        <w:t xml:space="preserve">qualitative data was used to </w:t>
      </w:r>
      <w:r w:rsidR="00E001D5" w:rsidRPr="00B737AD">
        <w:rPr>
          <w:rFonts w:ascii="Tahoma" w:hAnsi="Tahoma" w:cs="Tahoma"/>
          <w:b w:val="0"/>
          <w:bCs/>
        </w:rPr>
        <w:t>derive</w:t>
      </w:r>
      <w:r w:rsidR="00837318" w:rsidRPr="00B737AD">
        <w:rPr>
          <w:rFonts w:ascii="Tahoma" w:hAnsi="Tahoma" w:cs="Tahoma"/>
          <w:b w:val="0"/>
          <w:bCs/>
        </w:rPr>
        <w:t xml:space="preserve"> </w:t>
      </w:r>
      <w:r w:rsidR="00E001D5" w:rsidRPr="00B737AD">
        <w:rPr>
          <w:rFonts w:ascii="Tahoma" w:hAnsi="Tahoma" w:cs="Tahoma"/>
          <w:b w:val="0"/>
          <w:bCs/>
        </w:rPr>
        <w:t xml:space="preserve">the most </w:t>
      </w:r>
      <w:r w:rsidR="00837318" w:rsidRPr="00B737AD">
        <w:rPr>
          <w:rFonts w:ascii="Tahoma" w:hAnsi="Tahoma" w:cs="Tahoma"/>
          <w:b w:val="0"/>
          <w:bCs/>
        </w:rPr>
        <w:t xml:space="preserve">significant themes from the interview transcripts and to </w:t>
      </w:r>
      <w:r w:rsidR="00E001D5" w:rsidRPr="00B737AD">
        <w:rPr>
          <w:rFonts w:ascii="Tahoma" w:hAnsi="Tahoma" w:cs="Tahoma"/>
          <w:b w:val="0"/>
          <w:bCs/>
        </w:rPr>
        <w:t>build up</w:t>
      </w:r>
      <w:r w:rsidR="00B56E51" w:rsidRPr="00B737AD">
        <w:rPr>
          <w:rFonts w:ascii="Tahoma" w:hAnsi="Tahoma" w:cs="Tahoma"/>
          <w:b w:val="0"/>
          <w:bCs/>
        </w:rPr>
        <w:t xml:space="preserve"> a full understanding of the </w:t>
      </w:r>
      <w:r w:rsidR="002A7212" w:rsidRPr="00B737AD">
        <w:rPr>
          <w:rFonts w:ascii="Tahoma" w:hAnsi="Tahoma" w:cs="Tahoma"/>
          <w:b w:val="0"/>
          <w:bCs/>
        </w:rPr>
        <w:t xml:space="preserve">respondents’ </w:t>
      </w:r>
      <w:r w:rsidR="00B56E51" w:rsidRPr="00B737AD">
        <w:rPr>
          <w:rFonts w:ascii="Tahoma" w:hAnsi="Tahoma" w:cs="Tahoma"/>
          <w:b w:val="0"/>
          <w:bCs/>
        </w:rPr>
        <w:t>emotional journeys.</w:t>
      </w:r>
      <w:r w:rsidR="00834072" w:rsidRPr="00B737AD">
        <w:rPr>
          <w:rFonts w:ascii="Tahoma" w:hAnsi="Tahoma" w:cs="Tahoma"/>
          <w:b w:val="0"/>
          <w:bCs/>
        </w:rPr>
        <w:t xml:space="preserve">  </w:t>
      </w:r>
      <w:r w:rsidR="008E05E0" w:rsidRPr="00B737AD">
        <w:rPr>
          <w:rFonts w:ascii="Tahoma" w:hAnsi="Tahoma" w:cs="Tahoma"/>
          <w:b w:val="0"/>
          <w:bCs/>
        </w:rPr>
        <w:t>This method</w:t>
      </w:r>
      <w:r w:rsidR="00834072" w:rsidRPr="00B737AD">
        <w:rPr>
          <w:rFonts w:ascii="Tahoma" w:hAnsi="Tahoma" w:cs="Tahoma"/>
          <w:b w:val="0"/>
          <w:bCs/>
        </w:rPr>
        <w:t xml:space="preserve"> </w:t>
      </w:r>
      <w:r w:rsidR="008E05E0" w:rsidRPr="00B737AD">
        <w:rPr>
          <w:rFonts w:ascii="Tahoma" w:hAnsi="Tahoma" w:cs="Tahoma"/>
          <w:b w:val="0"/>
          <w:bCs/>
        </w:rPr>
        <w:t>involves ‘a systematic process of sifting, charting and sorting material according to key issues and themes’ (p.177)</w:t>
      </w:r>
      <w:r w:rsidR="002A7212" w:rsidRPr="00B737AD">
        <w:rPr>
          <w:rFonts w:ascii="Tahoma" w:hAnsi="Tahoma" w:cs="Tahoma"/>
          <w:b w:val="0"/>
          <w:bCs/>
        </w:rPr>
        <w:t>,</w:t>
      </w:r>
      <w:r w:rsidR="008E05E0" w:rsidRPr="00B737AD">
        <w:rPr>
          <w:rFonts w:ascii="Tahoma" w:hAnsi="Tahoma" w:cs="Tahoma"/>
          <w:b w:val="0"/>
          <w:bCs/>
        </w:rPr>
        <w:t xml:space="preserve"> and </w:t>
      </w:r>
      <w:r w:rsidR="002A7212" w:rsidRPr="00B737AD">
        <w:rPr>
          <w:rFonts w:ascii="Tahoma" w:hAnsi="Tahoma" w:cs="Tahoma"/>
          <w:b w:val="0"/>
          <w:bCs/>
        </w:rPr>
        <w:t xml:space="preserve">it </w:t>
      </w:r>
      <w:r w:rsidR="00834072" w:rsidRPr="00B737AD">
        <w:rPr>
          <w:rFonts w:ascii="Tahoma" w:hAnsi="Tahoma" w:cs="Tahoma"/>
          <w:b w:val="0"/>
          <w:bCs/>
        </w:rPr>
        <w:t xml:space="preserve">is based on a number of </w:t>
      </w:r>
      <w:r w:rsidR="00824650" w:rsidRPr="00B737AD">
        <w:rPr>
          <w:rFonts w:ascii="Tahoma" w:hAnsi="Tahoma" w:cs="Tahoma"/>
          <w:b w:val="0"/>
          <w:bCs/>
        </w:rPr>
        <w:t>fundamental principles</w:t>
      </w:r>
      <w:r w:rsidR="00834072" w:rsidRPr="00B737AD">
        <w:rPr>
          <w:rFonts w:ascii="Tahoma" w:hAnsi="Tahoma" w:cs="Tahoma"/>
          <w:b w:val="0"/>
          <w:bCs/>
        </w:rPr>
        <w:t xml:space="preserve">, which reflect the </w:t>
      </w:r>
      <w:r w:rsidR="00D658B3" w:rsidRPr="00B737AD">
        <w:rPr>
          <w:rFonts w:ascii="Tahoma" w:hAnsi="Tahoma" w:cs="Tahoma"/>
          <w:b w:val="0"/>
          <w:bCs/>
        </w:rPr>
        <w:t xml:space="preserve">overall </w:t>
      </w:r>
      <w:r w:rsidR="008E05E0" w:rsidRPr="00B737AD">
        <w:rPr>
          <w:rFonts w:ascii="Tahoma" w:hAnsi="Tahoma" w:cs="Tahoma"/>
          <w:b w:val="0"/>
          <w:bCs/>
        </w:rPr>
        <w:t>ethos adopted</w:t>
      </w:r>
      <w:r w:rsidR="00D658B3" w:rsidRPr="00B737AD">
        <w:rPr>
          <w:rFonts w:ascii="Tahoma" w:hAnsi="Tahoma" w:cs="Tahoma"/>
          <w:b w:val="0"/>
          <w:bCs/>
        </w:rPr>
        <w:t xml:space="preserve"> by this </w:t>
      </w:r>
      <w:r w:rsidR="008E05E0" w:rsidRPr="00B737AD">
        <w:rPr>
          <w:rFonts w:ascii="Tahoma" w:hAnsi="Tahoma" w:cs="Tahoma"/>
          <w:b w:val="0"/>
          <w:bCs/>
        </w:rPr>
        <w:t xml:space="preserve">current </w:t>
      </w:r>
      <w:r w:rsidR="00D658B3" w:rsidRPr="00B737AD">
        <w:rPr>
          <w:rFonts w:ascii="Tahoma" w:hAnsi="Tahoma" w:cs="Tahoma"/>
          <w:b w:val="0"/>
          <w:bCs/>
        </w:rPr>
        <w:t>study</w:t>
      </w:r>
      <w:r w:rsidR="00824650" w:rsidRPr="00B737AD">
        <w:rPr>
          <w:rFonts w:ascii="Tahoma" w:hAnsi="Tahoma" w:cs="Tahoma"/>
          <w:b w:val="0"/>
          <w:bCs/>
        </w:rPr>
        <w:t xml:space="preserve">.  For instance, the analysis </w:t>
      </w:r>
      <w:r w:rsidR="003853E0" w:rsidRPr="00B737AD">
        <w:rPr>
          <w:rFonts w:ascii="Tahoma" w:hAnsi="Tahoma" w:cs="Tahoma"/>
          <w:b w:val="0"/>
          <w:bCs/>
        </w:rPr>
        <w:t xml:space="preserve">here </w:t>
      </w:r>
      <w:r w:rsidR="00824650" w:rsidRPr="00B737AD">
        <w:rPr>
          <w:rFonts w:ascii="Tahoma" w:hAnsi="Tahoma" w:cs="Tahoma"/>
          <w:b w:val="0"/>
          <w:bCs/>
        </w:rPr>
        <w:t xml:space="preserve">is based on </w:t>
      </w:r>
      <w:r w:rsidR="003853E0" w:rsidRPr="00B737AD">
        <w:rPr>
          <w:rFonts w:ascii="Tahoma" w:hAnsi="Tahoma" w:cs="Tahoma"/>
          <w:b w:val="0"/>
          <w:bCs/>
        </w:rPr>
        <w:t xml:space="preserve">the </w:t>
      </w:r>
      <w:r w:rsidR="00824650" w:rsidRPr="00B737AD">
        <w:rPr>
          <w:rFonts w:ascii="Tahoma" w:hAnsi="Tahoma" w:cs="Tahoma"/>
          <w:b w:val="0"/>
          <w:bCs/>
        </w:rPr>
        <w:t xml:space="preserve">original descriptions and observations of respondents, </w:t>
      </w:r>
      <w:r w:rsidR="00987F4A" w:rsidRPr="00B737AD">
        <w:rPr>
          <w:rFonts w:ascii="Tahoma" w:hAnsi="Tahoma" w:cs="Tahoma"/>
          <w:b w:val="0"/>
          <w:bCs/>
        </w:rPr>
        <w:t xml:space="preserve">it </w:t>
      </w:r>
      <w:r w:rsidR="003853E0" w:rsidRPr="00B737AD">
        <w:rPr>
          <w:rFonts w:ascii="Tahoma" w:hAnsi="Tahoma" w:cs="Tahoma"/>
          <w:b w:val="0"/>
          <w:bCs/>
        </w:rPr>
        <w:t>was</w:t>
      </w:r>
      <w:r w:rsidR="00987F4A" w:rsidRPr="00B737AD">
        <w:rPr>
          <w:rFonts w:ascii="Tahoma" w:hAnsi="Tahoma" w:cs="Tahoma"/>
          <w:b w:val="0"/>
          <w:bCs/>
        </w:rPr>
        <w:t xml:space="preserve"> a dynamic process which </w:t>
      </w:r>
      <w:r w:rsidR="003853E0" w:rsidRPr="00B737AD">
        <w:rPr>
          <w:rFonts w:ascii="Tahoma" w:hAnsi="Tahoma" w:cs="Tahoma"/>
          <w:b w:val="0"/>
          <w:bCs/>
        </w:rPr>
        <w:t>was</w:t>
      </w:r>
      <w:r w:rsidR="00987F4A" w:rsidRPr="00B737AD">
        <w:rPr>
          <w:rFonts w:ascii="Tahoma" w:hAnsi="Tahoma" w:cs="Tahoma"/>
          <w:b w:val="0"/>
          <w:bCs/>
        </w:rPr>
        <w:t xml:space="preserve"> subject to change, </w:t>
      </w:r>
      <w:r w:rsidR="003853E0" w:rsidRPr="00B737AD">
        <w:rPr>
          <w:rFonts w:ascii="Tahoma" w:hAnsi="Tahoma" w:cs="Tahoma"/>
          <w:b w:val="0"/>
          <w:bCs/>
        </w:rPr>
        <w:t xml:space="preserve">and there was </w:t>
      </w:r>
      <w:r w:rsidR="002F64BD" w:rsidRPr="00B737AD">
        <w:rPr>
          <w:rFonts w:ascii="Tahoma" w:hAnsi="Tahoma" w:cs="Tahoma"/>
          <w:b w:val="0"/>
          <w:bCs/>
        </w:rPr>
        <w:t xml:space="preserve">a full </w:t>
      </w:r>
      <w:r w:rsidR="004937A0" w:rsidRPr="00B737AD">
        <w:rPr>
          <w:rFonts w:ascii="Tahoma" w:hAnsi="Tahoma" w:cs="Tahoma"/>
          <w:b w:val="0"/>
          <w:bCs/>
        </w:rPr>
        <w:t>examination of the interview findings.</w:t>
      </w:r>
      <w:r w:rsidR="003264CD" w:rsidRPr="00B737AD">
        <w:rPr>
          <w:rFonts w:ascii="Tahoma" w:hAnsi="Tahoma" w:cs="Tahoma"/>
          <w:b w:val="0"/>
          <w:bCs/>
        </w:rPr>
        <w:t xml:space="preserve">  </w:t>
      </w:r>
      <w:r w:rsidR="006836CB" w:rsidRPr="00B737AD">
        <w:rPr>
          <w:rFonts w:ascii="Tahoma" w:hAnsi="Tahoma" w:cs="Tahoma"/>
          <w:b w:val="0"/>
          <w:bCs/>
        </w:rPr>
        <w:t>T</w:t>
      </w:r>
      <w:r w:rsidR="00CC6DC6" w:rsidRPr="00B737AD">
        <w:rPr>
          <w:rFonts w:ascii="Tahoma" w:hAnsi="Tahoma" w:cs="Tahoma"/>
          <w:b w:val="0"/>
          <w:bCs/>
        </w:rPr>
        <w:t>he interview</w:t>
      </w:r>
      <w:r w:rsidR="003853E0" w:rsidRPr="00B737AD">
        <w:rPr>
          <w:rFonts w:ascii="Tahoma" w:hAnsi="Tahoma" w:cs="Tahoma"/>
          <w:b w:val="0"/>
          <w:bCs/>
        </w:rPr>
        <w:t>s</w:t>
      </w:r>
      <w:r w:rsidR="00CC6DC6" w:rsidRPr="00B737AD">
        <w:rPr>
          <w:rFonts w:ascii="Tahoma" w:hAnsi="Tahoma" w:cs="Tahoma"/>
          <w:b w:val="0"/>
          <w:bCs/>
        </w:rPr>
        <w:t xml:space="preserve"> </w:t>
      </w:r>
      <w:r w:rsidR="006836CB" w:rsidRPr="00B737AD">
        <w:rPr>
          <w:rFonts w:ascii="Tahoma" w:hAnsi="Tahoma" w:cs="Tahoma"/>
          <w:b w:val="0"/>
          <w:bCs/>
        </w:rPr>
        <w:t>w</w:t>
      </w:r>
      <w:r w:rsidR="003853E0" w:rsidRPr="00B737AD">
        <w:rPr>
          <w:rFonts w:ascii="Tahoma" w:hAnsi="Tahoma" w:cs="Tahoma"/>
          <w:b w:val="0"/>
          <w:bCs/>
        </w:rPr>
        <w:t>ere</w:t>
      </w:r>
      <w:r w:rsidR="006836CB" w:rsidRPr="00B737AD">
        <w:rPr>
          <w:rFonts w:ascii="Tahoma" w:hAnsi="Tahoma" w:cs="Tahoma"/>
          <w:b w:val="0"/>
          <w:bCs/>
        </w:rPr>
        <w:t xml:space="preserve"> </w:t>
      </w:r>
      <w:r w:rsidR="00CC6DC6" w:rsidRPr="00B737AD">
        <w:rPr>
          <w:rFonts w:ascii="Tahoma" w:hAnsi="Tahoma" w:cs="Tahoma"/>
          <w:b w:val="0"/>
          <w:bCs/>
        </w:rPr>
        <w:t xml:space="preserve">transcribed verbatim from the digital </w:t>
      </w:r>
      <w:r w:rsidR="006836CB" w:rsidRPr="00B737AD">
        <w:rPr>
          <w:rFonts w:ascii="Tahoma" w:hAnsi="Tahoma" w:cs="Tahoma"/>
          <w:b w:val="0"/>
          <w:bCs/>
        </w:rPr>
        <w:t>recordings</w:t>
      </w:r>
      <w:r w:rsidR="002000C5" w:rsidRPr="00B737AD">
        <w:rPr>
          <w:rFonts w:ascii="Tahoma" w:hAnsi="Tahoma" w:cs="Tahoma"/>
          <w:b w:val="0"/>
          <w:bCs/>
        </w:rPr>
        <w:t xml:space="preserve">.  This was followed by the familiarisation phase in which </w:t>
      </w:r>
      <w:r w:rsidR="00A37EAC" w:rsidRPr="00B737AD">
        <w:rPr>
          <w:rFonts w:ascii="Tahoma" w:hAnsi="Tahoma" w:cs="Tahoma"/>
          <w:b w:val="0"/>
          <w:bCs/>
        </w:rPr>
        <w:t xml:space="preserve">the author </w:t>
      </w:r>
      <w:r w:rsidR="006C3AD2" w:rsidRPr="00B737AD">
        <w:rPr>
          <w:rFonts w:ascii="Tahoma" w:hAnsi="Tahoma" w:cs="Tahoma"/>
          <w:b w:val="0"/>
          <w:bCs/>
        </w:rPr>
        <w:t xml:space="preserve">became immersed in the data and </w:t>
      </w:r>
      <w:r w:rsidR="006836CB" w:rsidRPr="00B737AD">
        <w:rPr>
          <w:rFonts w:ascii="Tahoma" w:hAnsi="Tahoma" w:cs="Tahoma"/>
          <w:b w:val="0"/>
          <w:bCs/>
        </w:rPr>
        <w:t xml:space="preserve">repeatedly read through the transcripts to gain an overview of key </w:t>
      </w:r>
      <w:r w:rsidR="006C3AD2" w:rsidRPr="00B737AD">
        <w:rPr>
          <w:rFonts w:ascii="Tahoma" w:hAnsi="Tahoma" w:cs="Tahoma"/>
          <w:b w:val="0"/>
          <w:bCs/>
        </w:rPr>
        <w:t xml:space="preserve">recurrent </w:t>
      </w:r>
      <w:r w:rsidR="006836CB" w:rsidRPr="00B737AD">
        <w:rPr>
          <w:rFonts w:ascii="Tahoma" w:hAnsi="Tahoma" w:cs="Tahoma"/>
          <w:b w:val="0"/>
          <w:bCs/>
        </w:rPr>
        <w:t>themes and issues</w:t>
      </w:r>
      <w:r w:rsidR="002000C5" w:rsidRPr="00B737AD">
        <w:rPr>
          <w:rFonts w:ascii="Tahoma" w:hAnsi="Tahoma" w:cs="Tahoma"/>
          <w:b w:val="0"/>
          <w:bCs/>
        </w:rPr>
        <w:t>.</w:t>
      </w:r>
      <w:r w:rsidR="006C3AD2" w:rsidRPr="00B737AD">
        <w:rPr>
          <w:rFonts w:ascii="Tahoma" w:hAnsi="Tahoma" w:cs="Tahoma"/>
          <w:b w:val="0"/>
          <w:bCs/>
        </w:rPr>
        <w:t xml:space="preserve">  </w:t>
      </w:r>
      <w:r w:rsidR="009E41C7" w:rsidRPr="00B737AD">
        <w:rPr>
          <w:rFonts w:ascii="Tahoma" w:hAnsi="Tahoma" w:cs="Tahoma"/>
          <w:b w:val="0"/>
          <w:bCs/>
        </w:rPr>
        <w:t>During the next stage, the author developed a thematic framework</w:t>
      </w:r>
      <w:r w:rsidR="0039426B" w:rsidRPr="00B737AD">
        <w:rPr>
          <w:rFonts w:ascii="Tahoma" w:hAnsi="Tahoma" w:cs="Tahoma"/>
          <w:b w:val="0"/>
          <w:bCs/>
        </w:rPr>
        <w:t xml:space="preserve"> </w:t>
      </w:r>
      <w:r w:rsidR="00820FE6" w:rsidRPr="00B737AD">
        <w:rPr>
          <w:rFonts w:ascii="Tahoma" w:hAnsi="Tahoma" w:cs="Tahoma"/>
          <w:b w:val="0"/>
          <w:bCs/>
        </w:rPr>
        <w:t>in which ideas about the main themes were further refined</w:t>
      </w:r>
      <w:r w:rsidR="00053994" w:rsidRPr="00B737AD">
        <w:rPr>
          <w:rFonts w:ascii="Tahoma" w:hAnsi="Tahoma" w:cs="Tahoma"/>
          <w:b w:val="0"/>
          <w:bCs/>
        </w:rPr>
        <w:t xml:space="preserve">.  </w:t>
      </w:r>
      <w:r w:rsidR="003853E0" w:rsidRPr="00B737AD">
        <w:rPr>
          <w:rFonts w:ascii="Tahoma" w:hAnsi="Tahoma" w:cs="Tahoma"/>
          <w:b w:val="0"/>
          <w:bCs/>
        </w:rPr>
        <w:t>Many of the emerging t</w:t>
      </w:r>
      <w:r w:rsidR="002014ED" w:rsidRPr="00B737AD">
        <w:rPr>
          <w:rFonts w:ascii="Tahoma" w:hAnsi="Tahoma" w:cs="Tahoma"/>
          <w:b w:val="0"/>
          <w:bCs/>
        </w:rPr>
        <w:t>hemes were associated with</w:t>
      </w:r>
      <w:r w:rsidR="00053994" w:rsidRPr="00B737AD">
        <w:rPr>
          <w:rFonts w:ascii="Tahoma" w:hAnsi="Tahoma" w:cs="Tahoma"/>
          <w:b w:val="0"/>
          <w:bCs/>
        </w:rPr>
        <w:t xml:space="preserve"> </w:t>
      </w:r>
      <w:r w:rsidR="003853E0" w:rsidRPr="00B737AD">
        <w:rPr>
          <w:rFonts w:ascii="Tahoma" w:hAnsi="Tahoma" w:cs="Tahoma"/>
          <w:b w:val="0"/>
          <w:bCs/>
        </w:rPr>
        <w:t xml:space="preserve">those in </w:t>
      </w:r>
      <w:r w:rsidR="00053994" w:rsidRPr="00B737AD">
        <w:rPr>
          <w:rFonts w:ascii="Tahoma" w:hAnsi="Tahoma" w:cs="Tahoma"/>
          <w:b w:val="0"/>
          <w:bCs/>
        </w:rPr>
        <w:t>previous research</w:t>
      </w:r>
      <w:r w:rsidR="00284409" w:rsidRPr="00B737AD">
        <w:rPr>
          <w:rFonts w:ascii="Tahoma" w:hAnsi="Tahoma" w:cs="Tahoma"/>
          <w:b w:val="0"/>
          <w:bCs/>
        </w:rPr>
        <w:t xml:space="preserve">, </w:t>
      </w:r>
      <w:r w:rsidR="00807AE1" w:rsidRPr="00B737AD">
        <w:rPr>
          <w:rFonts w:ascii="Tahoma" w:hAnsi="Tahoma" w:cs="Tahoma"/>
          <w:b w:val="0"/>
          <w:bCs/>
        </w:rPr>
        <w:t xml:space="preserve">as introduced in </w:t>
      </w:r>
      <w:r w:rsidR="00284409" w:rsidRPr="00B737AD">
        <w:rPr>
          <w:rFonts w:ascii="Tahoma" w:hAnsi="Tahoma" w:cs="Tahoma"/>
          <w:b w:val="0"/>
          <w:bCs/>
        </w:rPr>
        <w:t xml:space="preserve">section </w:t>
      </w:r>
      <w:r w:rsidR="00C33498" w:rsidRPr="00B737AD">
        <w:rPr>
          <w:rFonts w:ascii="Tahoma" w:hAnsi="Tahoma" w:cs="Tahoma"/>
          <w:b w:val="0"/>
          <w:bCs/>
        </w:rPr>
        <w:t xml:space="preserve">2 </w:t>
      </w:r>
      <w:r w:rsidR="00284409" w:rsidRPr="00B737AD">
        <w:rPr>
          <w:rFonts w:ascii="Tahoma" w:hAnsi="Tahoma" w:cs="Tahoma"/>
          <w:b w:val="0"/>
          <w:bCs/>
        </w:rPr>
        <w:t>of this paper</w:t>
      </w:r>
      <w:r w:rsidR="002014ED" w:rsidRPr="00B737AD">
        <w:rPr>
          <w:rFonts w:ascii="Tahoma" w:hAnsi="Tahoma" w:cs="Tahoma"/>
          <w:b w:val="0"/>
          <w:bCs/>
        </w:rPr>
        <w:t>.</w:t>
      </w:r>
      <w:r w:rsidR="00C33498" w:rsidRPr="00B737AD">
        <w:rPr>
          <w:rFonts w:ascii="Tahoma" w:hAnsi="Tahoma" w:cs="Tahoma"/>
          <w:b w:val="0"/>
          <w:bCs/>
        </w:rPr>
        <w:t xml:space="preserve"> </w:t>
      </w:r>
      <w:r w:rsidR="00EE53AE" w:rsidRPr="00B737AD">
        <w:rPr>
          <w:rFonts w:ascii="Tahoma" w:hAnsi="Tahoma" w:cs="Tahoma"/>
          <w:b w:val="0"/>
          <w:bCs/>
        </w:rPr>
        <w:t xml:space="preserve"> </w:t>
      </w:r>
      <w:r w:rsidR="008E05E0" w:rsidRPr="00B737AD">
        <w:rPr>
          <w:rFonts w:ascii="Tahoma" w:hAnsi="Tahoma" w:cs="Tahoma"/>
          <w:b w:val="0"/>
          <w:bCs/>
        </w:rPr>
        <w:t xml:space="preserve">The themes primarily focused on the personal emotional journeys that respondents experienced during their mountaineering activity participation.  </w:t>
      </w:r>
      <w:r w:rsidR="00EE53AE" w:rsidRPr="00B737AD">
        <w:rPr>
          <w:rFonts w:ascii="Tahoma" w:hAnsi="Tahoma" w:cs="Tahoma"/>
          <w:b w:val="0"/>
          <w:bCs/>
        </w:rPr>
        <w:t>The indexing</w:t>
      </w:r>
      <w:r w:rsidR="008E05E0" w:rsidRPr="00B737AD">
        <w:rPr>
          <w:rFonts w:ascii="Tahoma" w:hAnsi="Tahoma" w:cs="Tahoma"/>
          <w:b w:val="0"/>
          <w:bCs/>
        </w:rPr>
        <w:t xml:space="preserve"> stage</w:t>
      </w:r>
      <w:r w:rsidR="005C7DD5" w:rsidRPr="00B737AD">
        <w:rPr>
          <w:rFonts w:ascii="Tahoma" w:hAnsi="Tahoma" w:cs="Tahoma"/>
          <w:b w:val="0"/>
          <w:bCs/>
        </w:rPr>
        <w:t xml:space="preserve"> involved </w:t>
      </w:r>
      <w:r w:rsidR="00E908E2" w:rsidRPr="00B737AD">
        <w:rPr>
          <w:rFonts w:ascii="Tahoma" w:hAnsi="Tahoma" w:cs="Tahoma"/>
          <w:b w:val="0"/>
          <w:bCs/>
        </w:rPr>
        <w:t xml:space="preserve">annotating the data in relation to the thematic framework.  </w:t>
      </w:r>
      <w:r w:rsidR="00371E92" w:rsidRPr="00B737AD">
        <w:rPr>
          <w:rFonts w:ascii="Tahoma" w:hAnsi="Tahoma" w:cs="Tahoma"/>
          <w:b w:val="0"/>
          <w:bCs/>
        </w:rPr>
        <w:t xml:space="preserve">Following this, the charting stage entailed </w:t>
      </w:r>
      <w:r w:rsidR="005E32B4" w:rsidRPr="00B737AD">
        <w:rPr>
          <w:rFonts w:ascii="Tahoma" w:hAnsi="Tahoma" w:cs="Tahoma"/>
          <w:b w:val="0"/>
          <w:bCs/>
        </w:rPr>
        <w:t xml:space="preserve">taking the relevant data out from its original source and reorganising it into </w:t>
      </w:r>
      <w:r w:rsidR="008E4344" w:rsidRPr="00B737AD">
        <w:rPr>
          <w:rFonts w:ascii="Tahoma" w:hAnsi="Tahoma" w:cs="Tahoma"/>
          <w:b w:val="0"/>
          <w:bCs/>
        </w:rPr>
        <w:t>its relevant ‘thematic reference’ (p.182)</w:t>
      </w:r>
      <w:r w:rsidR="00FF7AB8" w:rsidRPr="00B737AD">
        <w:rPr>
          <w:rFonts w:ascii="Tahoma" w:hAnsi="Tahoma" w:cs="Tahoma"/>
          <w:b w:val="0"/>
          <w:bCs/>
        </w:rPr>
        <w:t>, allowing links to be made across the entire sample of respondents</w:t>
      </w:r>
      <w:r w:rsidR="008E4344" w:rsidRPr="00B737AD">
        <w:rPr>
          <w:rFonts w:ascii="Tahoma" w:hAnsi="Tahoma" w:cs="Tahoma"/>
          <w:b w:val="0"/>
          <w:bCs/>
        </w:rPr>
        <w:t>.</w:t>
      </w:r>
      <w:r w:rsidR="0057058B" w:rsidRPr="00B737AD">
        <w:rPr>
          <w:rFonts w:ascii="Tahoma" w:hAnsi="Tahoma" w:cs="Tahoma"/>
          <w:b w:val="0"/>
          <w:bCs/>
        </w:rPr>
        <w:t xml:space="preserve">  </w:t>
      </w:r>
      <w:r w:rsidR="009B17BE" w:rsidRPr="00B737AD">
        <w:rPr>
          <w:rFonts w:ascii="Tahoma" w:hAnsi="Tahoma" w:cs="Tahoma"/>
          <w:b w:val="0"/>
          <w:bCs/>
        </w:rPr>
        <w:t>The final stage</w:t>
      </w:r>
      <w:r w:rsidR="009C55D5" w:rsidRPr="00B737AD">
        <w:rPr>
          <w:rFonts w:ascii="Tahoma" w:hAnsi="Tahoma" w:cs="Tahoma"/>
          <w:b w:val="0"/>
          <w:bCs/>
        </w:rPr>
        <w:t xml:space="preserve"> involved</w:t>
      </w:r>
      <w:r w:rsidR="009B17BE" w:rsidRPr="00B737AD">
        <w:rPr>
          <w:rFonts w:ascii="Tahoma" w:hAnsi="Tahoma" w:cs="Tahoma"/>
          <w:b w:val="0"/>
          <w:bCs/>
        </w:rPr>
        <w:t xml:space="preserve"> mapping and interpret</w:t>
      </w:r>
      <w:r w:rsidR="009C55D5" w:rsidRPr="00B737AD">
        <w:rPr>
          <w:rFonts w:ascii="Tahoma" w:hAnsi="Tahoma" w:cs="Tahoma"/>
          <w:b w:val="0"/>
          <w:bCs/>
        </w:rPr>
        <w:t xml:space="preserve">ing the data </w:t>
      </w:r>
      <w:r w:rsidR="009379BD" w:rsidRPr="00B737AD">
        <w:rPr>
          <w:rFonts w:ascii="Tahoma" w:hAnsi="Tahoma" w:cs="Tahoma"/>
          <w:b w:val="0"/>
          <w:bCs/>
        </w:rPr>
        <w:t xml:space="preserve">to establish the significance of different themes, and </w:t>
      </w:r>
      <w:r w:rsidR="008E05E0" w:rsidRPr="00B737AD">
        <w:rPr>
          <w:rFonts w:ascii="Tahoma" w:hAnsi="Tahoma" w:cs="Tahoma"/>
          <w:b w:val="0"/>
          <w:bCs/>
        </w:rPr>
        <w:t xml:space="preserve">to </w:t>
      </w:r>
      <w:r w:rsidR="009379BD" w:rsidRPr="00B737AD">
        <w:rPr>
          <w:rFonts w:ascii="Tahoma" w:hAnsi="Tahoma" w:cs="Tahoma"/>
          <w:b w:val="0"/>
          <w:bCs/>
        </w:rPr>
        <w:t>make comparisons between respondents’ descriptions.</w:t>
      </w:r>
      <w:r w:rsidR="00FB1319" w:rsidRPr="00B737AD">
        <w:rPr>
          <w:rFonts w:ascii="Tahoma" w:hAnsi="Tahoma" w:cs="Tahoma"/>
          <w:b w:val="0"/>
          <w:bCs/>
        </w:rPr>
        <w:t xml:space="preserve">  In sum, this methodical approach to data analysis helped the author to unravel key themes and </w:t>
      </w:r>
      <w:r w:rsidR="003853E0" w:rsidRPr="00B737AD">
        <w:rPr>
          <w:rFonts w:ascii="Tahoma" w:hAnsi="Tahoma" w:cs="Tahoma"/>
          <w:b w:val="0"/>
          <w:bCs/>
        </w:rPr>
        <w:t xml:space="preserve">to identify </w:t>
      </w:r>
      <w:r w:rsidR="00FB1319" w:rsidRPr="00B737AD">
        <w:rPr>
          <w:rFonts w:ascii="Tahoma" w:hAnsi="Tahoma" w:cs="Tahoma"/>
          <w:b w:val="0"/>
          <w:bCs/>
        </w:rPr>
        <w:t xml:space="preserve">illustrative direct quotes from the mass of interview </w:t>
      </w:r>
      <w:r w:rsidR="001B38BA" w:rsidRPr="00B737AD">
        <w:rPr>
          <w:rFonts w:ascii="Tahoma" w:hAnsi="Tahoma" w:cs="Tahoma"/>
          <w:b w:val="0"/>
          <w:bCs/>
        </w:rPr>
        <w:t>data collected</w:t>
      </w:r>
      <w:r w:rsidR="00FB1319" w:rsidRPr="00B737AD">
        <w:rPr>
          <w:rFonts w:ascii="Tahoma" w:hAnsi="Tahoma" w:cs="Tahoma"/>
          <w:b w:val="0"/>
          <w:bCs/>
        </w:rPr>
        <w:t xml:space="preserve">.  </w:t>
      </w:r>
    </w:p>
    <w:p w:rsidR="002014ED" w:rsidRDefault="005E32B4" w:rsidP="00A805FB">
      <w:pPr>
        <w:ind w:firstLine="720"/>
        <w:rPr>
          <w:rFonts w:ascii="Tahoma" w:hAnsi="Tahoma" w:cs="Tahoma"/>
          <w:b w:val="0"/>
          <w:bCs/>
          <w:color w:val="FF0000"/>
        </w:rPr>
      </w:pPr>
      <w:r>
        <w:rPr>
          <w:rFonts w:ascii="Tahoma" w:hAnsi="Tahoma" w:cs="Tahoma"/>
          <w:b w:val="0"/>
          <w:bCs/>
          <w:color w:val="FF0000"/>
        </w:rPr>
        <w:t xml:space="preserve"> </w:t>
      </w:r>
    </w:p>
    <w:p w:rsidR="009564A4" w:rsidRPr="009564A4" w:rsidRDefault="009564A4" w:rsidP="00486995">
      <w:pPr>
        <w:rPr>
          <w:rFonts w:ascii="Tahoma" w:hAnsi="Tahoma" w:cs="Tahoma"/>
        </w:rPr>
      </w:pPr>
      <w:r w:rsidRPr="009564A4">
        <w:rPr>
          <w:rFonts w:ascii="Tahoma" w:hAnsi="Tahoma" w:cs="Tahoma"/>
        </w:rPr>
        <w:t>3.3</w:t>
      </w:r>
      <w:r w:rsidRPr="009564A4">
        <w:rPr>
          <w:rFonts w:ascii="Tahoma" w:hAnsi="Tahoma" w:cs="Tahoma"/>
        </w:rPr>
        <w:tab/>
        <w:t>Profile of respondents</w:t>
      </w:r>
    </w:p>
    <w:p w:rsidR="007E1364" w:rsidRPr="00E23196" w:rsidRDefault="00606505" w:rsidP="004D0F10">
      <w:pPr>
        <w:rPr>
          <w:rFonts w:ascii="Tahoma" w:hAnsi="Tahoma" w:cs="Tahoma"/>
          <w:b w:val="0"/>
        </w:rPr>
      </w:pPr>
      <w:r>
        <w:rPr>
          <w:rFonts w:ascii="Tahoma" w:hAnsi="Tahoma" w:cs="Tahoma"/>
          <w:b w:val="0"/>
        </w:rPr>
        <w:tab/>
      </w:r>
      <w:r w:rsidR="006638C8" w:rsidRPr="0085514B">
        <w:rPr>
          <w:rFonts w:ascii="Tahoma" w:hAnsi="Tahoma" w:cs="Tahoma"/>
          <w:b w:val="0"/>
        </w:rPr>
        <w:t xml:space="preserve">The </w:t>
      </w:r>
      <w:r w:rsidR="00486995" w:rsidRPr="0085514B">
        <w:rPr>
          <w:rFonts w:ascii="Tahoma" w:hAnsi="Tahoma" w:cs="Tahoma"/>
          <w:b w:val="0"/>
        </w:rPr>
        <w:t>majority of tourists</w:t>
      </w:r>
      <w:r w:rsidR="00486995" w:rsidRPr="00395183">
        <w:rPr>
          <w:rFonts w:ascii="Tahoma" w:hAnsi="Tahoma" w:cs="Tahoma"/>
          <w:b w:val="0"/>
        </w:rPr>
        <w:t xml:space="preserve"> who take part in package</w:t>
      </w:r>
      <w:r w:rsidR="006677DA">
        <w:rPr>
          <w:rFonts w:ascii="Tahoma" w:hAnsi="Tahoma" w:cs="Tahoma"/>
          <w:b w:val="0"/>
        </w:rPr>
        <w:t>d</w:t>
      </w:r>
      <w:r w:rsidR="00486995" w:rsidRPr="00395183">
        <w:rPr>
          <w:rFonts w:ascii="Tahoma" w:hAnsi="Tahoma" w:cs="Tahoma"/>
          <w:b w:val="0"/>
        </w:rPr>
        <w:t xml:space="preserve"> mountaineering holidays in the Chamonix region of the Alps are male (Icicle Mountaineering, 2011</w:t>
      </w:r>
      <w:r w:rsidR="00486995" w:rsidRPr="0085514B">
        <w:rPr>
          <w:rFonts w:ascii="Tahoma" w:hAnsi="Tahoma" w:cs="Tahoma"/>
          <w:b w:val="0"/>
        </w:rPr>
        <w:t xml:space="preserve">), </w:t>
      </w:r>
      <w:r w:rsidR="006638C8" w:rsidRPr="0085514B">
        <w:rPr>
          <w:rFonts w:ascii="Tahoma" w:hAnsi="Tahoma" w:cs="Tahoma"/>
          <w:b w:val="0"/>
        </w:rPr>
        <w:t xml:space="preserve">and </w:t>
      </w:r>
      <w:r w:rsidR="00486995" w:rsidRPr="0085514B">
        <w:rPr>
          <w:rFonts w:ascii="Tahoma" w:hAnsi="Tahoma" w:cs="Tahoma"/>
          <w:b w:val="0"/>
        </w:rPr>
        <w:t>most</w:t>
      </w:r>
      <w:r w:rsidR="00486995" w:rsidRPr="00395183">
        <w:rPr>
          <w:rFonts w:ascii="Tahoma" w:hAnsi="Tahoma" w:cs="Tahoma"/>
          <w:b w:val="0"/>
        </w:rPr>
        <w:t xml:space="preserve"> of the respondents in this study were also male (65%).</w:t>
      </w:r>
      <w:r w:rsidR="001E7150" w:rsidRPr="00395183">
        <w:rPr>
          <w:rFonts w:ascii="Tahoma" w:hAnsi="Tahoma" w:cs="Tahoma"/>
          <w:b w:val="0"/>
        </w:rPr>
        <w:t xml:space="preserve">  Most </w:t>
      </w:r>
      <w:r w:rsidR="00486995" w:rsidRPr="00395183">
        <w:rPr>
          <w:rFonts w:ascii="Tahoma" w:hAnsi="Tahoma" w:cs="Tahoma"/>
          <w:b w:val="0"/>
        </w:rPr>
        <w:t>(85%) wer</w:t>
      </w:r>
      <w:r w:rsidR="001E7150" w:rsidRPr="00395183">
        <w:rPr>
          <w:rFonts w:ascii="Tahoma" w:hAnsi="Tahoma" w:cs="Tahoma"/>
          <w:b w:val="0"/>
        </w:rPr>
        <w:t>e aged between 18 and 45 years</w:t>
      </w:r>
      <w:r w:rsidR="00906D9F" w:rsidRPr="00395183">
        <w:rPr>
          <w:rFonts w:ascii="Tahoma" w:hAnsi="Tahoma" w:cs="Tahoma"/>
          <w:b w:val="0"/>
        </w:rPr>
        <w:t xml:space="preserve">.  </w:t>
      </w:r>
      <w:r w:rsidR="002A3865" w:rsidRPr="00E23196">
        <w:rPr>
          <w:rFonts w:ascii="Tahoma" w:hAnsi="Tahoma" w:cs="Tahoma"/>
          <w:b w:val="0"/>
          <w:bCs/>
        </w:rPr>
        <w:t>28% were aged 18–25 years old, 27% were aged 26–35 years old and 30% were aged between 36 and 45 years old. 12.5% of respondents were aged 46–55 years old and 2.5% were aged between 56 and 65 years old. 65% of respondents were male and 35% were female.</w:t>
      </w:r>
      <w:r w:rsidR="002A3865" w:rsidRPr="002A3865">
        <w:rPr>
          <w:rFonts w:ascii="Tahoma" w:hAnsi="Tahoma" w:cs="Tahoma"/>
          <w:b w:val="0"/>
          <w:bCs/>
        </w:rPr>
        <w:t xml:space="preserve"> </w:t>
      </w:r>
      <w:r w:rsidR="002A3865">
        <w:rPr>
          <w:rFonts w:ascii="Tahoma" w:hAnsi="Tahoma" w:cs="Tahoma"/>
          <w:b w:val="0"/>
          <w:bCs/>
        </w:rPr>
        <w:t xml:space="preserve"> </w:t>
      </w:r>
      <w:r w:rsidR="005024CD" w:rsidRPr="00395183">
        <w:rPr>
          <w:rFonts w:ascii="Tahoma" w:hAnsi="Tahoma" w:cs="Tahoma"/>
          <w:b w:val="0"/>
        </w:rPr>
        <w:t>The majority of respondents (45%) were doing an introductory level mountaineering holiday.</w:t>
      </w:r>
      <w:r w:rsidR="005024CD">
        <w:rPr>
          <w:rFonts w:ascii="Tahoma" w:hAnsi="Tahoma" w:cs="Tahoma"/>
          <w:b w:val="0"/>
        </w:rPr>
        <w:t xml:space="preserve">  </w:t>
      </w:r>
      <w:r w:rsidR="00486995" w:rsidRPr="00395183">
        <w:rPr>
          <w:rFonts w:ascii="Tahoma" w:hAnsi="Tahoma" w:cs="Tahoma"/>
          <w:b w:val="0"/>
        </w:rPr>
        <w:t>The skew towards younger age groups</w:t>
      </w:r>
      <w:r w:rsidR="005024CD">
        <w:rPr>
          <w:rFonts w:ascii="Tahoma" w:hAnsi="Tahoma" w:cs="Tahoma"/>
          <w:b w:val="0"/>
        </w:rPr>
        <w:t xml:space="preserve"> and novice alpine mountaineers</w:t>
      </w:r>
      <w:r w:rsidR="00486995" w:rsidRPr="00395183">
        <w:rPr>
          <w:rFonts w:ascii="Tahoma" w:hAnsi="Tahoma" w:cs="Tahoma"/>
          <w:b w:val="0"/>
        </w:rPr>
        <w:t xml:space="preserve"> </w:t>
      </w:r>
      <w:r w:rsidR="00292729" w:rsidRPr="00395183">
        <w:rPr>
          <w:rFonts w:ascii="Tahoma" w:hAnsi="Tahoma" w:cs="Tahoma"/>
          <w:b w:val="0"/>
        </w:rPr>
        <w:t>is partly due to</w:t>
      </w:r>
      <w:r w:rsidR="00486995" w:rsidRPr="00395183">
        <w:rPr>
          <w:rFonts w:ascii="Tahoma" w:hAnsi="Tahoma" w:cs="Tahoma"/>
          <w:b w:val="0"/>
        </w:rPr>
        <w:t xml:space="preserve"> the fact that 37% of respondents were on the </w:t>
      </w:r>
      <w:smartTag w:uri="urn:schemas-microsoft-com:office:smarttags" w:element="stockticker">
        <w:r w:rsidR="00486995" w:rsidRPr="00395183">
          <w:rPr>
            <w:rFonts w:ascii="Tahoma" w:hAnsi="Tahoma" w:cs="Tahoma"/>
            <w:b w:val="0"/>
          </w:rPr>
          <w:t>BMC</w:t>
        </w:r>
      </w:smartTag>
      <w:r w:rsidR="00486995" w:rsidRPr="00395183">
        <w:rPr>
          <w:rFonts w:ascii="Tahoma" w:hAnsi="Tahoma" w:cs="Tahoma"/>
          <w:b w:val="0"/>
        </w:rPr>
        <w:t>-run holidays</w:t>
      </w:r>
      <w:r w:rsidR="005024CD">
        <w:rPr>
          <w:rFonts w:ascii="Tahoma" w:hAnsi="Tahoma" w:cs="Tahoma"/>
          <w:b w:val="0"/>
        </w:rPr>
        <w:t xml:space="preserve">.  </w:t>
      </w:r>
      <w:r w:rsidR="00292729" w:rsidRPr="0085514B">
        <w:rPr>
          <w:rFonts w:ascii="Tahoma" w:hAnsi="Tahoma" w:cs="Tahoma"/>
          <w:b w:val="0"/>
        </w:rPr>
        <w:t>T</w:t>
      </w:r>
      <w:r w:rsidR="00486995" w:rsidRPr="0085514B">
        <w:rPr>
          <w:rFonts w:ascii="Tahoma" w:hAnsi="Tahoma" w:cs="Tahoma"/>
          <w:b w:val="0"/>
        </w:rPr>
        <w:t>h</w:t>
      </w:r>
      <w:r w:rsidR="006638C8" w:rsidRPr="0085514B">
        <w:rPr>
          <w:rFonts w:ascii="Tahoma" w:hAnsi="Tahoma" w:cs="Tahoma"/>
          <w:b w:val="0"/>
        </w:rPr>
        <w:t>e</w:t>
      </w:r>
      <w:r w:rsidR="00E20D8C">
        <w:rPr>
          <w:rFonts w:ascii="Tahoma" w:hAnsi="Tahoma" w:cs="Tahoma"/>
          <w:b w:val="0"/>
        </w:rPr>
        <w:t>se</w:t>
      </w:r>
      <w:r>
        <w:rPr>
          <w:rFonts w:ascii="Tahoma" w:hAnsi="Tahoma" w:cs="Tahoma"/>
          <w:b w:val="0"/>
        </w:rPr>
        <w:t xml:space="preserve"> holidays</w:t>
      </w:r>
      <w:r w:rsidR="006638C8" w:rsidRPr="0085514B">
        <w:rPr>
          <w:rFonts w:ascii="Tahoma" w:hAnsi="Tahoma" w:cs="Tahoma"/>
          <w:b w:val="0"/>
        </w:rPr>
        <w:t xml:space="preserve"> are</w:t>
      </w:r>
      <w:r w:rsidR="00486995" w:rsidRPr="0085514B">
        <w:rPr>
          <w:rFonts w:ascii="Tahoma" w:hAnsi="Tahoma" w:cs="Tahoma"/>
          <w:b w:val="0"/>
        </w:rPr>
        <w:t xml:space="preserve"> </w:t>
      </w:r>
      <w:r w:rsidR="00486995" w:rsidRPr="00395183">
        <w:rPr>
          <w:rFonts w:ascii="Tahoma" w:hAnsi="Tahoma" w:cs="Tahoma"/>
          <w:b w:val="0"/>
        </w:rPr>
        <w:t>heavily subsidised, and targeted towards young, novice alpine mountaineers,</w:t>
      </w:r>
      <w:r w:rsidR="00292729" w:rsidRPr="00395183">
        <w:rPr>
          <w:rFonts w:ascii="Tahoma" w:hAnsi="Tahoma" w:cs="Tahoma"/>
          <w:b w:val="0"/>
        </w:rPr>
        <w:t xml:space="preserve"> </w:t>
      </w:r>
      <w:r w:rsidR="00292729" w:rsidRPr="0085514B">
        <w:rPr>
          <w:rFonts w:ascii="Tahoma" w:hAnsi="Tahoma" w:cs="Tahoma"/>
          <w:b w:val="0"/>
        </w:rPr>
        <w:t xml:space="preserve">hence </w:t>
      </w:r>
      <w:r w:rsidR="006638C8" w:rsidRPr="0085514B">
        <w:rPr>
          <w:rFonts w:ascii="Tahoma" w:hAnsi="Tahoma" w:cs="Tahoma"/>
          <w:b w:val="0"/>
        </w:rPr>
        <w:t xml:space="preserve">the </w:t>
      </w:r>
      <w:r w:rsidR="00486995" w:rsidRPr="0085514B">
        <w:rPr>
          <w:rFonts w:ascii="Tahoma" w:hAnsi="Tahoma" w:cs="Tahoma"/>
          <w:b w:val="0"/>
        </w:rPr>
        <w:t xml:space="preserve">participants mostly </w:t>
      </w:r>
      <w:r w:rsidR="005C1FA7">
        <w:rPr>
          <w:rFonts w:ascii="Tahoma" w:hAnsi="Tahoma" w:cs="Tahoma"/>
          <w:b w:val="0"/>
        </w:rPr>
        <w:t xml:space="preserve">are </w:t>
      </w:r>
      <w:r w:rsidR="00486995" w:rsidRPr="0085514B">
        <w:rPr>
          <w:rFonts w:ascii="Tahoma" w:hAnsi="Tahoma" w:cs="Tahoma"/>
          <w:b w:val="0"/>
        </w:rPr>
        <w:t xml:space="preserve">university students and recent graduates.  </w:t>
      </w:r>
      <w:r w:rsidR="005024CD">
        <w:rPr>
          <w:rFonts w:ascii="Tahoma" w:hAnsi="Tahoma" w:cs="Tahoma"/>
          <w:b w:val="0"/>
        </w:rPr>
        <w:t>Many p</w:t>
      </w:r>
      <w:r w:rsidR="00486995" w:rsidRPr="0085514B">
        <w:rPr>
          <w:rFonts w:ascii="Tahoma" w:hAnsi="Tahoma" w:cs="Tahoma"/>
          <w:b w:val="0"/>
        </w:rPr>
        <w:t>ackage</w:t>
      </w:r>
      <w:r w:rsidR="00906D9F" w:rsidRPr="0085514B">
        <w:rPr>
          <w:rFonts w:ascii="Tahoma" w:hAnsi="Tahoma" w:cs="Tahoma"/>
          <w:b w:val="0"/>
        </w:rPr>
        <w:t>d</w:t>
      </w:r>
      <w:r w:rsidR="00486995" w:rsidRPr="0085514B">
        <w:rPr>
          <w:rFonts w:ascii="Tahoma" w:hAnsi="Tahoma" w:cs="Tahoma"/>
          <w:b w:val="0"/>
        </w:rPr>
        <w:t xml:space="preserve"> mountaineering holidays focus on skills development and summiting significant mountain peaks, </w:t>
      </w:r>
      <w:r w:rsidR="006638C8" w:rsidRPr="0085514B">
        <w:rPr>
          <w:rFonts w:ascii="Tahoma" w:hAnsi="Tahoma" w:cs="Tahoma"/>
          <w:b w:val="0"/>
        </w:rPr>
        <w:t>and</w:t>
      </w:r>
      <w:r w:rsidR="006638C8">
        <w:rPr>
          <w:rFonts w:ascii="Tahoma" w:hAnsi="Tahoma" w:cs="Tahoma"/>
          <w:b w:val="0"/>
        </w:rPr>
        <w:t xml:space="preserve"> </w:t>
      </w:r>
      <w:r w:rsidR="00486995" w:rsidRPr="00395183">
        <w:rPr>
          <w:rFonts w:ascii="Tahoma" w:hAnsi="Tahoma" w:cs="Tahoma"/>
          <w:b w:val="0"/>
        </w:rPr>
        <w:t xml:space="preserve">this should lead to clients becoming more accomplished and self-reliant in the mountains.  </w:t>
      </w:r>
      <w:r w:rsidR="005024CD">
        <w:rPr>
          <w:rFonts w:ascii="Tahoma" w:hAnsi="Tahoma" w:cs="Tahoma"/>
          <w:b w:val="0"/>
        </w:rPr>
        <w:t xml:space="preserve">It is suggested, therefore, </w:t>
      </w:r>
      <w:r w:rsidR="00486995" w:rsidRPr="00395183">
        <w:rPr>
          <w:rFonts w:ascii="Tahoma" w:hAnsi="Tahoma" w:cs="Tahoma"/>
          <w:b w:val="0"/>
        </w:rPr>
        <w:t>that the higher proportion of younger age groups in this study is in some measure due to the relative lack of alpine mountaineering experience of some respondents.</w:t>
      </w:r>
      <w:r w:rsidR="00E20D8C">
        <w:rPr>
          <w:rFonts w:ascii="Tahoma" w:hAnsi="Tahoma" w:cs="Tahoma"/>
          <w:b w:val="0"/>
        </w:rPr>
        <w:t xml:space="preserve">  </w:t>
      </w:r>
      <w:r w:rsidR="002D7C60" w:rsidRPr="00E23196">
        <w:rPr>
          <w:rFonts w:ascii="Tahoma" w:hAnsi="Tahoma" w:cs="Tahoma"/>
          <w:b w:val="0"/>
        </w:rPr>
        <w:t xml:space="preserve">The researcher </w:t>
      </w:r>
      <w:r w:rsidR="00FD5AD1" w:rsidRPr="00E23196">
        <w:rPr>
          <w:rFonts w:ascii="Tahoma" w:hAnsi="Tahoma" w:cs="Tahoma"/>
          <w:b w:val="0"/>
        </w:rPr>
        <w:t xml:space="preserve">was invited </w:t>
      </w:r>
      <w:r w:rsidR="00FD5AD1" w:rsidRPr="00E23196">
        <w:rPr>
          <w:rFonts w:ascii="Tahoma" w:hAnsi="Tahoma" w:cs="Tahoma"/>
          <w:b w:val="0"/>
        </w:rPr>
        <w:lastRenderedPageBreak/>
        <w:t>to attend the</w:t>
      </w:r>
      <w:r w:rsidR="002D7C60" w:rsidRPr="00E23196">
        <w:rPr>
          <w:rFonts w:ascii="Tahoma" w:hAnsi="Tahoma" w:cs="Tahoma"/>
          <w:b w:val="0"/>
        </w:rPr>
        <w:t xml:space="preserve"> Icicle Mountaineering welcome meeting</w:t>
      </w:r>
      <w:r w:rsidR="0081759E" w:rsidRPr="00E23196">
        <w:rPr>
          <w:rFonts w:ascii="Tahoma" w:hAnsi="Tahoma" w:cs="Tahoma"/>
          <w:b w:val="0"/>
        </w:rPr>
        <w:t xml:space="preserve"> for</w:t>
      </w:r>
      <w:r w:rsidR="002D7C60" w:rsidRPr="00E23196">
        <w:rPr>
          <w:rFonts w:ascii="Tahoma" w:hAnsi="Tahoma" w:cs="Tahoma"/>
          <w:b w:val="0"/>
        </w:rPr>
        <w:t xml:space="preserve"> tourists at the start of their holiday, </w:t>
      </w:r>
      <w:r w:rsidR="0081759E" w:rsidRPr="00E23196">
        <w:rPr>
          <w:rFonts w:ascii="Tahoma" w:hAnsi="Tahoma" w:cs="Tahoma"/>
          <w:b w:val="0"/>
        </w:rPr>
        <w:t xml:space="preserve">enabling her </w:t>
      </w:r>
      <w:r w:rsidR="002D7C60" w:rsidRPr="00E23196">
        <w:rPr>
          <w:rFonts w:ascii="Tahoma" w:hAnsi="Tahoma" w:cs="Tahoma"/>
          <w:b w:val="0"/>
        </w:rPr>
        <w:t xml:space="preserve">to explain the study and encourage potential respondents to be interviewed.  </w:t>
      </w:r>
      <w:r w:rsidR="00015261" w:rsidRPr="00E23196">
        <w:rPr>
          <w:rFonts w:ascii="Tahoma" w:hAnsi="Tahoma" w:cs="Tahoma"/>
          <w:b w:val="0"/>
        </w:rPr>
        <w:t>Consequently, a relatively high percentage of respondents (45%) were holidaying with this organisation.</w:t>
      </w:r>
      <w:r w:rsidR="005951BE" w:rsidRPr="00E23196">
        <w:rPr>
          <w:rFonts w:ascii="Tahoma" w:hAnsi="Tahoma" w:cs="Tahoma"/>
          <w:b w:val="0"/>
        </w:rPr>
        <w:t xml:space="preserve">  </w:t>
      </w:r>
      <w:r w:rsidR="007E1364" w:rsidRPr="00E23196">
        <w:rPr>
          <w:rFonts w:ascii="Tahoma" w:hAnsi="Tahoma" w:cs="Tahoma"/>
          <w:b w:val="0"/>
        </w:rPr>
        <w:t xml:space="preserve">The researcher set up more informal meetings with </w:t>
      </w:r>
      <w:r w:rsidR="004D0F10" w:rsidRPr="00E23196">
        <w:rPr>
          <w:rFonts w:ascii="Tahoma" w:hAnsi="Tahoma" w:cs="Tahoma"/>
          <w:b w:val="0"/>
        </w:rPr>
        <w:t xml:space="preserve">potential </w:t>
      </w:r>
      <w:r w:rsidR="007E1364" w:rsidRPr="00E23196">
        <w:rPr>
          <w:rFonts w:ascii="Tahoma" w:hAnsi="Tahoma" w:cs="Tahoma"/>
          <w:b w:val="0"/>
        </w:rPr>
        <w:t>r</w:t>
      </w:r>
      <w:r w:rsidR="00743B23" w:rsidRPr="00E23196">
        <w:rPr>
          <w:rFonts w:ascii="Tahoma" w:hAnsi="Tahoma" w:cs="Tahoma"/>
          <w:b w:val="0"/>
        </w:rPr>
        <w:t xml:space="preserve">espondents </w:t>
      </w:r>
      <w:r w:rsidR="004D0F10" w:rsidRPr="00E23196">
        <w:rPr>
          <w:rFonts w:ascii="Tahoma" w:hAnsi="Tahoma" w:cs="Tahoma"/>
          <w:b w:val="0"/>
        </w:rPr>
        <w:t xml:space="preserve">who were on </w:t>
      </w:r>
      <w:r w:rsidR="00743B23" w:rsidRPr="00E23196">
        <w:rPr>
          <w:rFonts w:ascii="Tahoma" w:hAnsi="Tahoma" w:cs="Tahoma"/>
          <w:b w:val="0"/>
        </w:rPr>
        <w:t xml:space="preserve">Jagged Globe </w:t>
      </w:r>
      <w:r w:rsidR="007E1364" w:rsidRPr="00E23196">
        <w:rPr>
          <w:rFonts w:ascii="Tahoma" w:hAnsi="Tahoma" w:cs="Tahoma"/>
          <w:b w:val="0"/>
        </w:rPr>
        <w:t>and BMC</w:t>
      </w:r>
      <w:r w:rsidR="004D0F10" w:rsidRPr="00E23196">
        <w:rPr>
          <w:rFonts w:ascii="Tahoma" w:hAnsi="Tahoma" w:cs="Tahoma"/>
          <w:b w:val="0"/>
        </w:rPr>
        <w:t xml:space="preserve"> trips.</w:t>
      </w:r>
    </w:p>
    <w:p w:rsidR="00E20D8C" w:rsidRDefault="007E1364" w:rsidP="007E1364">
      <w:pPr>
        <w:rPr>
          <w:rFonts w:ascii="Tahoma" w:hAnsi="Tahoma" w:cs="Tahoma"/>
          <w:b w:val="0"/>
        </w:rPr>
      </w:pPr>
      <w:r>
        <w:rPr>
          <w:rFonts w:ascii="Tahoma" w:hAnsi="Tahoma" w:cs="Tahoma"/>
          <w:b w:val="0"/>
          <w:color w:val="FF0000"/>
        </w:rPr>
        <w:t xml:space="preserve"> </w:t>
      </w:r>
      <w:r w:rsidR="00743B23">
        <w:rPr>
          <w:rFonts w:ascii="Tahoma" w:hAnsi="Tahoma" w:cs="Tahoma"/>
          <w:b w:val="0"/>
          <w:color w:val="FF0000"/>
        </w:rPr>
        <w:t xml:space="preserve"> </w:t>
      </w:r>
      <w:r w:rsidR="00015261">
        <w:rPr>
          <w:rFonts w:ascii="Tahoma" w:hAnsi="Tahoma" w:cs="Tahoma"/>
          <w:b w:val="0"/>
          <w:color w:val="FF0000"/>
        </w:rPr>
        <w:t xml:space="preserve">   </w:t>
      </w:r>
      <w:r w:rsidR="002D7C60">
        <w:rPr>
          <w:rFonts w:ascii="Tahoma" w:hAnsi="Tahoma" w:cs="Tahoma"/>
          <w:b w:val="0"/>
          <w:color w:val="FF0000"/>
        </w:rPr>
        <w:t xml:space="preserve">  </w:t>
      </w:r>
    </w:p>
    <w:p w:rsidR="00BB012C" w:rsidRPr="00395183" w:rsidRDefault="006757AA" w:rsidP="00BB012C">
      <w:pPr>
        <w:rPr>
          <w:rFonts w:ascii="Tahoma" w:hAnsi="Tahoma" w:cs="Tahoma"/>
        </w:rPr>
      </w:pPr>
      <w:r w:rsidRPr="00395183">
        <w:rPr>
          <w:rFonts w:ascii="Tahoma" w:hAnsi="Tahoma" w:cs="Tahoma"/>
        </w:rPr>
        <w:t>4.0</w:t>
      </w:r>
      <w:r w:rsidRPr="00395183">
        <w:rPr>
          <w:rFonts w:ascii="Tahoma" w:hAnsi="Tahoma" w:cs="Tahoma"/>
        </w:rPr>
        <w:tab/>
      </w:r>
      <w:r w:rsidR="00BB012C" w:rsidRPr="00395183">
        <w:rPr>
          <w:rFonts w:ascii="Tahoma" w:hAnsi="Tahoma" w:cs="Tahoma"/>
        </w:rPr>
        <w:t>PACKAGE</w:t>
      </w:r>
      <w:r w:rsidR="006677DA">
        <w:rPr>
          <w:rFonts w:ascii="Tahoma" w:hAnsi="Tahoma" w:cs="Tahoma"/>
        </w:rPr>
        <w:t>D</w:t>
      </w:r>
      <w:r w:rsidR="00BB012C" w:rsidRPr="00395183">
        <w:rPr>
          <w:rFonts w:ascii="Tahoma" w:hAnsi="Tahoma" w:cs="Tahoma"/>
        </w:rPr>
        <w:t xml:space="preserve"> ADVENTURE TOURISTS’ EMOTIONAL JOURNEYS</w:t>
      </w:r>
    </w:p>
    <w:p w:rsidR="007C5C25" w:rsidRPr="008743B7" w:rsidRDefault="006E31A3" w:rsidP="007B22A8">
      <w:pPr>
        <w:rPr>
          <w:rFonts w:ascii="Tahoma" w:hAnsi="Tahoma" w:cs="Tahoma"/>
          <w:b w:val="0"/>
        </w:rPr>
      </w:pPr>
      <w:r w:rsidRPr="00395183">
        <w:rPr>
          <w:rFonts w:ascii="Tahoma" w:hAnsi="Tahoma" w:cs="Tahoma"/>
          <w:b w:val="0"/>
        </w:rPr>
        <w:tab/>
      </w:r>
      <w:r w:rsidR="00284409" w:rsidRPr="008743B7">
        <w:rPr>
          <w:rFonts w:ascii="Tahoma" w:hAnsi="Tahoma" w:cs="Tahoma"/>
          <w:b w:val="0"/>
        </w:rPr>
        <w:t>Analysing the interview data led to the identification of three key themes</w:t>
      </w:r>
      <w:r w:rsidR="00D74F71" w:rsidRPr="008743B7">
        <w:rPr>
          <w:rFonts w:ascii="Tahoma" w:hAnsi="Tahoma" w:cs="Tahoma"/>
          <w:b w:val="0"/>
        </w:rPr>
        <w:t xml:space="preserve">, which </w:t>
      </w:r>
      <w:r w:rsidR="007C5C25" w:rsidRPr="008743B7">
        <w:rPr>
          <w:rFonts w:ascii="Tahoma" w:hAnsi="Tahoma" w:cs="Tahoma"/>
          <w:b w:val="0"/>
        </w:rPr>
        <w:t xml:space="preserve">also </w:t>
      </w:r>
      <w:r w:rsidR="00D74F71" w:rsidRPr="008743B7">
        <w:rPr>
          <w:rFonts w:ascii="Tahoma" w:hAnsi="Tahoma" w:cs="Tahoma"/>
          <w:b w:val="0"/>
        </w:rPr>
        <w:t xml:space="preserve">broadly </w:t>
      </w:r>
      <w:r w:rsidR="00533FAF" w:rsidRPr="008743B7">
        <w:rPr>
          <w:rFonts w:ascii="Tahoma" w:hAnsi="Tahoma" w:cs="Tahoma"/>
          <w:b w:val="0"/>
        </w:rPr>
        <w:t>mirror</w:t>
      </w:r>
      <w:r w:rsidR="00D74F71" w:rsidRPr="008743B7">
        <w:rPr>
          <w:rFonts w:ascii="Tahoma" w:hAnsi="Tahoma" w:cs="Tahoma"/>
          <w:b w:val="0"/>
        </w:rPr>
        <w:t xml:space="preserve"> those </w:t>
      </w:r>
      <w:r w:rsidR="007C5C25" w:rsidRPr="008743B7">
        <w:rPr>
          <w:rFonts w:ascii="Tahoma" w:hAnsi="Tahoma" w:cs="Tahoma"/>
          <w:b w:val="0"/>
        </w:rPr>
        <w:t xml:space="preserve">in </w:t>
      </w:r>
      <w:r w:rsidR="00D74F71" w:rsidRPr="008743B7">
        <w:rPr>
          <w:rFonts w:ascii="Tahoma" w:hAnsi="Tahoma" w:cs="Tahoma"/>
          <w:b w:val="0"/>
        </w:rPr>
        <w:t xml:space="preserve">the literature review.  </w:t>
      </w:r>
      <w:r w:rsidR="007C5C25" w:rsidRPr="008743B7">
        <w:rPr>
          <w:rFonts w:ascii="Tahoma" w:hAnsi="Tahoma" w:cs="Tahoma"/>
          <w:b w:val="0"/>
        </w:rPr>
        <w:t xml:space="preserve">The </w:t>
      </w:r>
      <w:r w:rsidR="00D1310E" w:rsidRPr="008743B7">
        <w:rPr>
          <w:rFonts w:ascii="Tahoma" w:hAnsi="Tahoma" w:cs="Tahoma"/>
          <w:b w:val="0"/>
        </w:rPr>
        <w:t>interview find</w:t>
      </w:r>
      <w:r w:rsidR="007B22A8" w:rsidRPr="008743B7">
        <w:rPr>
          <w:rFonts w:ascii="Tahoma" w:hAnsi="Tahoma" w:cs="Tahoma"/>
          <w:b w:val="0"/>
        </w:rPr>
        <w:t>ings</w:t>
      </w:r>
      <w:r w:rsidR="007C5C25" w:rsidRPr="008743B7">
        <w:rPr>
          <w:rFonts w:ascii="Tahoma" w:hAnsi="Tahoma" w:cs="Tahoma"/>
          <w:b w:val="0"/>
        </w:rPr>
        <w:t>, however,</w:t>
      </w:r>
      <w:r w:rsidR="007B22A8" w:rsidRPr="008743B7">
        <w:rPr>
          <w:rFonts w:ascii="Tahoma" w:hAnsi="Tahoma" w:cs="Tahoma"/>
          <w:b w:val="0"/>
        </w:rPr>
        <w:t xml:space="preserve"> focus specifically on the </w:t>
      </w:r>
      <w:r w:rsidR="00D1310E" w:rsidRPr="008743B7">
        <w:rPr>
          <w:rFonts w:ascii="Tahoma" w:hAnsi="Tahoma" w:cs="Tahoma"/>
          <w:b w:val="0"/>
        </w:rPr>
        <w:t>emotional journeys of packaged adventure tourists</w:t>
      </w:r>
      <w:r w:rsidR="007C5C25" w:rsidRPr="008743B7">
        <w:rPr>
          <w:rFonts w:ascii="Tahoma" w:hAnsi="Tahoma" w:cs="Tahoma"/>
          <w:b w:val="0"/>
        </w:rPr>
        <w:t>,</w:t>
      </w:r>
      <w:r w:rsidR="00D1310E" w:rsidRPr="008743B7">
        <w:rPr>
          <w:rFonts w:ascii="Tahoma" w:hAnsi="Tahoma" w:cs="Tahoma"/>
          <w:b w:val="0"/>
        </w:rPr>
        <w:t xml:space="preserve"> whereas the review </w:t>
      </w:r>
      <w:r w:rsidR="003F0343" w:rsidRPr="008743B7">
        <w:rPr>
          <w:rFonts w:ascii="Tahoma" w:hAnsi="Tahoma" w:cs="Tahoma"/>
          <w:b w:val="0"/>
        </w:rPr>
        <w:t xml:space="preserve">of past research </w:t>
      </w:r>
      <w:r w:rsidR="00721878" w:rsidRPr="008743B7">
        <w:rPr>
          <w:rFonts w:ascii="Tahoma" w:hAnsi="Tahoma" w:cs="Tahoma"/>
          <w:b w:val="0"/>
        </w:rPr>
        <w:t xml:space="preserve">primarily </w:t>
      </w:r>
      <w:r w:rsidR="007C5C25" w:rsidRPr="008743B7">
        <w:rPr>
          <w:rFonts w:ascii="Tahoma" w:hAnsi="Tahoma" w:cs="Tahoma"/>
          <w:b w:val="0"/>
        </w:rPr>
        <w:t>concerned</w:t>
      </w:r>
      <w:r w:rsidR="00887F71" w:rsidRPr="008743B7">
        <w:rPr>
          <w:rFonts w:ascii="Tahoma" w:hAnsi="Tahoma" w:cs="Tahoma"/>
          <w:b w:val="0"/>
        </w:rPr>
        <w:t xml:space="preserve"> </w:t>
      </w:r>
      <w:r w:rsidR="00721878" w:rsidRPr="008743B7">
        <w:rPr>
          <w:rFonts w:ascii="Tahoma" w:hAnsi="Tahoma" w:cs="Tahoma"/>
          <w:b w:val="0"/>
        </w:rPr>
        <w:t>the experiences of recreational adventurers.</w:t>
      </w:r>
      <w:r w:rsidR="001E746E" w:rsidRPr="008743B7">
        <w:rPr>
          <w:rFonts w:ascii="Tahoma" w:hAnsi="Tahoma" w:cs="Tahoma"/>
          <w:b w:val="0"/>
        </w:rPr>
        <w:t xml:space="preserve">  </w:t>
      </w:r>
      <w:r w:rsidR="00721878" w:rsidRPr="008743B7">
        <w:rPr>
          <w:rFonts w:ascii="Tahoma" w:hAnsi="Tahoma" w:cs="Tahoma"/>
          <w:b w:val="0"/>
        </w:rPr>
        <w:t>The</w:t>
      </w:r>
      <w:r w:rsidR="005E53F1" w:rsidRPr="008743B7">
        <w:rPr>
          <w:rFonts w:ascii="Tahoma" w:hAnsi="Tahoma" w:cs="Tahoma"/>
          <w:b w:val="0"/>
        </w:rPr>
        <w:t xml:space="preserve"> themes </w:t>
      </w:r>
      <w:r w:rsidR="00163B6F" w:rsidRPr="008743B7">
        <w:rPr>
          <w:rFonts w:ascii="Tahoma" w:hAnsi="Tahoma" w:cs="Tahoma"/>
          <w:b w:val="0"/>
        </w:rPr>
        <w:t xml:space="preserve">that materialised from the interview data </w:t>
      </w:r>
      <w:r w:rsidR="005E53F1" w:rsidRPr="008743B7">
        <w:rPr>
          <w:rFonts w:ascii="Tahoma" w:hAnsi="Tahoma" w:cs="Tahoma"/>
          <w:b w:val="0"/>
        </w:rPr>
        <w:t>are</w:t>
      </w:r>
      <w:r w:rsidR="006638C8" w:rsidRPr="008743B7">
        <w:rPr>
          <w:rFonts w:ascii="Tahoma" w:hAnsi="Tahoma" w:cs="Tahoma"/>
          <w:b w:val="0"/>
        </w:rPr>
        <w:t>,</w:t>
      </w:r>
      <w:r w:rsidRPr="008743B7">
        <w:rPr>
          <w:rFonts w:ascii="Tahoma" w:hAnsi="Tahoma" w:cs="Tahoma"/>
          <w:b w:val="0"/>
        </w:rPr>
        <w:t xml:space="preserve"> first</w:t>
      </w:r>
      <w:r w:rsidR="00E3690B" w:rsidRPr="008743B7">
        <w:rPr>
          <w:rFonts w:ascii="Tahoma" w:hAnsi="Tahoma" w:cs="Tahoma"/>
          <w:b w:val="0"/>
        </w:rPr>
        <w:t xml:space="preserve">, </w:t>
      </w:r>
      <w:r w:rsidRPr="008743B7">
        <w:rPr>
          <w:rFonts w:ascii="Tahoma" w:hAnsi="Tahoma" w:cs="Tahoma"/>
          <w:b w:val="0"/>
        </w:rPr>
        <w:t>respondents' perceptions of risk</w:t>
      </w:r>
      <w:r w:rsidR="00E3690B" w:rsidRPr="008743B7">
        <w:rPr>
          <w:rFonts w:ascii="Tahoma" w:hAnsi="Tahoma" w:cs="Tahoma"/>
          <w:b w:val="0"/>
        </w:rPr>
        <w:t xml:space="preserve"> associated with their participation in the mountaineering activities; second</w:t>
      </w:r>
      <w:r w:rsidRPr="008743B7">
        <w:rPr>
          <w:rFonts w:ascii="Tahoma" w:hAnsi="Tahoma" w:cs="Tahoma"/>
          <w:b w:val="0"/>
        </w:rPr>
        <w:t xml:space="preserve">, the </w:t>
      </w:r>
      <w:r w:rsidR="00E3690B" w:rsidRPr="008743B7">
        <w:rPr>
          <w:rFonts w:ascii="Tahoma" w:hAnsi="Tahoma" w:cs="Tahoma"/>
          <w:b w:val="0"/>
        </w:rPr>
        <w:t xml:space="preserve">different, </w:t>
      </w:r>
      <w:r w:rsidRPr="008743B7">
        <w:rPr>
          <w:rFonts w:ascii="Tahoma" w:hAnsi="Tahoma" w:cs="Tahoma"/>
          <w:b w:val="0"/>
        </w:rPr>
        <w:t xml:space="preserve">contrasting emotions </w:t>
      </w:r>
      <w:r w:rsidR="00E3690B" w:rsidRPr="008743B7">
        <w:rPr>
          <w:rFonts w:ascii="Tahoma" w:hAnsi="Tahoma" w:cs="Tahoma"/>
          <w:b w:val="0"/>
        </w:rPr>
        <w:t>that these tourists experienced; and</w:t>
      </w:r>
      <w:r w:rsidR="006638C8" w:rsidRPr="008743B7">
        <w:rPr>
          <w:rFonts w:ascii="Tahoma" w:hAnsi="Tahoma" w:cs="Tahoma"/>
          <w:b w:val="0"/>
        </w:rPr>
        <w:t>,</w:t>
      </w:r>
      <w:r w:rsidR="00E3690B" w:rsidRPr="008743B7">
        <w:rPr>
          <w:rFonts w:ascii="Tahoma" w:hAnsi="Tahoma" w:cs="Tahoma"/>
          <w:b w:val="0"/>
        </w:rPr>
        <w:t xml:space="preserve"> third</w:t>
      </w:r>
      <w:r w:rsidR="006638C8" w:rsidRPr="008743B7">
        <w:rPr>
          <w:rFonts w:ascii="Tahoma" w:hAnsi="Tahoma" w:cs="Tahoma"/>
          <w:b w:val="0"/>
        </w:rPr>
        <w:t>,</w:t>
      </w:r>
      <w:r w:rsidR="00E3690B" w:rsidRPr="008743B7">
        <w:rPr>
          <w:rFonts w:ascii="Tahoma" w:hAnsi="Tahoma" w:cs="Tahoma"/>
          <w:b w:val="0"/>
        </w:rPr>
        <w:t xml:space="preserve"> the "other</w:t>
      </w:r>
      <w:r w:rsidRPr="008743B7">
        <w:rPr>
          <w:rFonts w:ascii="Tahoma" w:hAnsi="Tahoma" w:cs="Tahoma"/>
          <w:b w:val="0"/>
        </w:rPr>
        <w:t xml:space="preserve"> world" feelings that t</w:t>
      </w:r>
      <w:r w:rsidR="00E3690B" w:rsidRPr="008743B7">
        <w:rPr>
          <w:rFonts w:ascii="Tahoma" w:hAnsi="Tahoma" w:cs="Tahoma"/>
          <w:b w:val="0"/>
        </w:rPr>
        <w:t>hey encounter</w:t>
      </w:r>
      <w:r w:rsidRPr="008743B7">
        <w:rPr>
          <w:rFonts w:ascii="Tahoma" w:hAnsi="Tahoma" w:cs="Tahoma"/>
          <w:b w:val="0"/>
        </w:rPr>
        <w:t>ed.</w:t>
      </w:r>
      <w:r w:rsidR="001E31EE" w:rsidRPr="008743B7">
        <w:rPr>
          <w:rFonts w:ascii="Tahoma" w:hAnsi="Tahoma" w:cs="Tahoma"/>
          <w:b w:val="0"/>
        </w:rPr>
        <w:t xml:space="preserve"> </w:t>
      </w:r>
    </w:p>
    <w:p w:rsidR="00A31D64" w:rsidRDefault="00A31D64" w:rsidP="00DE2B93">
      <w:pPr>
        <w:ind w:left="720" w:hanging="720"/>
        <w:rPr>
          <w:rFonts w:ascii="Tahoma" w:hAnsi="Tahoma" w:cs="Tahoma"/>
        </w:rPr>
      </w:pPr>
    </w:p>
    <w:p w:rsidR="003C37BA" w:rsidRPr="00395183" w:rsidRDefault="006757AA" w:rsidP="00DE2B93">
      <w:pPr>
        <w:ind w:left="720" w:hanging="720"/>
        <w:rPr>
          <w:rFonts w:ascii="Tahoma" w:hAnsi="Tahoma" w:cs="Tahoma"/>
          <w:b w:val="0"/>
        </w:rPr>
      </w:pPr>
      <w:r w:rsidRPr="00395183">
        <w:rPr>
          <w:rFonts w:ascii="Tahoma" w:hAnsi="Tahoma" w:cs="Tahoma"/>
        </w:rPr>
        <w:t>4.1</w:t>
      </w:r>
      <w:r w:rsidRPr="00395183">
        <w:rPr>
          <w:rFonts w:ascii="Tahoma" w:hAnsi="Tahoma" w:cs="Tahoma"/>
        </w:rPr>
        <w:tab/>
      </w:r>
      <w:r w:rsidR="00BB012C" w:rsidRPr="00395183">
        <w:rPr>
          <w:rFonts w:ascii="Tahoma" w:hAnsi="Tahoma" w:cs="Tahoma"/>
        </w:rPr>
        <w:t xml:space="preserve">Perceptions of risk experienced during </w:t>
      </w:r>
      <w:r w:rsidR="00380774" w:rsidRPr="00395183">
        <w:rPr>
          <w:rFonts w:ascii="Tahoma" w:hAnsi="Tahoma" w:cs="Tahoma"/>
        </w:rPr>
        <w:t>package</w:t>
      </w:r>
      <w:r w:rsidR="006E31A3" w:rsidRPr="00395183">
        <w:rPr>
          <w:rFonts w:ascii="Tahoma" w:hAnsi="Tahoma" w:cs="Tahoma"/>
        </w:rPr>
        <w:t>d</w:t>
      </w:r>
      <w:r w:rsidR="00380774" w:rsidRPr="00395183">
        <w:rPr>
          <w:rFonts w:ascii="Tahoma" w:hAnsi="Tahoma" w:cs="Tahoma"/>
        </w:rPr>
        <w:t xml:space="preserve"> </w:t>
      </w:r>
      <w:r w:rsidR="00BB012C" w:rsidRPr="00395183">
        <w:rPr>
          <w:rFonts w:ascii="Tahoma" w:hAnsi="Tahoma" w:cs="Tahoma"/>
        </w:rPr>
        <w:t>adventure activity participation</w:t>
      </w:r>
      <w:r w:rsidR="009D0D2E" w:rsidRPr="00395183">
        <w:rPr>
          <w:rFonts w:ascii="Tahoma" w:hAnsi="Tahoma" w:cs="Tahoma"/>
        </w:rPr>
        <w:t xml:space="preserve"> </w:t>
      </w:r>
    </w:p>
    <w:p w:rsidR="006A6A18" w:rsidRPr="00395183" w:rsidRDefault="00684BEA" w:rsidP="00961D15">
      <w:pPr>
        <w:rPr>
          <w:rFonts w:ascii="Tahoma" w:hAnsi="Tahoma" w:cs="Tahoma"/>
          <w:b w:val="0"/>
        </w:rPr>
      </w:pPr>
      <w:r w:rsidRPr="00395183">
        <w:rPr>
          <w:rFonts w:ascii="Tahoma" w:hAnsi="Tahoma" w:cs="Tahoma"/>
          <w:b w:val="0"/>
        </w:rPr>
        <w:tab/>
      </w:r>
      <w:r w:rsidRPr="000B1326">
        <w:rPr>
          <w:rFonts w:ascii="Tahoma" w:hAnsi="Tahoma" w:cs="Tahoma"/>
          <w:b w:val="0"/>
        </w:rPr>
        <w:t>The first theme</w:t>
      </w:r>
      <w:r w:rsidR="00307CA2" w:rsidRPr="00395183">
        <w:rPr>
          <w:rFonts w:ascii="Tahoma" w:hAnsi="Tahoma" w:cs="Tahoma"/>
          <w:b w:val="0"/>
        </w:rPr>
        <w:t xml:space="preserve"> examines respondents</w:t>
      </w:r>
      <w:r w:rsidR="00F23803" w:rsidRPr="00395183">
        <w:rPr>
          <w:rFonts w:ascii="Tahoma" w:hAnsi="Tahoma" w:cs="Tahoma"/>
          <w:b w:val="0"/>
        </w:rPr>
        <w:t>’</w:t>
      </w:r>
      <w:r w:rsidR="00307CA2" w:rsidRPr="00395183">
        <w:rPr>
          <w:rFonts w:ascii="Tahoma" w:hAnsi="Tahoma" w:cs="Tahoma"/>
          <w:b w:val="0"/>
        </w:rPr>
        <w:t xml:space="preserve"> risk perceptions during mountaineering activity participation.  </w:t>
      </w:r>
      <w:r w:rsidR="00F23803" w:rsidRPr="00395183">
        <w:rPr>
          <w:rFonts w:ascii="Tahoma" w:hAnsi="Tahoma" w:cs="Tahoma"/>
          <w:b w:val="0"/>
        </w:rPr>
        <w:t xml:space="preserve">As highlighted in section 2.1, there is some collective agreement that risk plays either a primary or </w:t>
      </w:r>
      <w:r w:rsidR="00456229" w:rsidRPr="00395183">
        <w:rPr>
          <w:rFonts w:ascii="Tahoma" w:hAnsi="Tahoma" w:cs="Tahoma"/>
          <w:b w:val="0"/>
        </w:rPr>
        <w:t xml:space="preserve">a </w:t>
      </w:r>
      <w:r w:rsidR="00F23803" w:rsidRPr="00395183">
        <w:rPr>
          <w:rFonts w:ascii="Tahoma" w:hAnsi="Tahoma" w:cs="Tahoma"/>
          <w:b w:val="0"/>
        </w:rPr>
        <w:t>secondary role in adventure activity participation</w:t>
      </w:r>
      <w:r w:rsidR="00A6710B" w:rsidRPr="00395183">
        <w:rPr>
          <w:rFonts w:ascii="Tahoma" w:hAnsi="Tahoma" w:cs="Tahoma"/>
          <w:b w:val="0"/>
        </w:rPr>
        <w:t xml:space="preserve"> and that various factors influence people’s perception of risk.</w:t>
      </w:r>
      <w:r w:rsidR="00A93AFA" w:rsidRPr="00395183">
        <w:rPr>
          <w:rFonts w:ascii="Tahoma" w:hAnsi="Tahoma" w:cs="Tahoma"/>
          <w:b w:val="0"/>
        </w:rPr>
        <w:t xml:space="preserve">  </w:t>
      </w:r>
      <w:r w:rsidR="00A6710B" w:rsidRPr="00395183">
        <w:rPr>
          <w:rFonts w:ascii="Tahoma" w:hAnsi="Tahoma" w:cs="Tahoma"/>
          <w:b w:val="0"/>
        </w:rPr>
        <w:t xml:space="preserve"> </w:t>
      </w:r>
      <w:r w:rsidR="006D12FE" w:rsidRPr="000B1326">
        <w:rPr>
          <w:rFonts w:ascii="Tahoma" w:hAnsi="Tahoma" w:cs="Tahoma"/>
          <w:b w:val="0"/>
        </w:rPr>
        <w:t>The i</w:t>
      </w:r>
      <w:r w:rsidR="00A93AFA" w:rsidRPr="000B1326">
        <w:rPr>
          <w:rFonts w:ascii="Tahoma" w:hAnsi="Tahoma" w:cs="Tahoma"/>
          <w:b w:val="0"/>
        </w:rPr>
        <w:t xml:space="preserve">nterview findings </w:t>
      </w:r>
      <w:r w:rsidR="006D12FE" w:rsidRPr="000B1326">
        <w:rPr>
          <w:rFonts w:ascii="Tahoma" w:hAnsi="Tahoma" w:cs="Tahoma"/>
          <w:b w:val="0"/>
        </w:rPr>
        <w:t>show</w:t>
      </w:r>
      <w:r w:rsidR="00A93AFA" w:rsidRPr="000B1326">
        <w:rPr>
          <w:rFonts w:ascii="Tahoma" w:hAnsi="Tahoma" w:cs="Tahoma"/>
          <w:b w:val="0"/>
        </w:rPr>
        <w:t xml:space="preserve"> that</w:t>
      </w:r>
      <w:r w:rsidR="006D12FE" w:rsidRPr="000B1326">
        <w:rPr>
          <w:rFonts w:ascii="Tahoma" w:hAnsi="Tahoma" w:cs="Tahoma"/>
          <w:b w:val="0"/>
        </w:rPr>
        <w:t>,</w:t>
      </w:r>
      <w:r w:rsidR="00A93AFA" w:rsidRPr="000B1326">
        <w:rPr>
          <w:rFonts w:ascii="Tahoma" w:hAnsi="Tahoma" w:cs="Tahoma"/>
          <w:b w:val="0"/>
        </w:rPr>
        <w:t xml:space="preserve"> while </w:t>
      </w:r>
      <w:r w:rsidR="00F34476" w:rsidRPr="0000520E">
        <w:rPr>
          <w:rFonts w:ascii="Tahoma" w:hAnsi="Tahoma" w:cs="Tahoma"/>
          <w:b w:val="0"/>
        </w:rPr>
        <w:t>a</w:t>
      </w:r>
      <w:r w:rsidR="00E96625" w:rsidRPr="0000520E">
        <w:rPr>
          <w:rFonts w:ascii="Tahoma" w:hAnsi="Tahoma" w:cs="Tahoma"/>
          <w:b w:val="0"/>
        </w:rPr>
        <w:t xml:space="preserve"> majority of </w:t>
      </w:r>
      <w:r w:rsidR="00A93AFA" w:rsidRPr="0000520E">
        <w:rPr>
          <w:rFonts w:ascii="Tahoma" w:hAnsi="Tahoma" w:cs="Tahoma"/>
          <w:b w:val="0"/>
        </w:rPr>
        <w:t xml:space="preserve">respondents did not perceive any degree of risk during </w:t>
      </w:r>
      <w:r w:rsidR="006D12FE" w:rsidRPr="0000520E">
        <w:rPr>
          <w:rFonts w:ascii="Tahoma" w:hAnsi="Tahoma" w:cs="Tahoma"/>
          <w:b w:val="0"/>
        </w:rPr>
        <w:t xml:space="preserve">their </w:t>
      </w:r>
      <w:r w:rsidR="00A93AFA" w:rsidRPr="0000520E">
        <w:rPr>
          <w:rFonts w:ascii="Tahoma" w:hAnsi="Tahoma" w:cs="Tahoma"/>
          <w:b w:val="0"/>
        </w:rPr>
        <w:t xml:space="preserve">mountaineering activity participation, </w:t>
      </w:r>
      <w:r w:rsidR="00F34476" w:rsidRPr="0000520E">
        <w:rPr>
          <w:rFonts w:ascii="Tahoma" w:hAnsi="Tahoma" w:cs="Tahoma"/>
          <w:b w:val="0"/>
        </w:rPr>
        <w:t xml:space="preserve">a </w:t>
      </w:r>
      <w:r w:rsidR="00E96625" w:rsidRPr="0000520E">
        <w:rPr>
          <w:rFonts w:ascii="Tahoma" w:hAnsi="Tahoma" w:cs="Tahoma"/>
          <w:b w:val="0"/>
        </w:rPr>
        <w:t xml:space="preserve">minority </w:t>
      </w:r>
      <w:r w:rsidR="00A93AFA" w:rsidRPr="0000520E">
        <w:rPr>
          <w:rFonts w:ascii="Tahoma" w:hAnsi="Tahoma" w:cs="Tahoma"/>
          <w:b w:val="0"/>
        </w:rPr>
        <w:t>recounted times when occasionally they felt at risk.</w:t>
      </w:r>
      <w:r w:rsidR="00576918" w:rsidRPr="0000520E">
        <w:rPr>
          <w:rFonts w:ascii="Tahoma" w:hAnsi="Tahoma" w:cs="Tahoma"/>
          <w:b w:val="0"/>
        </w:rPr>
        <w:t xml:space="preserve">  </w:t>
      </w:r>
      <w:r w:rsidR="00307CA2" w:rsidRPr="0000520E">
        <w:rPr>
          <w:rFonts w:ascii="Tahoma" w:hAnsi="Tahoma" w:cs="Tahoma"/>
          <w:b w:val="0"/>
        </w:rPr>
        <w:t>The perceived absence of risk</w:t>
      </w:r>
      <w:r w:rsidR="00307CA2" w:rsidRPr="00395183">
        <w:rPr>
          <w:rFonts w:ascii="Tahoma" w:hAnsi="Tahoma" w:cs="Tahoma"/>
          <w:b w:val="0"/>
        </w:rPr>
        <w:t xml:space="preserve"> experienced by </w:t>
      </w:r>
      <w:r w:rsidR="00961D15" w:rsidRPr="00395183">
        <w:rPr>
          <w:rFonts w:ascii="Tahoma" w:hAnsi="Tahoma" w:cs="Tahoma"/>
          <w:b w:val="0"/>
        </w:rPr>
        <w:t xml:space="preserve">many </w:t>
      </w:r>
      <w:r w:rsidR="00307CA2" w:rsidRPr="00395183">
        <w:rPr>
          <w:rFonts w:ascii="Tahoma" w:hAnsi="Tahoma" w:cs="Tahoma"/>
          <w:b w:val="0"/>
        </w:rPr>
        <w:t xml:space="preserve">was evident in descriptions of </w:t>
      </w:r>
      <w:r w:rsidR="00F11E38" w:rsidRPr="00395183">
        <w:rPr>
          <w:rFonts w:ascii="Tahoma" w:hAnsi="Tahoma" w:cs="Tahoma"/>
          <w:b w:val="0"/>
        </w:rPr>
        <w:t xml:space="preserve">their </w:t>
      </w:r>
      <w:r w:rsidR="00307CA2" w:rsidRPr="000B1326">
        <w:rPr>
          <w:rFonts w:ascii="Tahoma" w:hAnsi="Tahoma" w:cs="Tahoma"/>
          <w:b w:val="0"/>
        </w:rPr>
        <w:t>journeys</w:t>
      </w:r>
      <w:r w:rsidR="006D12FE" w:rsidRPr="000B1326">
        <w:rPr>
          <w:rFonts w:ascii="Tahoma" w:hAnsi="Tahoma" w:cs="Tahoma"/>
          <w:b w:val="0"/>
        </w:rPr>
        <w:t>,</w:t>
      </w:r>
      <w:r w:rsidR="00307CA2" w:rsidRPr="000B1326">
        <w:rPr>
          <w:rFonts w:ascii="Tahoma" w:hAnsi="Tahoma" w:cs="Tahoma"/>
          <w:b w:val="0"/>
        </w:rPr>
        <w:t xml:space="preserve"> which</w:t>
      </w:r>
      <w:r w:rsidR="00307CA2" w:rsidRPr="00395183">
        <w:rPr>
          <w:rFonts w:ascii="Tahoma" w:hAnsi="Tahoma" w:cs="Tahoma"/>
          <w:b w:val="0"/>
        </w:rPr>
        <w:t xml:space="preserve"> alluded to the importance of the guide in “guarding” them from potential perils and reducing possible risks throughout their holiday.</w:t>
      </w:r>
      <w:r w:rsidR="00F11E38" w:rsidRPr="00395183">
        <w:rPr>
          <w:rFonts w:ascii="Tahoma" w:hAnsi="Tahoma" w:cs="Tahoma"/>
          <w:b w:val="0"/>
        </w:rPr>
        <w:t xml:space="preserve"> </w:t>
      </w:r>
      <w:r w:rsidR="00647559" w:rsidRPr="00395183">
        <w:rPr>
          <w:rFonts w:ascii="Tahoma" w:hAnsi="Tahoma" w:cs="Tahoma"/>
          <w:b w:val="0"/>
        </w:rPr>
        <w:t xml:space="preserve"> </w:t>
      </w:r>
      <w:r w:rsidR="002114FF" w:rsidRPr="000B1326">
        <w:rPr>
          <w:rFonts w:ascii="Tahoma" w:hAnsi="Tahoma" w:cs="Tahoma"/>
          <w:b w:val="0"/>
        </w:rPr>
        <w:t>T</w:t>
      </w:r>
      <w:r w:rsidR="006D12FE" w:rsidRPr="000B1326">
        <w:rPr>
          <w:rFonts w:ascii="Tahoma" w:hAnsi="Tahoma" w:cs="Tahoma"/>
          <w:b w:val="0"/>
        </w:rPr>
        <w:t xml:space="preserve">wo </w:t>
      </w:r>
      <w:r w:rsidR="002114FF" w:rsidRPr="000B1326">
        <w:rPr>
          <w:rFonts w:ascii="Tahoma" w:hAnsi="Tahoma" w:cs="Tahoma"/>
          <w:b w:val="0"/>
        </w:rPr>
        <w:t>examples</w:t>
      </w:r>
      <w:r w:rsidR="002114FF" w:rsidRPr="00395183">
        <w:rPr>
          <w:rFonts w:ascii="Tahoma" w:hAnsi="Tahoma" w:cs="Tahoma"/>
          <w:b w:val="0"/>
        </w:rPr>
        <w:t xml:space="preserve"> illustrate these feelings.</w:t>
      </w:r>
      <w:r w:rsidR="00F11E38" w:rsidRPr="00395183">
        <w:rPr>
          <w:rFonts w:ascii="Tahoma" w:hAnsi="Tahoma" w:cs="Tahoma"/>
          <w:b w:val="0"/>
        </w:rPr>
        <w:t xml:space="preserve"> </w:t>
      </w:r>
    </w:p>
    <w:p w:rsidR="006A6A18" w:rsidRPr="00395183" w:rsidRDefault="00F11E38" w:rsidP="006A6A18">
      <w:pPr>
        <w:ind w:left="720"/>
        <w:rPr>
          <w:rFonts w:ascii="Tahoma" w:hAnsi="Tahoma" w:cs="Tahoma"/>
          <w:b w:val="0"/>
        </w:rPr>
      </w:pPr>
      <w:r w:rsidRPr="00395183">
        <w:rPr>
          <w:rFonts w:ascii="Tahoma" w:hAnsi="Tahoma" w:cs="Tahoma"/>
          <w:b w:val="0"/>
        </w:rPr>
        <w:t>‘I wouldn't have done the course had I thought I would be in any real danger</w:t>
      </w:r>
      <w:r w:rsidR="00195AF1" w:rsidRPr="00395183">
        <w:rPr>
          <w:rFonts w:ascii="Tahoma" w:hAnsi="Tahoma" w:cs="Tahoma"/>
          <w:b w:val="0"/>
        </w:rPr>
        <w:t>.  There was no way I would have gone by myself but it's nice to challenge yourself in an almost safe environment</w:t>
      </w:r>
      <w:r w:rsidR="006A6A18" w:rsidRPr="00395183">
        <w:rPr>
          <w:rFonts w:ascii="Tahoma" w:hAnsi="Tahoma" w:cs="Tahoma"/>
          <w:b w:val="0"/>
        </w:rPr>
        <w:t xml:space="preserve"> with a guide on hand to make all the important decisions</w:t>
      </w:r>
      <w:r w:rsidR="00195AF1" w:rsidRPr="00395183">
        <w:rPr>
          <w:rFonts w:ascii="Tahoma" w:hAnsi="Tahoma" w:cs="Tahoma"/>
          <w:b w:val="0"/>
        </w:rPr>
        <w:t xml:space="preserve">.’ </w:t>
      </w:r>
      <w:r w:rsidR="00E13CB1" w:rsidRPr="00395183">
        <w:rPr>
          <w:rFonts w:ascii="Tahoma" w:hAnsi="Tahoma" w:cs="Tahoma"/>
          <w:b w:val="0"/>
        </w:rPr>
        <w:t xml:space="preserve"> </w:t>
      </w:r>
    </w:p>
    <w:p w:rsidR="00E13CB1" w:rsidRPr="00395183" w:rsidRDefault="00E13CB1" w:rsidP="00FE31C6">
      <w:pPr>
        <w:rPr>
          <w:rFonts w:ascii="Tahoma" w:hAnsi="Tahoma" w:cs="Tahoma"/>
          <w:b w:val="0"/>
        </w:rPr>
      </w:pPr>
      <w:r w:rsidRPr="00395183">
        <w:rPr>
          <w:rFonts w:ascii="Tahoma" w:hAnsi="Tahoma" w:cs="Tahoma"/>
          <w:b w:val="0"/>
        </w:rPr>
        <w:tab/>
        <w:t xml:space="preserve">'The course allows for more challenges in a safer environment because </w:t>
      </w:r>
      <w:r w:rsidR="00FE31C6" w:rsidRPr="00395183">
        <w:rPr>
          <w:rFonts w:ascii="Tahoma" w:hAnsi="Tahoma" w:cs="Tahoma"/>
          <w:b w:val="0"/>
        </w:rPr>
        <w:tab/>
        <w:t xml:space="preserve">you've </w:t>
      </w:r>
      <w:r w:rsidRPr="00395183">
        <w:rPr>
          <w:rFonts w:ascii="Tahoma" w:hAnsi="Tahoma" w:cs="Tahoma"/>
          <w:b w:val="0"/>
        </w:rPr>
        <w:t xml:space="preserve">always got the guide there with you.  It's a totally different experience </w:t>
      </w:r>
      <w:r w:rsidR="00FE31C6" w:rsidRPr="00395183">
        <w:rPr>
          <w:rFonts w:ascii="Tahoma" w:hAnsi="Tahoma" w:cs="Tahoma"/>
          <w:b w:val="0"/>
        </w:rPr>
        <w:tab/>
      </w:r>
      <w:r w:rsidRPr="00395183">
        <w:rPr>
          <w:rFonts w:ascii="Tahoma" w:hAnsi="Tahoma" w:cs="Tahoma"/>
          <w:b w:val="0"/>
        </w:rPr>
        <w:t xml:space="preserve">with a guide.  On your own, you need more self-reliance so you have to think </w:t>
      </w:r>
      <w:r w:rsidR="00FE31C6" w:rsidRPr="00395183">
        <w:rPr>
          <w:rFonts w:ascii="Tahoma" w:hAnsi="Tahoma" w:cs="Tahoma"/>
          <w:b w:val="0"/>
        </w:rPr>
        <w:tab/>
      </w:r>
      <w:r w:rsidRPr="00395183">
        <w:rPr>
          <w:rFonts w:ascii="Tahoma" w:hAnsi="Tahoma" w:cs="Tahoma"/>
          <w:b w:val="0"/>
        </w:rPr>
        <w:t>for yourself a lot more.'</w:t>
      </w:r>
    </w:p>
    <w:p w:rsidR="00897EEB" w:rsidRDefault="00576918" w:rsidP="0097699B">
      <w:pPr>
        <w:rPr>
          <w:rFonts w:ascii="Tahoma" w:hAnsi="Tahoma" w:cs="Tahoma"/>
          <w:b w:val="0"/>
          <w:bCs/>
        </w:rPr>
      </w:pPr>
      <w:r w:rsidRPr="000B1326">
        <w:rPr>
          <w:rFonts w:ascii="Tahoma" w:hAnsi="Tahoma" w:cs="Tahoma"/>
          <w:b w:val="0"/>
        </w:rPr>
        <w:t>The</w:t>
      </w:r>
      <w:r w:rsidR="006D12FE" w:rsidRPr="000B1326">
        <w:rPr>
          <w:rFonts w:ascii="Tahoma" w:hAnsi="Tahoma" w:cs="Tahoma"/>
          <w:b w:val="0"/>
        </w:rPr>
        <w:t>se</w:t>
      </w:r>
      <w:r w:rsidR="000D3827" w:rsidRPr="000B1326">
        <w:rPr>
          <w:rFonts w:ascii="Tahoma" w:hAnsi="Tahoma" w:cs="Tahoma"/>
          <w:b w:val="0"/>
        </w:rPr>
        <w:t xml:space="preserve"> comments illustrate </w:t>
      </w:r>
      <w:r w:rsidR="00DE7200" w:rsidRPr="000B1326">
        <w:rPr>
          <w:rFonts w:ascii="Tahoma" w:hAnsi="Tahoma" w:cs="Tahoma"/>
          <w:b w:val="0"/>
        </w:rPr>
        <w:t xml:space="preserve">the absence of </w:t>
      </w:r>
      <w:r w:rsidR="008F1DEB" w:rsidRPr="000B1326">
        <w:rPr>
          <w:rFonts w:ascii="Tahoma" w:hAnsi="Tahoma" w:cs="Tahoma"/>
          <w:b w:val="0"/>
        </w:rPr>
        <w:t xml:space="preserve">perceived </w:t>
      </w:r>
      <w:r w:rsidR="00DE7200" w:rsidRPr="000B1326">
        <w:rPr>
          <w:rFonts w:ascii="Tahoma" w:hAnsi="Tahoma" w:cs="Tahoma"/>
          <w:b w:val="0"/>
        </w:rPr>
        <w:t xml:space="preserve">risk </w:t>
      </w:r>
      <w:r w:rsidR="00DC40A7" w:rsidRPr="000B1326">
        <w:rPr>
          <w:rFonts w:ascii="Tahoma" w:hAnsi="Tahoma" w:cs="Tahoma"/>
          <w:b w:val="0"/>
        </w:rPr>
        <w:t>due to</w:t>
      </w:r>
      <w:r w:rsidR="00144867" w:rsidRPr="000B1326">
        <w:rPr>
          <w:rFonts w:ascii="Tahoma" w:hAnsi="Tahoma" w:cs="Tahoma"/>
          <w:b w:val="0"/>
        </w:rPr>
        <w:t xml:space="preserve"> </w:t>
      </w:r>
      <w:r w:rsidR="00CF2A5D" w:rsidRPr="000B1326">
        <w:rPr>
          <w:rFonts w:ascii="Tahoma" w:hAnsi="Tahoma" w:cs="Tahoma"/>
          <w:b w:val="0"/>
        </w:rPr>
        <w:t>the</w:t>
      </w:r>
      <w:r w:rsidR="00D37468" w:rsidRPr="000B1326">
        <w:rPr>
          <w:rFonts w:ascii="Tahoma" w:hAnsi="Tahoma" w:cs="Tahoma"/>
          <w:b w:val="0"/>
        </w:rPr>
        <w:t xml:space="preserve"> constant presence of guides</w:t>
      </w:r>
      <w:r w:rsidR="00E8290A" w:rsidRPr="000B1326">
        <w:rPr>
          <w:rFonts w:ascii="Tahoma" w:hAnsi="Tahoma" w:cs="Tahoma"/>
          <w:b w:val="0"/>
        </w:rPr>
        <w:t>.</w:t>
      </w:r>
      <w:r w:rsidR="00DC40A7" w:rsidRPr="000B1326">
        <w:rPr>
          <w:rFonts w:ascii="Tahoma" w:hAnsi="Tahoma" w:cs="Tahoma"/>
          <w:b w:val="0"/>
          <w:bCs/>
        </w:rPr>
        <w:t xml:space="preserve"> </w:t>
      </w:r>
      <w:r w:rsidR="008F1DEB" w:rsidRPr="000B1326">
        <w:rPr>
          <w:rFonts w:ascii="Tahoma" w:hAnsi="Tahoma" w:cs="Tahoma"/>
          <w:b w:val="0"/>
          <w:bCs/>
        </w:rPr>
        <w:t xml:space="preserve"> </w:t>
      </w:r>
      <w:r w:rsidR="006D12FE" w:rsidRPr="000B1326">
        <w:rPr>
          <w:rFonts w:ascii="Tahoma" w:hAnsi="Tahoma" w:cs="Tahoma"/>
          <w:b w:val="0"/>
          <w:bCs/>
        </w:rPr>
        <w:t>Other research on</w:t>
      </w:r>
      <w:r w:rsidR="006D12FE">
        <w:rPr>
          <w:rFonts w:ascii="Tahoma" w:hAnsi="Tahoma" w:cs="Tahoma"/>
          <w:b w:val="0"/>
          <w:bCs/>
        </w:rPr>
        <w:t xml:space="preserve"> </w:t>
      </w:r>
      <w:r w:rsidR="00A84CF9" w:rsidRPr="00395183">
        <w:rPr>
          <w:rFonts w:ascii="Tahoma" w:hAnsi="Tahoma" w:cs="Tahoma"/>
          <w:b w:val="0"/>
        </w:rPr>
        <w:t xml:space="preserve">tourists </w:t>
      </w:r>
      <w:r w:rsidR="007977E0">
        <w:rPr>
          <w:rFonts w:ascii="Tahoma" w:hAnsi="Tahoma" w:cs="Tahoma"/>
          <w:b w:val="0"/>
        </w:rPr>
        <w:t>taking</w:t>
      </w:r>
      <w:r w:rsidR="008F1DEB">
        <w:rPr>
          <w:rFonts w:ascii="Tahoma" w:hAnsi="Tahoma" w:cs="Tahoma"/>
          <w:b w:val="0"/>
        </w:rPr>
        <w:t xml:space="preserve"> different types of packaged adventure </w:t>
      </w:r>
      <w:r w:rsidR="008F1DEB" w:rsidRPr="000B1326">
        <w:rPr>
          <w:rFonts w:ascii="Tahoma" w:hAnsi="Tahoma" w:cs="Tahoma"/>
          <w:b w:val="0"/>
        </w:rPr>
        <w:t xml:space="preserve">holiday </w:t>
      </w:r>
      <w:r w:rsidR="00A84CF9" w:rsidRPr="000B1326">
        <w:rPr>
          <w:rFonts w:ascii="Tahoma" w:hAnsi="Tahoma" w:cs="Tahoma"/>
          <w:b w:val="0"/>
        </w:rPr>
        <w:t>concurs</w:t>
      </w:r>
      <w:r w:rsidR="00A84CF9" w:rsidRPr="00395183">
        <w:rPr>
          <w:rFonts w:ascii="Tahoma" w:hAnsi="Tahoma" w:cs="Tahoma"/>
          <w:b w:val="0"/>
        </w:rPr>
        <w:t xml:space="preserve"> with this </w:t>
      </w:r>
      <w:r w:rsidR="00364B8B" w:rsidRPr="00395183">
        <w:rPr>
          <w:rFonts w:ascii="Tahoma" w:hAnsi="Tahoma" w:cs="Tahoma"/>
          <w:b w:val="0"/>
        </w:rPr>
        <w:t>finding</w:t>
      </w:r>
      <w:r w:rsidR="00A84CF9" w:rsidRPr="00395183">
        <w:rPr>
          <w:rFonts w:ascii="Tahoma" w:hAnsi="Tahoma" w:cs="Tahoma"/>
          <w:b w:val="0"/>
        </w:rPr>
        <w:t>.</w:t>
      </w:r>
      <w:r w:rsidR="00942083" w:rsidRPr="00395183">
        <w:rPr>
          <w:rFonts w:ascii="Tahoma" w:hAnsi="Tahoma" w:cs="Tahoma"/>
          <w:b w:val="0"/>
        </w:rPr>
        <w:t xml:space="preserve">  Kane and Tucker (2004)</w:t>
      </w:r>
      <w:r w:rsidR="00CA689A" w:rsidRPr="00395183">
        <w:rPr>
          <w:rFonts w:ascii="Tahoma" w:hAnsi="Tahoma" w:cs="Tahoma"/>
          <w:b w:val="0"/>
        </w:rPr>
        <w:t xml:space="preserve"> concluded that </w:t>
      </w:r>
      <w:r w:rsidR="00942083" w:rsidRPr="00395183">
        <w:rPr>
          <w:rFonts w:ascii="Tahoma" w:hAnsi="Tahoma" w:cs="Tahoma"/>
          <w:b w:val="0"/>
        </w:rPr>
        <w:t>white</w:t>
      </w:r>
      <w:r w:rsidR="00CA689A" w:rsidRPr="00395183">
        <w:rPr>
          <w:rFonts w:ascii="Tahoma" w:hAnsi="Tahoma" w:cs="Tahoma"/>
          <w:b w:val="0"/>
        </w:rPr>
        <w:t xml:space="preserve"> </w:t>
      </w:r>
      <w:r w:rsidR="00942083" w:rsidRPr="00395183">
        <w:rPr>
          <w:rFonts w:ascii="Tahoma" w:hAnsi="Tahoma" w:cs="Tahoma"/>
          <w:b w:val="0"/>
        </w:rPr>
        <w:t>water kayakers</w:t>
      </w:r>
      <w:r w:rsidR="0009251B" w:rsidRPr="00395183">
        <w:rPr>
          <w:rFonts w:ascii="Tahoma" w:hAnsi="Tahoma" w:cs="Tahoma"/>
          <w:b w:val="0"/>
        </w:rPr>
        <w:t>’ experiences were ‘</w:t>
      </w:r>
      <w:r w:rsidR="00A84CF9" w:rsidRPr="00395183">
        <w:rPr>
          <w:rFonts w:ascii="Tahoma" w:hAnsi="Tahoma" w:cs="Tahoma"/>
          <w:b w:val="0"/>
        </w:rPr>
        <w:t>controlled by the tour guides’ (p.226</w:t>
      </w:r>
      <w:r w:rsidR="00A84CF9" w:rsidRPr="000B1326">
        <w:rPr>
          <w:rFonts w:ascii="Tahoma" w:hAnsi="Tahoma" w:cs="Tahoma"/>
          <w:b w:val="0"/>
        </w:rPr>
        <w:t>)</w:t>
      </w:r>
      <w:r w:rsidR="006D12FE" w:rsidRPr="000B1326">
        <w:rPr>
          <w:rFonts w:ascii="Tahoma" w:hAnsi="Tahoma" w:cs="Tahoma"/>
          <w:b w:val="0"/>
        </w:rPr>
        <w:t>,</w:t>
      </w:r>
      <w:r w:rsidR="00B33074" w:rsidRPr="000B1326">
        <w:rPr>
          <w:rFonts w:ascii="Tahoma" w:hAnsi="Tahoma" w:cs="Tahoma"/>
          <w:b w:val="0"/>
        </w:rPr>
        <w:t xml:space="preserve"> and</w:t>
      </w:r>
      <w:r w:rsidR="00B33074" w:rsidRPr="00395183">
        <w:rPr>
          <w:rFonts w:ascii="Tahoma" w:hAnsi="Tahoma" w:cs="Tahoma"/>
          <w:b w:val="0"/>
        </w:rPr>
        <w:t xml:space="preserve"> the kayakers assumed </w:t>
      </w:r>
      <w:r w:rsidR="00F40C51" w:rsidRPr="00395183">
        <w:rPr>
          <w:rFonts w:ascii="Tahoma" w:hAnsi="Tahoma" w:cs="Tahoma"/>
          <w:b w:val="0"/>
        </w:rPr>
        <w:t xml:space="preserve">that </w:t>
      </w:r>
      <w:r w:rsidR="00B33074" w:rsidRPr="00395183">
        <w:rPr>
          <w:rFonts w:ascii="Tahoma" w:hAnsi="Tahoma" w:cs="Tahoma"/>
          <w:b w:val="0"/>
        </w:rPr>
        <w:t>the guides would guarantee their safety.</w:t>
      </w:r>
      <w:r w:rsidR="00F40C51" w:rsidRPr="00395183">
        <w:rPr>
          <w:rFonts w:ascii="Tahoma" w:hAnsi="Tahoma" w:cs="Tahoma"/>
          <w:b w:val="0"/>
        </w:rPr>
        <w:t xml:space="preserve">  Fletcher’s (2010) study similarly </w:t>
      </w:r>
      <w:r w:rsidR="00A84CF9" w:rsidRPr="00395183">
        <w:rPr>
          <w:rFonts w:ascii="Tahoma" w:hAnsi="Tahoma" w:cs="Tahoma"/>
          <w:b w:val="0"/>
        </w:rPr>
        <w:t>highlights</w:t>
      </w:r>
      <w:r w:rsidR="008E6FF5" w:rsidRPr="00395183">
        <w:rPr>
          <w:rFonts w:ascii="Tahoma" w:hAnsi="Tahoma" w:cs="Tahoma"/>
          <w:b w:val="0"/>
        </w:rPr>
        <w:t xml:space="preserve"> the important role that guides play in managing adventure tourists’ experiences.  White water rafters </w:t>
      </w:r>
      <w:r w:rsidR="008E6FF5" w:rsidRPr="000B1326">
        <w:rPr>
          <w:rFonts w:ascii="Tahoma" w:hAnsi="Tahoma" w:cs="Tahoma"/>
          <w:b w:val="0"/>
        </w:rPr>
        <w:t>exp</w:t>
      </w:r>
      <w:r w:rsidR="00AF170B" w:rsidRPr="000B1326">
        <w:rPr>
          <w:rFonts w:ascii="Tahoma" w:hAnsi="Tahoma" w:cs="Tahoma"/>
          <w:b w:val="0"/>
        </w:rPr>
        <w:t xml:space="preserve">lained </w:t>
      </w:r>
      <w:r w:rsidR="008E6FF5" w:rsidRPr="00395183">
        <w:rPr>
          <w:rFonts w:ascii="Tahoma" w:hAnsi="Tahoma" w:cs="Tahoma"/>
          <w:b w:val="0"/>
        </w:rPr>
        <w:t xml:space="preserve">that they felt very safe while </w:t>
      </w:r>
      <w:r w:rsidR="008E6FF5" w:rsidRPr="000B1326">
        <w:rPr>
          <w:rFonts w:ascii="Tahoma" w:hAnsi="Tahoma" w:cs="Tahoma"/>
          <w:b w:val="0"/>
        </w:rPr>
        <w:t>rafting</w:t>
      </w:r>
      <w:r w:rsidR="00AF170B" w:rsidRPr="000B1326">
        <w:rPr>
          <w:rFonts w:ascii="Tahoma" w:hAnsi="Tahoma" w:cs="Tahoma"/>
          <w:b w:val="0"/>
        </w:rPr>
        <w:t>,</w:t>
      </w:r>
      <w:r w:rsidR="008E6FF5" w:rsidRPr="000B1326">
        <w:rPr>
          <w:rFonts w:ascii="Tahoma" w:hAnsi="Tahoma" w:cs="Tahoma"/>
          <w:b w:val="0"/>
        </w:rPr>
        <w:t xml:space="preserve"> yet</w:t>
      </w:r>
      <w:r w:rsidR="008E6FF5" w:rsidRPr="00395183">
        <w:rPr>
          <w:rFonts w:ascii="Tahoma" w:hAnsi="Tahoma" w:cs="Tahoma"/>
          <w:b w:val="0"/>
        </w:rPr>
        <w:t xml:space="preserve"> </w:t>
      </w:r>
      <w:r w:rsidR="00824D67" w:rsidRPr="00395183">
        <w:rPr>
          <w:rFonts w:ascii="Tahoma" w:hAnsi="Tahoma" w:cs="Tahoma"/>
          <w:b w:val="0"/>
        </w:rPr>
        <w:t xml:space="preserve">if unexpected problems occurred </w:t>
      </w:r>
      <w:r w:rsidR="008E6FF5" w:rsidRPr="00395183">
        <w:rPr>
          <w:rFonts w:ascii="Tahoma" w:hAnsi="Tahoma" w:cs="Tahoma"/>
          <w:b w:val="0"/>
        </w:rPr>
        <w:t xml:space="preserve">they lacked initiative and </w:t>
      </w:r>
      <w:r w:rsidR="008E6FF5" w:rsidRPr="00395183">
        <w:rPr>
          <w:rFonts w:ascii="Tahoma" w:hAnsi="Tahoma" w:cs="Tahoma"/>
          <w:b w:val="0"/>
        </w:rPr>
        <w:lastRenderedPageBreak/>
        <w:t xml:space="preserve">depended </w:t>
      </w:r>
      <w:r w:rsidR="00824D67" w:rsidRPr="00395183">
        <w:rPr>
          <w:rFonts w:ascii="Tahoma" w:hAnsi="Tahoma" w:cs="Tahoma"/>
          <w:b w:val="0"/>
        </w:rPr>
        <w:t xml:space="preserve">entirely </w:t>
      </w:r>
      <w:r w:rsidR="008E6FF5" w:rsidRPr="00395183">
        <w:rPr>
          <w:rFonts w:ascii="Tahoma" w:hAnsi="Tahoma" w:cs="Tahoma"/>
          <w:b w:val="0"/>
        </w:rPr>
        <w:t>on their guides.</w:t>
      </w:r>
      <w:r w:rsidR="0097699B">
        <w:rPr>
          <w:rFonts w:ascii="Tahoma" w:hAnsi="Tahoma" w:cs="Tahoma"/>
          <w:b w:val="0"/>
        </w:rPr>
        <w:t xml:space="preserve">  A</w:t>
      </w:r>
      <w:r w:rsidR="00E8290A" w:rsidRPr="00395183">
        <w:rPr>
          <w:rFonts w:ascii="Tahoma" w:hAnsi="Tahoma" w:cs="Tahoma"/>
          <w:b w:val="0"/>
        </w:rPr>
        <w:t xml:space="preserve">lthough the </w:t>
      </w:r>
      <w:r w:rsidR="00E8290A" w:rsidRPr="000B1326">
        <w:rPr>
          <w:rFonts w:ascii="Tahoma" w:hAnsi="Tahoma" w:cs="Tahoma"/>
          <w:b w:val="0"/>
        </w:rPr>
        <w:t>a</w:t>
      </w:r>
      <w:r w:rsidR="00AF170B" w:rsidRPr="000B1326">
        <w:rPr>
          <w:rFonts w:ascii="Tahoma" w:hAnsi="Tahoma" w:cs="Tahoma"/>
          <w:b w:val="0"/>
        </w:rPr>
        <w:t>bove</w:t>
      </w:r>
      <w:r w:rsidR="00E8290A" w:rsidRPr="000B1326">
        <w:rPr>
          <w:rFonts w:ascii="Tahoma" w:hAnsi="Tahoma" w:cs="Tahoma"/>
          <w:b w:val="0"/>
        </w:rPr>
        <w:t xml:space="preserve"> </w:t>
      </w:r>
      <w:r w:rsidR="00E8290A" w:rsidRPr="00395183">
        <w:rPr>
          <w:rFonts w:ascii="Tahoma" w:hAnsi="Tahoma" w:cs="Tahoma"/>
          <w:b w:val="0"/>
        </w:rPr>
        <w:t xml:space="preserve">descriptions </w:t>
      </w:r>
      <w:r w:rsidR="00CF0AF8" w:rsidRPr="00395183">
        <w:rPr>
          <w:rFonts w:ascii="Tahoma" w:hAnsi="Tahoma" w:cs="Tahoma"/>
          <w:b w:val="0"/>
        </w:rPr>
        <w:t xml:space="preserve">suggest a lack of perceived risk, the respondents </w:t>
      </w:r>
      <w:r w:rsidR="00245EE5" w:rsidRPr="00395183">
        <w:rPr>
          <w:rFonts w:ascii="Tahoma" w:hAnsi="Tahoma" w:cs="Tahoma"/>
          <w:b w:val="0"/>
        </w:rPr>
        <w:t>emphasised</w:t>
      </w:r>
      <w:r w:rsidR="00CF0AF8" w:rsidRPr="00395183">
        <w:rPr>
          <w:rFonts w:ascii="Tahoma" w:hAnsi="Tahoma" w:cs="Tahoma"/>
          <w:b w:val="0"/>
        </w:rPr>
        <w:t xml:space="preserve"> the challenging nature of their </w:t>
      </w:r>
      <w:r w:rsidR="001C23E2">
        <w:rPr>
          <w:rFonts w:ascii="Tahoma" w:hAnsi="Tahoma" w:cs="Tahoma"/>
          <w:b w:val="0"/>
        </w:rPr>
        <w:t xml:space="preserve">mountaineering activity </w:t>
      </w:r>
      <w:r w:rsidR="00CF0AF8" w:rsidRPr="00395183">
        <w:rPr>
          <w:rFonts w:ascii="Tahoma" w:hAnsi="Tahoma" w:cs="Tahoma"/>
          <w:b w:val="0"/>
        </w:rPr>
        <w:t>experiences</w:t>
      </w:r>
      <w:r w:rsidR="001C23E2">
        <w:rPr>
          <w:rFonts w:ascii="Tahoma" w:hAnsi="Tahoma" w:cs="Tahoma"/>
          <w:b w:val="0"/>
        </w:rPr>
        <w:t>.  A</w:t>
      </w:r>
      <w:r w:rsidR="009161BD" w:rsidRPr="00395183">
        <w:rPr>
          <w:rFonts w:ascii="Tahoma" w:hAnsi="Tahoma" w:cs="Tahoma"/>
          <w:b w:val="0"/>
        </w:rPr>
        <w:t>s challenge is a core element of adventure (</w:t>
      </w:r>
      <w:proofErr w:type="spellStart"/>
      <w:r w:rsidR="009161BD" w:rsidRPr="00395183">
        <w:rPr>
          <w:rFonts w:ascii="Tahoma" w:hAnsi="Tahoma" w:cs="Tahoma"/>
          <w:b w:val="0"/>
        </w:rPr>
        <w:t>Swarbrooke</w:t>
      </w:r>
      <w:proofErr w:type="spellEnd"/>
      <w:r w:rsidR="009161BD" w:rsidRPr="00395183">
        <w:rPr>
          <w:rFonts w:ascii="Tahoma" w:hAnsi="Tahoma" w:cs="Tahoma"/>
          <w:b w:val="0"/>
        </w:rPr>
        <w:t xml:space="preserve"> et al, 2003; </w:t>
      </w:r>
      <w:proofErr w:type="spellStart"/>
      <w:r w:rsidR="009161BD" w:rsidRPr="00395183">
        <w:rPr>
          <w:rFonts w:ascii="Tahoma" w:hAnsi="Tahoma" w:cs="Tahoma"/>
          <w:b w:val="0"/>
        </w:rPr>
        <w:t>Varley</w:t>
      </w:r>
      <w:proofErr w:type="spellEnd"/>
      <w:r w:rsidR="009161BD" w:rsidRPr="00395183">
        <w:rPr>
          <w:rFonts w:ascii="Tahoma" w:hAnsi="Tahoma" w:cs="Tahoma"/>
          <w:b w:val="0"/>
        </w:rPr>
        <w:t>, 2006)</w:t>
      </w:r>
      <w:r w:rsidR="0033303A" w:rsidRPr="00395183">
        <w:rPr>
          <w:rFonts w:ascii="Tahoma" w:hAnsi="Tahoma" w:cs="Tahoma"/>
          <w:b w:val="0"/>
        </w:rPr>
        <w:t>,</w:t>
      </w:r>
      <w:r w:rsidR="009161BD" w:rsidRPr="00395183">
        <w:rPr>
          <w:rFonts w:ascii="Tahoma" w:hAnsi="Tahoma" w:cs="Tahoma"/>
          <w:b w:val="0"/>
        </w:rPr>
        <w:t xml:space="preserve"> it is suggested that </w:t>
      </w:r>
      <w:r w:rsidR="0033303A" w:rsidRPr="00395183">
        <w:rPr>
          <w:rFonts w:ascii="Tahoma" w:hAnsi="Tahoma" w:cs="Tahoma"/>
          <w:b w:val="0"/>
        </w:rPr>
        <w:t>these respondents’ journeys were experienced as gen</w:t>
      </w:r>
      <w:r w:rsidR="009161BD" w:rsidRPr="00395183">
        <w:rPr>
          <w:rFonts w:ascii="Tahoma" w:hAnsi="Tahoma" w:cs="Tahoma"/>
          <w:b w:val="0"/>
        </w:rPr>
        <w:t>uine adventure</w:t>
      </w:r>
      <w:r w:rsidR="0033303A" w:rsidRPr="00395183">
        <w:rPr>
          <w:rFonts w:ascii="Tahoma" w:hAnsi="Tahoma" w:cs="Tahoma"/>
          <w:b w:val="0"/>
        </w:rPr>
        <w:t>s.</w:t>
      </w:r>
      <w:r w:rsidR="008C7842" w:rsidRPr="00395183">
        <w:rPr>
          <w:rFonts w:ascii="Tahoma" w:hAnsi="Tahoma" w:cs="Tahoma"/>
          <w:b w:val="0"/>
        </w:rPr>
        <w:t xml:space="preserve">  </w:t>
      </w:r>
      <w:r w:rsidR="0097699B" w:rsidRPr="00395183">
        <w:rPr>
          <w:rFonts w:ascii="Tahoma" w:hAnsi="Tahoma" w:cs="Tahoma"/>
          <w:b w:val="0"/>
        </w:rPr>
        <w:t xml:space="preserve">The second respondent’s comments </w:t>
      </w:r>
      <w:r w:rsidR="0097699B">
        <w:rPr>
          <w:rFonts w:ascii="Tahoma" w:hAnsi="Tahoma" w:cs="Tahoma"/>
          <w:b w:val="0"/>
        </w:rPr>
        <w:t>highlight</w:t>
      </w:r>
      <w:r w:rsidR="0097699B" w:rsidRPr="00395183">
        <w:rPr>
          <w:rFonts w:ascii="Tahoma" w:hAnsi="Tahoma" w:cs="Tahoma"/>
          <w:b w:val="0"/>
        </w:rPr>
        <w:t xml:space="preserve"> </w:t>
      </w:r>
      <w:r w:rsidR="0097699B" w:rsidRPr="00395183">
        <w:rPr>
          <w:rFonts w:ascii="Tahoma" w:hAnsi="Tahoma" w:cs="Tahoma"/>
          <w:b w:val="0"/>
          <w:bCs/>
        </w:rPr>
        <w:t>differences between guided package</w:t>
      </w:r>
      <w:r w:rsidR="0097699B">
        <w:rPr>
          <w:rFonts w:ascii="Tahoma" w:hAnsi="Tahoma" w:cs="Tahoma"/>
          <w:b w:val="0"/>
          <w:bCs/>
        </w:rPr>
        <w:t>d</w:t>
      </w:r>
      <w:r w:rsidR="0097699B" w:rsidRPr="00395183">
        <w:rPr>
          <w:rFonts w:ascii="Tahoma" w:hAnsi="Tahoma" w:cs="Tahoma"/>
          <w:b w:val="0"/>
          <w:bCs/>
        </w:rPr>
        <w:t xml:space="preserve"> and non-guided “independent” mountaineering </w:t>
      </w:r>
      <w:r w:rsidR="0097699B" w:rsidRPr="000B1326">
        <w:rPr>
          <w:rFonts w:ascii="Tahoma" w:hAnsi="Tahoma" w:cs="Tahoma"/>
          <w:b w:val="0"/>
          <w:bCs/>
        </w:rPr>
        <w:t>activities</w:t>
      </w:r>
      <w:r w:rsidR="00AF170B" w:rsidRPr="000B1326">
        <w:rPr>
          <w:rFonts w:ascii="Tahoma" w:hAnsi="Tahoma" w:cs="Tahoma"/>
          <w:b w:val="0"/>
          <w:bCs/>
        </w:rPr>
        <w:t>,</w:t>
      </w:r>
      <w:r w:rsidR="0097699B" w:rsidRPr="000B1326">
        <w:rPr>
          <w:rFonts w:ascii="Tahoma" w:hAnsi="Tahoma" w:cs="Tahoma"/>
          <w:b w:val="0"/>
          <w:bCs/>
        </w:rPr>
        <w:t xml:space="preserve"> yet</w:t>
      </w:r>
      <w:r w:rsidR="0097699B">
        <w:rPr>
          <w:rFonts w:ascii="Tahoma" w:hAnsi="Tahoma" w:cs="Tahoma"/>
          <w:b w:val="0"/>
          <w:bCs/>
        </w:rPr>
        <w:t xml:space="preserve"> he emphasised the importance of challenge to his experiences.</w:t>
      </w:r>
      <w:r w:rsidR="009C246E">
        <w:rPr>
          <w:rFonts w:ascii="Tahoma" w:hAnsi="Tahoma" w:cs="Tahoma"/>
          <w:b w:val="0"/>
          <w:bCs/>
        </w:rPr>
        <w:t xml:space="preserve">  </w:t>
      </w:r>
      <w:r w:rsidR="008C7842" w:rsidRPr="00395183">
        <w:rPr>
          <w:rFonts w:ascii="Tahoma" w:hAnsi="Tahoma" w:cs="Tahoma"/>
          <w:b w:val="0"/>
        </w:rPr>
        <w:t xml:space="preserve">This </w:t>
      </w:r>
      <w:r w:rsidR="009C246E">
        <w:rPr>
          <w:rFonts w:ascii="Tahoma" w:hAnsi="Tahoma" w:cs="Tahoma"/>
          <w:b w:val="0"/>
        </w:rPr>
        <w:t>r</w:t>
      </w:r>
      <w:r w:rsidR="008C7842" w:rsidRPr="00395183">
        <w:rPr>
          <w:rFonts w:ascii="Tahoma" w:hAnsi="Tahoma" w:cs="Tahoma"/>
          <w:b w:val="0"/>
        </w:rPr>
        <w:t>eflects the viewpoint of others who argue that commodified adventure participants both perceive and experience their holidays as authentic adventures (Holyfield, 1999; Holyfield et al, 2004).</w:t>
      </w:r>
      <w:r w:rsidR="003F55CA" w:rsidRPr="00395183">
        <w:rPr>
          <w:rFonts w:ascii="Tahoma" w:hAnsi="Tahoma" w:cs="Tahoma"/>
          <w:b w:val="0"/>
        </w:rPr>
        <w:t xml:space="preserve">  </w:t>
      </w:r>
    </w:p>
    <w:p w:rsidR="00307CA2" w:rsidRPr="00395183" w:rsidRDefault="00307CA2" w:rsidP="00307CA2">
      <w:pPr>
        <w:ind w:firstLine="720"/>
        <w:rPr>
          <w:rFonts w:ascii="Tahoma" w:hAnsi="Tahoma" w:cs="Tahoma"/>
          <w:b w:val="0"/>
        </w:rPr>
      </w:pPr>
      <w:r w:rsidRPr="00395183">
        <w:rPr>
          <w:rFonts w:ascii="Tahoma" w:hAnsi="Tahoma" w:cs="Tahoma"/>
          <w:b w:val="0"/>
        </w:rPr>
        <w:t xml:space="preserve">Despite the commodified, painstakingly controlled nature of </w:t>
      </w:r>
      <w:r w:rsidR="00D82763">
        <w:rPr>
          <w:rFonts w:ascii="Tahoma" w:hAnsi="Tahoma" w:cs="Tahoma"/>
          <w:b w:val="0"/>
        </w:rPr>
        <w:t>packaged mountaineering</w:t>
      </w:r>
      <w:r w:rsidRPr="00395183">
        <w:rPr>
          <w:rFonts w:ascii="Tahoma" w:hAnsi="Tahoma" w:cs="Tahoma"/>
          <w:b w:val="0"/>
        </w:rPr>
        <w:t xml:space="preserve"> holidays, </w:t>
      </w:r>
      <w:r w:rsidR="0006656B" w:rsidRPr="00841509">
        <w:rPr>
          <w:rFonts w:ascii="Tahoma" w:hAnsi="Tahoma" w:cs="Tahoma"/>
          <w:b w:val="0"/>
        </w:rPr>
        <w:t>a small number of</w:t>
      </w:r>
      <w:r w:rsidR="0006656B">
        <w:rPr>
          <w:rFonts w:ascii="Tahoma" w:hAnsi="Tahoma" w:cs="Tahoma"/>
          <w:b w:val="0"/>
          <w:color w:val="FF0000"/>
        </w:rPr>
        <w:t xml:space="preserve"> </w:t>
      </w:r>
      <w:r w:rsidRPr="00395183">
        <w:rPr>
          <w:rFonts w:ascii="Tahoma" w:hAnsi="Tahoma" w:cs="Tahoma"/>
          <w:b w:val="0"/>
        </w:rPr>
        <w:t xml:space="preserve">respondents </w:t>
      </w:r>
      <w:r w:rsidR="00CE7CC2">
        <w:rPr>
          <w:rFonts w:ascii="Tahoma" w:hAnsi="Tahoma" w:cs="Tahoma"/>
          <w:b w:val="0"/>
        </w:rPr>
        <w:t>perceiv</w:t>
      </w:r>
      <w:r w:rsidRPr="00395183">
        <w:rPr>
          <w:rFonts w:ascii="Tahoma" w:hAnsi="Tahoma" w:cs="Tahoma"/>
          <w:b w:val="0"/>
        </w:rPr>
        <w:t xml:space="preserve">ed a degree of risk while </w:t>
      </w:r>
      <w:r w:rsidR="00AF170B" w:rsidRPr="000B1326">
        <w:rPr>
          <w:rFonts w:ascii="Tahoma" w:hAnsi="Tahoma" w:cs="Tahoma"/>
          <w:b w:val="0"/>
        </w:rPr>
        <w:t>involved</w:t>
      </w:r>
      <w:r w:rsidRPr="00395183">
        <w:rPr>
          <w:rFonts w:ascii="Tahoma" w:hAnsi="Tahoma" w:cs="Tahoma"/>
          <w:b w:val="0"/>
        </w:rPr>
        <w:t xml:space="preserve"> in </w:t>
      </w:r>
      <w:r w:rsidR="00AA6896">
        <w:rPr>
          <w:rFonts w:ascii="Tahoma" w:hAnsi="Tahoma" w:cs="Tahoma"/>
          <w:b w:val="0"/>
        </w:rPr>
        <w:t>mountaineering</w:t>
      </w:r>
      <w:r w:rsidRPr="00395183">
        <w:rPr>
          <w:rFonts w:ascii="Tahoma" w:hAnsi="Tahoma" w:cs="Tahoma"/>
          <w:b w:val="0"/>
        </w:rPr>
        <w:t xml:space="preserve"> activities.  One relatively experienced mountaineer commented that he felt distressed while attempting to summit a major mountain peak.  Seemingly, the bad weather combined with the whole experience of ascending and descending the mountain triggered the respondent's petrified emotion</w:t>
      </w:r>
      <w:r w:rsidR="00AA6896">
        <w:rPr>
          <w:rFonts w:ascii="Tahoma" w:hAnsi="Tahoma" w:cs="Tahoma"/>
          <w:b w:val="0"/>
        </w:rPr>
        <w:t>al state</w:t>
      </w:r>
      <w:r w:rsidRPr="00395183">
        <w:rPr>
          <w:rFonts w:ascii="Tahoma" w:hAnsi="Tahoma" w:cs="Tahoma"/>
          <w:b w:val="0"/>
        </w:rPr>
        <w:t>.  He intimated that the guide magnified these feelings of fear because of the way he interacted with, and instructed, his clients.</w:t>
      </w:r>
    </w:p>
    <w:p w:rsidR="00307CA2" w:rsidRPr="00395183" w:rsidRDefault="00307CA2" w:rsidP="00307CA2">
      <w:pPr>
        <w:ind w:left="720"/>
        <w:rPr>
          <w:rFonts w:ascii="Tahoma" w:hAnsi="Tahoma" w:cs="Tahoma"/>
          <w:b w:val="0"/>
        </w:rPr>
      </w:pPr>
      <w:r w:rsidRPr="00395183">
        <w:rPr>
          <w:rFonts w:ascii="Tahoma" w:hAnsi="Tahoma" w:cs="Tahoma"/>
          <w:b w:val="0"/>
        </w:rPr>
        <w:t xml:space="preserve">‘It was a long and exposed climb, and the weather was stormy.  We were up and ready at </w:t>
      </w:r>
      <w:smartTag w:uri="urn:schemas-microsoft-com:office:smarttags" w:element="time">
        <w:smartTagPr>
          <w:attr w:name="Hour" w:val="4"/>
          <w:attr w:name="Minute" w:val="0"/>
        </w:smartTagPr>
        <w:r w:rsidRPr="00395183">
          <w:rPr>
            <w:rFonts w:ascii="Tahoma" w:hAnsi="Tahoma" w:cs="Tahoma"/>
            <w:b w:val="0"/>
          </w:rPr>
          <w:t>4am</w:t>
        </w:r>
      </w:smartTag>
      <w:r w:rsidRPr="00395183">
        <w:rPr>
          <w:rFonts w:ascii="Tahoma" w:hAnsi="Tahoma" w:cs="Tahoma"/>
          <w:b w:val="0"/>
        </w:rPr>
        <w:t xml:space="preserve">, and when we set off no-one else was following.  We carried on and we could see the storm coming in.  We had to just </w:t>
      </w:r>
      <w:r w:rsidRPr="000B1326">
        <w:rPr>
          <w:rFonts w:ascii="Tahoma" w:hAnsi="Tahoma" w:cs="Tahoma"/>
          <w:b w:val="0"/>
        </w:rPr>
        <w:t>go</w:t>
      </w:r>
      <w:r w:rsidR="00AF170B" w:rsidRPr="000B1326">
        <w:rPr>
          <w:rFonts w:ascii="Tahoma" w:hAnsi="Tahoma" w:cs="Tahoma"/>
          <w:b w:val="0"/>
        </w:rPr>
        <w:t>,</w:t>
      </w:r>
      <w:r w:rsidRPr="000B1326">
        <w:rPr>
          <w:rFonts w:ascii="Tahoma" w:hAnsi="Tahoma" w:cs="Tahoma"/>
          <w:b w:val="0"/>
        </w:rPr>
        <w:t xml:space="preserve"> and</w:t>
      </w:r>
      <w:r w:rsidRPr="00395183">
        <w:rPr>
          <w:rFonts w:ascii="Tahoma" w:hAnsi="Tahoma" w:cs="Tahoma"/>
          <w:b w:val="0"/>
        </w:rPr>
        <w:t xml:space="preserve"> the guide really pushed us. ... Once we were at the top, the focus was on getting down.  I was quite scared at the time, but after I got down I was “made up” with the excitement of it all.  I remember falling in the snow up to my waist and I couldn't get back up.  The guide was screaming at us.  It was good but very frightening,</w:t>
      </w:r>
      <w:r w:rsidRPr="00395183">
        <w:rPr>
          <w:rFonts w:ascii="Tahoma" w:hAnsi="Tahoma" w:cs="Tahoma"/>
        </w:rPr>
        <w:t xml:space="preserve"> </w:t>
      </w:r>
      <w:r w:rsidRPr="00395183">
        <w:rPr>
          <w:rFonts w:ascii="Tahoma" w:hAnsi="Tahoma" w:cs="Tahoma"/>
          <w:b w:val="0"/>
        </w:rPr>
        <w:t xml:space="preserve">and it was far more involved than just plodding up </w:t>
      </w:r>
      <w:smartTag w:uri="urn:schemas-microsoft-com:office:smarttags" w:element="place">
        <w:r w:rsidRPr="00395183">
          <w:rPr>
            <w:rFonts w:ascii="Tahoma" w:hAnsi="Tahoma" w:cs="Tahoma"/>
            <w:b w:val="0"/>
          </w:rPr>
          <w:t>Mont Blanc</w:t>
        </w:r>
      </w:smartTag>
      <w:r w:rsidRPr="00395183">
        <w:rPr>
          <w:rFonts w:ascii="Tahoma" w:hAnsi="Tahoma" w:cs="Tahoma"/>
          <w:b w:val="0"/>
        </w:rPr>
        <w:t xml:space="preserve">.’  </w:t>
      </w:r>
    </w:p>
    <w:p w:rsidR="00307CA2" w:rsidRPr="000624AD" w:rsidRDefault="00307CA2" w:rsidP="005C4F94">
      <w:pPr>
        <w:rPr>
          <w:rFonts w:ascii="Tahoma" w:hAnsi="Tahoma" w:cs="Tahoma"/>
          <w:b w:val="0"/>
        </w:rPr>
      </w:pPr>
      <w:r w:rsidRPr="00395183">
        <w:rPr>
          <w:rFonts w:ascii="Tahoma" w:hAnsi="Tahoma" w:cs="Tahoma"/>
          <w:b w:val="0"/>
          <w:color w:val="000000"/>
        </w:rPr>
        <w:t xml:space="preserve">This respondent’s account illustrates the intense feelings of fear and risk he felt throughout the </w:t>
      </w:r>
      <w:r w:rsidRPr="000B1326">
        <w:rPr>
          <w:rFonts w:ascii="Tahoma" w:hAnsi="Tahoma" w:cs="Tahoma"/>
          <w:b w:val="0"/>
        </w:rPr>
        <w:t>climb</w:t>
      </w:r>
      <w:r w:rsidR="00AF170B" w:rsidRPr="000B1326">
        <w:rPr>
          <w:rFonts w:ascii="Tahoma" w:hAnsi="Tahoma" w:cs="Tahoma"/>
          <w:b w:val="0"/>
        </w:rPr>
        <w:t>,</w:t>
      </w:r>
      <w:r w:rsidRPr="000B1326">
        <w:rPr>
          <w:rFonts w:ascii="Tahoma" w:hAnsi="Tahoma" w:cs="Tahoma"/>
          <w:b w:val="0"/>
        </w:rPr>
        <w:t xml:space="preserve"> yet</w:t>
      </w:r>
      <w:r w:rsidRPr="00395183">
        <w:rPr>
          <w:rFonts w:ascii="Tahoma" w:hAnsi="Tahoma" w:cs="Tahoma"/>
          <w:b w:val="0"/>
          <w:color w:val="000000"/>
        </w:rPr>
        <w:t xml:space="preserve"> he intimated that enduring these was worth it for the overwhelmingly positive benefits that </w:t>
      </w:r>
      <w:r w:rsidRPr="000B1326">
        <w:rPr>
          <w:rFonts w:ascii="Tahoma" w:hAnsi="Tahoma" w:cs="Tahoma"/>
          <w:b w:val="0"/>
        </w:rPr>
        <w:t xml:space="preserve">ultimately rewarded </w:t>
      </w:r>
      <w:r w:rsidR="00AF170B" w:rsidRPr="000B1326">
        <w:rPr>
          <w:rFonts w:ascii="Tahoma" w:hAnsi="Tahoma" w:cs="Tahoma"/>
          <w:b w:val="0"/>
        </w:rPr>
        <w:t>him</w:t>
      </w:r>
      <w:r w:rsidRPr="000B1326">
        <w:rPr>
          <w:rFonts w:ascii="Tahoma" w:hAnsi="Tahoma" w:cs="Tahoma"/>
          <w:b w:val="0"/>
        </w:rPr>
        <w:t>.</w:t>
      </w:r>
      <w:r w:rsidRPr="00395183">
        <w:rPr>
          <w:rFonts w:ascii="Tahoma" w:hAnsi="Tahoma" w:cs="Tahoma"/>
          <w:b w:val="0"/>
          <w:color w:val="000000"/>
        </w:rPr>
        <w:t xml:space="preserve">  Relating this respondent's experience to the </w:t>
      </w:r>
      <w:smartTag w:uri="urn:schemas-microsoft-com:office:smarttags" w:element="stockticker">
        <w:r w:rsidRPr="00395183">
          <w:rPr>
            <w:rFonts w:ascii="Tahoma" w:hAnsi="Tahoma" w:cs="Tahoma"/>
            <w:b w:val="0"/>
            <w:color w:val="000000"/>
          </w:rPr>
          <w:t>AEP</w:t>
        </w:r>
      </w:smartTag>
      <w:r w:rsidRPr="00395183">
        <w:rPr>
          <w:rFonts w:ascii="Tahoma" w:hAnsi="Tahoma" w:cs="Tahoma"/>
          <w:b w:val="0"/>
          <w:color w:val="000000"/>
        </w:rPr>
        <w:t xml:space="preserve"> (Martin </w:t>
      </w:r>
      <w:r w:rsidR="00433C23">
        <w:rPr>
          <w:rFonts w:ascii="Tahoma" w:hAnsi="Tahoma" w:cs="Tahoma"/>
          <w:b w:val="0"/>
          <w:color w:val="000000"/>
        </w:rPr>
        <w:t>&amp;</w:t>
      </w:r>
      <w:r w:rsidRPr="00395183">
        <w:rPr>
          <w:rFonts w:ascii="Tahoma" w:hAnsi="Tahoma" w:cs="Tahoma"/>
          <w:b w:val="0"/>
          <w:color w:val="000000"/>
        </w:rPr>
        <w:t xml:space="preserve"> Priest, 1986), as identified in section 2.1, it is suggested that </w:t>
      </w:r>
      <w:r w:rsidRPr="000B1326">
        <w:rPr>
          <w:rFonts w:ascii="Tahoma" w:hAnsi="Tahoma" w:cs="Tahoma"/>
          <w:b w:val="0"/>
        </w:rPr>
        <w:t xml:space="preserve">potentially </w:t>
      </w:r>
      <w:r w:rsidR="00AF170B" w:rsidRPr="000B1326">
        <w:rPr>
          <w:rFonts w:ascii="Tahoma" w:hAnsi="Tahoma" w:cs="Tahoma"/>
          <w:b w:val="0"/>
        </w:rPr>
        <w:t xml:space="preserve">he </w:t>
      </w:r>
      <w:r w:rsidR="00433C23">
        <w:rPr>
          <w:rFonts w:ascii="Tahoma" w:hAnsi="Tahoma" w:cs="Tahoma"/>
          <w:b w:val="0"/>
        </w:rPr>
        <w:t>falls into</w:t>
      </w:r>
      <w:r w:rsidR="00AF170B" w:rsidRPr="000B1326">
        <w:rPr>
          <w:rFonts w:ascii="Tahoma" w:hAnsi="Tahoma" w:cs="Tahoma"/>
          <w:b w:val="0"/>
        </w:rPr>
        <w:t xml:space="preserve"> </w:t>
      </w:r>
      <w:r w:rsidRPr="000B1326">
        <w:rPr>
          <w:rFonts w:ascii="Tahoma" w:hAnsi="Tahoma" w:cs="Tahoma"/>
          <w:b w:val="0"/>
        </w:rPr>
        <w:t>the misadventure category</w:t>
      </w:r>
      <w:r w:rsidR="00AF170B" w:rsidRPr="000B1326">
        <w:rPr>
          <w:rFonts w:ascii="Tahoma" w:hAnsi="Tahoma" w:cs="Tahoma"/>
          <w:b w:val="0"/>
        </w:rPr>
        <w:t>,</w:t>
      </w:r>
      <w:r w:rsidRPr="000B1326">
        <w:rPr>
          <w:rFonts w:ascii="Tahoma" w:hAnsi="Tahoma" w:cs="Tahoma"/>
          <w:b w:val="0"/>
        </w:rPr>
        <w:t xml:space="preserve"> in</w:t>
      </w:r>
      <w:r w:rsidRPr="000624AD">
        <w:rPr>
          <w:rFonts w:ascii="Tahoma" w:hAnsi="Tahoma" w:cs="Tahoma"/>
          <w:b w:val="0"/>
        </w:rPr>
        <w:t xml:space="preserve"> which there is a mismatch between perceived risk and competence.  The level of perceived risk exceeds the participant’s level of competence, resulting in </w:t>
      </w:r>
      <w:r w:rsidR="00063A6E" w:rsidRPr="000B1326">
        <w:rPr>
          <w:rFonts w:ascii="Tahoma" w:hAnsi="Tahoma" w:cs="Tahoma"/>
          <w:b w:val="0"/>
        </w:rPr>
        <w:t xml:space="preserve">such </w:t>
      </w:r>
      <w:r w:rsidRPr="000B1326">
        <w:rPr>
          <w:rFonts w:ascii="Tahoma" w:hAnsi="Tahoma" w:cs="Tahoma"/>
          <w:b w:val="0"/>
        </w:rPr>
        <w:t>felt negative emotions as</w:t>
      </w:r>
      <w:r w:rsidRPr="000624AD">
        <w:rPr>
          <w:rFonts w:ascii="Tahoma" w:hAnsi="Tahoma" w:cs="Tahoma"/>
          <w:b w:val="0"/>
        </w:rPr>
        <w:t xml:space="preserve"> fear and anxiety.  Another respondent recounted a </w:t>
      </w:r>
      <w:r w:rsidR="002E57C1" w:rsidRPr="000624AD">
        <w:rPr>
          <w:rFonts w:ascii="Tahoma" w:hAnsi="Tahoma" w:cs="Tahoma"/>
          <w:b w:val="0"/>
        </w:rPr>
        <w:t>like</w:t>
      </w:r>
      <w:r w:rsidRPr="000624AD">
        <w:rPr>
          <w:rFonts w:ascii="Tahoma" w:hAnsi="Tahoma" w:cs="Tahoma"/>
          <w:b w:val="0"/>
        </w:rPr>
        <w:t>ly perilous incident during a significant rock and ice scramble, highlighting a</w:t>
      </w:r>
      <w:r w:rsidR="005C4F94" w:rsidRPr="000624AD">
        <w:rPr>
          <w:rFonts w:ascii="Tahoma" w:hAnsi="Tahoma" w:cs="Tahoma"/>
          <w:b w:val="0"/>
        </w:rPr>
        <w:t xml:space="preserve"> further</w:t>
      </w:r>
      <w:r w:rsidRPr="000624AD">
        <w:rPr>
          <w:rFonts w:ascii="Tahoma" w:hAnsi="Tahoma" w:cs="Tahoma"/>
          <w:b w:val="0"/>
        </w:rPr>
        <w:t xml:space="preserve"> example of </w:t>
      </w:r>
      <w:r w:rsidR="002E57C1" w:rsidRPr="000624AD">
        <w:rPr>
          <w:rFonts w:ascii="Tahoma" w:hAnsi="Tahoma" w:cs="Tahoma"/>
          <w:b w:val="0"/>
        </w:rPr>
        <w:t xml:space="preserve">possible </w:t>
      </w:r>
      <w:r w:rsidRPr="000624AD">
        <w:rPr>
          <w:rFonts w:ascii="Tahoma" w:hAnsi="Tahoma" w:cs="Tahoma"/>
          <w:b w:val="0"/>
        </w:rPr>
        <w:t xml:space="preserve">misadventure.  </w:t>
      </w:r>
    </w:p>
    <w:p w:rsidR="00307CA2" w:rsidRPr="00395183" w:rsidRDefault="00307CA2" w:rsidP="00307CA2">
      <w:pPr>
        <w:ind w:left="720"/>
        <w:rPr>
          <w:rFonts w:ascii="Tahoma" w:hAnsi="Tahoma" w:cs="Tahoma"/>
          <w:b w:val="0"/>
        </w:rPr>
      </w:pPr>
      <w:r w:rsidRPr="00395183">
        <w:rPr>
          <w:rFonts w:ascii="Tahoma" w:hAnsi="Tahoma" w:cs="Tahoma"/>
          <w:b w:val="0"/>
        </w:rPr>
        <w:t xml:space="preserve">‘Doing Arête des </w:t>
      </w:r>
      <w:proofErr w:type="spellStart"/>
      <w:r w:rsidRPr="00395183">
        <w:rPr>
          <w:rFonts w:ascii="Tahoma" w:hAnsi="Tahoma" w:cs="Tahoma"/>
          <w:b w:val="0"/>
        </w:rPr>
        <w:t>Cosmiques</w:t>
      </w:r>
      <w:proofErr w:type="spellEnd"/>
      <w:r w:rsidRPr="00395183">
        <w:rPr>
          <w:rFonts w:ascii="Tahoma" w:hAnsi="Tahoma" w:cs="Tahoma"/>
          <w:b w:val="0"/>
        </w:rPr>
        <w:t xml:space="preserve"> was quite scary.  When coming downhill, another girl went down first with no anti-plates on her crampons, even though she was supposed to have them on.  She took another girl down when she </w:t>
      </w:r>
      <w:r w:rsidRPr="000B1326">
        <w:rPr>
          <w:rFonts w:ascii="Tahoma" w:hAnsi="Tahoma" w:cs="Tahoma"/>
          <w:b w:val="0"/>
        </w:rPr>
        <w:t>slipped</w:t>
      </w:r>
      <w:r w:rsidR="00063A6E" w:rsidRPr="000B1326">
        <w:rPr>
          <w:rFonts w:ascii="Tahoma" w:hAnsi="Tahoma" w:cs="Tahoma"/>
          <w:b w:val="0"/>
        </w:rPr>
        <w:t>,</w:t>
      </w:r>
      <w:r w:rsidRPr="000B1326">
        <w:rPr>
          <w:rFonts w:ascii="Tahoma" w:hAnsi="Tahoma" w:cs="Tahoma"/>
          <w:b w:val="0"/>
        </w:rPr>
        <w:t xml:space="preserve"> and</w:t>
      </w:r>
      <w:r w:rsidRPr="00395183">
        <w:rPr>
          <w:rFonts w:ascii="Tahoma" w:hAnsi="Tahoma" w:cs="Tahoma"/>
          <w:b w:val="0"/>
        </w:rPr>
        <w:t xml:space="preserve"> I had to do an ice axe arrest and the guide put the rope around the rock.  Being able to do this in a real life situation made me feel more confident.  It could have been dangerous </w:t>
      </w:r>
      <w:r w:rsidRPr="000B1326">
        <w:rPr>
          <w:rFonts w:ascii="Tahoma" w:hAnsi="Tahoma" w:cs="Tahoma"/>
          <w:b w:val="0"/>
        </w:rPr>
        <w:t>as</w:t>
      </w:r>
      <w:r w:rsidR="00063A6E" w:rsidRPr="000B1326">
        <w:rPr>
          <w:rFonts w:ascii="Tahoma" w:hAnsi="Tahoma" w:cs="Tahoma"/>
          <w:b w:val="0"/>
        </w:rPr>
        <w:t>,</w:t>
      </w:r>
      <w:r w:rsidRPr="000B1326">
        <w:rPr>
          <w:rFonts w:ascii="Tahoma" w:hAnsi="Tahoma" w:cs="Tahoma"/>
          <w:b w:val="0"/>
        </w:rPr>
        <w:t xml:space="preserve"> if no one saved the fall</w:t>
      </w:r>
      <w:r w:rsidR="00063A6E" w:rsidRPr="000B1326">
        <w:rPr>
          <w:rFonts w:ascii="Tahoma" w:hAnsi="Tahoma" w:cs="Tahoma"/>
          <w:b w:val="0"/>
        </w:rPr>
        <w:t>,</w:t>
      </w:r>
      <w:r w:rsidRPr="000B1326">
        <w:rPr>
          <w:rFonts w:ascii="Tahoma" w:hAnsi="Tahoma" w:cs="Tahoma"/>
          <w:b w:val="0"/>
        </w:rPr>
        <w:t xml:space="preserve"> then</w:t>
      </w:r>
      <w:r w:rsidR="000B1326">
        <w:rPr>
          <w:rFonts w:ascii="Tahoma" w:hAnsi="Tahoma" w:cs="Tahoma"/>
          <w:b w:val="0"/>
        </w:rPr>
        <w:t>,</w:t>
      </w:r>
      <w:r w:rsidRPr="000B1326">
        <w:rPr>
          <w:rFonts w:ascii="Tahoma" w:hAnsi="Tahoma" w:cs="Tahoma"/>
          <w:b w:val="0"/>
        </w:rPr>
        <w:t xml:space="preserve"> </w:t>
      </w:r>
      <w:r w:rsidRPr="00395183">
        <w:rPr>
          <w:rFonts w:ascii="Tahoma" w:hAnsi="Tahoma" w:cs="Tahoma"/>
          <w:b w:val="0"/>
        </w:rPr>
        <w:t xml:space="preserve">we would have gone off the ridge.  You really need to trust others when you are roped up.’ </w:t>
      </w:r>
    </w:p>
    <w:p w:rsidR="00307CA2" w:rsidRPr="000B1326" w:rsidRDefault="00307CA2" w:rsidP="00307CA2">
      <w:pPr>
        <w:ind w:firstLine="720"/>
        <w:rPr>
          <w:rFonts w:ascii="Tahoma" w:hAnsi="Tahoma" w:cs="Tahoma"/>
          <w:b w:val="0"/>
        </w:rPr>
      </w:pPr>
      <w:r w:rsidRPr="00395183">
        <w:rPr>
          <w:rFonts w:ascii="Tahoma" w:hAnsi="Tahoma" w:cs="Tahoma"/>
          <w:b w:val="0"/>
          <w:color w:val="000000"/>
        </w:rPr>
        <w:lastRenderedPageBreak/>
        <w:t>Although the two</w:t>
      </w:r>
      <w:r w:rsidRPr="000B1326">
        <w:rPr>
          <w:rFonts w:ascii="Tahoma" w:hAnsi="Tahoma" w:cs="Tahoma"/>
          <w:b w:val="0"/>
        </w:rPr>
        <w:t xml:space="preserve"> </w:t>
      </w:r>
      <w:r w:rsidR="00063A6E" w:rsidRPr="000B1326">
        <w:rPr>
          <w:rFonts w:ascii="Tahoma" w:hAnsi="Tahoma" w:cs="Tahoma"/>
          <w:b w:val="0"/>
        </w:rPr>
        <w:t>last</w:t>
      </w:r>
      <w:r w:rsidR="00063A6E" w:rsidRPr="00063A6E">
        <w:rPr>
          <w:rFonts w:ascii="Tahoma" w:hAnsi="Tahoma" w:cs="Tahoma"/>
          <w:b w:val="0"/>
          <w:color w:val="FF0000"/>
        </w:rPr>
        <w:t xml:space="preserve"> </w:t>
      </w:r>
      <w:r w:rsidRPr="00395183">
        <w:rPr>
          <w:rFonts w:ascii="Tahoma" w:hAnsi="Tahoma" w:cs="Tahoma"/>
          <w:b w:val="0"/>
          <w:color w:val="000000"/>
        </w:rPr>
        <w:t>descriptions accentuate the significance of perceived risk and danger during mountaineering</w:t>
      </w:r>
      <w:r w:rsidR="0056068A">
        <w:rPr>
          <w:rFonts w:ascii="Tahoma" w:hAnsi="Tahoma" w:cs="Tahoma"/>
          <w:b w:val="0"/>
          <w:color w:val="000000"/>
        </w:rPr>
        <w:t xml:space="preserve"> activity</w:t>
      </w:r>
      <w:r w:rsidRPr="00395183">
        <w:rPr>
          <w:rFonts w:ascii="Tahoma" w:hAnsi="Tahoma" w:cs="Tahoma"/>
          <w:b w:val="0"/>
          <w:color w:val="000000"/>
        </w:rPr>
        <w:t xml:space="preserve"> participation, it is not known whether the respondents were facing a truly hazardous situation.  I</w:t>
      </w:r>
      <w:r w:rsidRPr="00395183">
        <w:rPr>
          <w:rFonts w:ascii="Tahoma" w:hAnsi="Tahoma" w:cs="Tahoma"/>
          <w:b w:val="0"/>
        </w:rPr>
        <w:t xml:space="preserve">t </w:t>
      </w:r>
      <w:r w:rsidR="00AD7501">
        <w:rPr>
          <w:rFonts w:ascii="Tahoma" w:hAnsi="Tahoma" w:cs="Tahoma"/>
          <w:b w:val="0"/>
        </w:rPr>
        <w:t>is recognised</w:t>
      </w:r>
      <w:r w:rsidRPr="00395183">
        <w:rPr>
          <w:rFonts w:ascii="Tahoma" w:hAnsi="Tahoma" w:cs="Tahoma"/>
          <w:b w:val="0"/>
        </w:rPr>
        <w:t xml:space="preserve"> that mountainous environments can be extremely dangerous places.  For that reason, mountaineering operators and their guides cannot possibly </w:t>
      </w:r>
      <w:r w:rsidR="00063A6E" w:rsidRPr="000B1326">
        <w:rPr>
          <w:rFonts w:ascii="Tahoma" w:hAnsi="Tahoma" w:cs="Tahoma"/>
          <w:b w:val="0"/>
        </w:rPr>
        <w:t>guarantee</w:t>
      </w:r>
      <w:r w:rsidR="00063A6E">
        <w:rPr>
          <w:rFonts w:ascii="Tahoma" w:hAnsi="Tahoma" w:cs="Tahoma"/>
          <w:b w:val="0"/>
        </w:rPr>
        <w:t xml:space="preserve"> </w:t>
      </w:r>
      <w:r w:rsidRPr="00395183">
        <w:rPr>
          <w:rFonts w:ascii="Tahoma" w:hAnsi="Tahoma" w:cs="Tahoma"/>
          <w:b w:val="0"/>
        </w:rPr>
        <w:t xml:space="preserve">100% safety for their clients.  Further, they cannot fully control the extent to which their clients perceive risk as this is influenced by many factors (Martin </w:t>
      </w:r>
      <w:r w:rsidR="00433C23">
        <w:rPr>
          <w:rFonts w:ascii="Tahoma" w:hAnsi="Tahoma" w:cs="Tahoma"/>
          <w:b w:val="0"/>
        </w:rPr>
        <w:t>&amp;</w:t>
      </w:r>
      <w:r w:rsidRPr="00395183">
        <w:rPr>
          <w:rFonts w:ascii="Tahoma" w:hAnsi="Tahoma" w:cs="Tahoma"/>
          <w:b w:val="0"/>
        </w:rPr>
        <w:t xml:space="preserve"> Priest, 1986; Weber, 2001)</w:t>
      </w:r>
      <w:r w:rsidR="0056068A">
        <w:rPr>
          <w:rFonts w:ascii="Tahoma" w:hAnsi="Tahoma" w:cs="Tahoma"/>
          <w:b w:val="0"/>
        </w:rPr>
        <w:t>, as mentioned in section 2.1</w:t>
      </w:r>
      <w:r w:rsidRPr="00395183">
        <w:rPr>
          <w:rFonts w:ascii="Tahoma" w:hAnsi="Tahoma" w:cs="Tahoma"/>
          <w:b w:val="0"/>
        </w:rPr>
        <w:t>.  This is evident in the reflections of one respondent who experienced high levels of perceived risk while trekking along</w:t>
      </w:r>
      <w:r w:rsidR="00063A6E">
        <w:rPr>
          <w:rFonts w:ascii="Tahoma" w:hAnsi="Tahoma" w:cs="Tahoma"/>
          <w:b w:val="0"/>
        </w:rPr>
        <w:t xml:space="preserve"> </w:t>
      </w:r>
      <w:r w:rsidR="00063A6E" w:rsidRPr="000B1326">
        <w:rPr>
          <w:rFonts w:ascii="Tahoma" w:hAnsi="Tahoma" w:cs="Tahoma"/>
          <w:b w:val="0"/>
        </w:rPr>
        <w:t>some</w:t>
      </w:r>
      <w:r w:rsidRPr="000B1326">
        <w:rPr>
          <w:rFonts w:ascii="Tahoma" w:hAnsi="Tahoma" w:cs="Tahoma"/>
          <w:b w:val="0"/>
        </w:rPr>
        <w:t xml:space="preserve"> narrow mountain paths.  She explained that</w:t>
      </w:r>
      <w:r w:rsidR="00063A6E" w:rsidRPr="000B1326">
        <w:rPr>
          <w:rFonts w:ascii="Tahoma" w:hAnsi="Tahoma" w:cs="Tahoma"/>
          <w:b w:val="0"/>
        </w:rPr>
        <w:t>:</w:t>
      </w:r>
      <w:r w:rsidRPr="000B1326">
        <w:rPr>
          <w:rFonts w:ascii="Tahoma" w:hAnsi="Tahoma" w:cs="Tahoma"/>
          <w:b w:val="0"/>
        </w:rPr>
        <w:t xml:space="preserve"> </w:t>
      </w:r>
    </w:p>
    <w:p w:rsidR="00307CA2" w:rsidRPr="00395183" w:rsidRDefault="00307CA2" w:rsidP="00307CA2">
      <w:pPr>
        <w:ind w:left="720"/>
        <w:rPr>
          <w:rFonts w:ascii="Tahoma" w:hAnsi="Tahoma" w:cs="Tahoma"/>
          <w:b w:val="0"/>
        </w:rPr>
      </w:pPr>
      <w:r w:rsidRPr="00395183">
        <w:rPr>
          <w:rFonts w:ascii="Tahoma" w:hAnsi="Tahoma" w:cs="Tahoma"/>
          <w:b w:val="0"/>
        </w:rPr>
        <w:t xml:space="preserve">'I had a big backpack on while walking down these foot wide paths with a drop off, and I found that although it wasn't technically challenging, that's where the adrenalin maybe flowed the most for me because I got the feeling of "if you slip, you're going to die".' </w:t>
      </w:r>
    </w:p>
    <w:p w:rsidR="00E8290A" w:rsidRPr="00395183" w:rsidRDefault="00307CA2" w:rsidP="00307CA2">
      <w:pPr>
        <w:rPr>
          <w:rFonts w:ascii="Tahoma" w:hAnsi="Tahoma" w:cs="Tahoma"/>
          <w:b w:val="0"/>
        </w:rPr>
      </w:pPr>
      <w:r w:rsidRPr="000B1326">
        <w:rPr>
          <w:rFonts w:ascii="Tahoma" w:hAnsi="Tahoma" w:cs="Tahoma"/>
          <w:b w:val="0"/>
        </w:rPr>
        <w:t>Th</w:t>
      </w:r>
      <w:r w:rsidR="00063A6E" w:rsidRPr="000B1326">
        <w:rPr>
          <w:rFonts w:ascii="Tahoma" w:hAnsi="Tahoma" w:cs="Tahoma"/>
          <w:b w:val="0"/>
        </w:rPr>
        <w:t>ese</w:t>
      </w:r>
      <w:r w:rsidRPr="000B1326">
        <w:rPr>
          <w:rFonts w:ascii="Tahoma" w:hAnsi="Tahoma" w:cs="Tahoma"/>
          <w:b w:val="0"/>
        </w:rPr>
        <w:t xml:space="preserve"> comment</w:t>
      </w:r>
      <w:r w:rsidR="00A2789E" w:rsidRPr="000B1326">
        <w:rPr>
          <w:rFonts w:ascii="Tahoma" w:hAnsi="Tahoma" w:cs="Tahoma"/>
          <w:b w:val="0"/>
        </w:rPr>
        <w:t>s highlight the potential risks - real or perceived -</w:t>
      </w:r>
      <w:r w:rsidRPr="000B1326">
        <w:rPr>
          <w:rFonts w:ascii="Tahoma" w:hAnsi="Tahoma" w:cs="Tahoma"/>
          <w:b w:val="0"/>
        </w:rPr>
        <w:t xml:space="preserve"> of being in a mountainous environment where steep drops are part of the terrain.  It was not the respondent's lack of technical ability that </w:t>
      </w:r>
      <w:r w:rsidR="00063A6E" w:rsidRPr="000B1326">
        <w:rPr>
          <w:rFonts w:ascii="Tahoma" w:hAnsi="Tahoma" w:cs="Tahoma"/>
          <w:b w:val="0"/>
        </w:rPr>
        <w:t>led to</w:t>
      </w:r>
      <w:r w:rsidR="00063A6E">
        <w:rPr>
          <w:rFonts w:ascii="Tahoma" w:hAnsi="Tahoma" w:cs="Tahoma"/>
          <w:b w:val="0"/>
        </w:rPr>
        <w:t xml:space="preserve"> </w:t>
      </w:r>
      <w:r w:rsidRPr="00395183">
        <w:rPr>
          <w:rFonts w:ascii="Tahoma" w:hAnsi="Tahoma" w:cs="Tahoma"/>
          <w:b w:val="0"/>
        </w:rPr>
        <w:t>such feelings, but rather the exposure she encountered from simply being in the mountains.  In all likelihood, the risk of her falling off the mountain would be minimal, yet her emotions were dominated by fear.</w:t>
      </w:r>
    </w:p>
    <w:p w:rsidR="002C1259" w:rsidRDefault="009F097C" w:rsidP="00ED1DB1">
      <w:pPr>
        <w:rPr>
          <w:rFonts w:ascii="Tahoma" w:hAnsi="Tahoma" w:cs="Tahoma"/>
          <w:b w:val="0"/>
        </w:rPr>
      </w:pPr>
      <w:r w:rsidRPr="00395183">
        <w:rPr>
          <w:rFonts w:ascii="Tahoma" w:hAnsi="Tahoma" w:cs="Tahoma"/>
          <w:b w:val="0"/>
        </w:rPr>
        <w:tab/>
        <w:t xml:space="preserve">Respondents' descriptions </w:t>
      </w:r>
      <w:r w:rsidR="00607C44" w:rsidRPr="00395183">
        <w:rPr>
          <w:rFonts w:ascii="Tahoma" w:hAnsi="Tahoma" w:cs="Tahoma"/>
          <w:b w:val="0"/>
        </w:rPr>
        <w:t>illustrate</w:t>
      </w:r>
      <w:r w:rsidRPr="00395183">
        <w:rPr>
          <w:rFonts w:ascii="Tahoma" w:hAnsi="Tahoma" w:cs="Tahoma"/>
          <w:b w:val="0"/>
        </w:rPr>
        <w:t xml:space="preserve"> mixed experiences of </w:t>
      </w:r>
      <w:r w:rsidR="00961D15" w:rsidRPr="00395183">
        <w:rPr>
          <w:rFonts w:ascii="Tahoma" w:hAnsi="Tahoma" w:cs="Tahoma"/>
          <w:b w:val="0"/>
        </w:rPr>
        <w:t xml:space="preserve">perceived and actual </w:t>
      </w:r>
      <w:r w:rsidRPr="00395183">
        <w:rPr>
          <w:rFonts w:ascii="Tahoma" w:hAnsi="Tahoma" w:cs="Tahoma"/>
          <w:b w:val="0"/>
        </w:rPr>
        <w:t>risk</w:t>
      </w:r>
      <w:r w:rsidR="00961D15" w:rsidRPr="00395183">
        <w:rPr>
          <w:rFonts w:ascii="Tahoma" w:hAnsi="Tahoma" w:cs="Tahoma"/>
          <w:b w:val="0"/>
        </w:rPr>
        <w:t xml:space="preserve"> </w:t>
      </w:r>
      <w:r w:rsidR="00961D15" w:rsidRPr="000B1326">
        <w:rPr>
          <w:rFonts w:ascii="Tahoma" w:hAnsi="Tahoma" w:cs="Tahoma"/>
          <w:b w:val="0"/>
        </w:rPr>
        <w:t xml:space="preserve">during </w:t>
      </w:r>
      <w:r w:rsidR="00580AE9" w:rsidRPr="000B1326">
        <w:rPr>
          <w:rFonts w:ascii="Tahoma" w:hAnsi="Tahoma" w:cs="Tahoma"/>
          <w:b w:val="0"/>
        </w:rPr>
        <w:t xml:space="preserve">their </w:t>
      </w:r>
      <w:r w:rsidR="00961D15" w:rsidRPr="000B1326">
        <w:rPr>
          <w:rFonts w:ascii="Tahoma" w:hAnsi="Tahoma" w:cs="Tahoma"/>
          <w:b w:val="0"/>
        </w:rPr>
        <w:t>mountaineering activity participation</w:t>
      </w:r>
      <w:r w:rsidR="00580AE9" w:rsidRPr="000B1326">
        <w:rPr>
          <w:rFonts w:ascii="Tahoma" w:hAnsi="Tahoma" w:cs="Tahoma"/>
          <w:b w:val="0"/>
        </w:rPr>
        <w:t>,</w:t>
      </w:r>
      <w:r w:rsidR="0043572F" w:rsidRPr="000B1326">
        <w:rPr>
          <w:rFonts w:ascii="Tahoma" w:hAnsi="Tahoma" w:cs="Tahoma"/>
          <w:b w:val="0"/>
        </w:rPr>
        <w:t xml:space="preserve"> yet</w:t>
      </w:r>
      <w:r w:rsidR="0043572F" w:rsidRPr="00395183">
        <w:rPr>
          <w:rFonts w:ascii="Tahoma" w:hAnsi="Tahoma" w:cs="Tahoma"/>
          <w:b w:val="0"/>
        </w:rPr>
        <w:t xml:space="preserve"> </w:t>
      </w:r>
      <w:r w:rsidR="00961D15" w:rsidRPr="00395183">
        <w:rPr>
          <w:rFonts w:ascii="Tahoma" w:hAnsi="Tahoma" w:cs="Tahoma"/>
          <w:b w:val="0"/>
        </w:rPr>
        <w:t xml:space="preserve">most </w:t>
      </w:r>
      <w:r w:rsidR="0043572F" w:rsidRPr="00395183">
        <w:rPr>
          <w:rFonts w:ascii="Tahoma" w:hAnsi="Tahoma" w:cs="Tahoma"/>
          <w:b w:val="0"/>
        </w:rPr>
        <w:t>seemed to depen</w:t>
      </w:r>
      <w:r w:rsidR="002F15DD" w:rsidRPr="00395183">
        <w:rPr>
          <w:rFonts w:ascii="Tahoma" w:hAnsi="Tahoma" w:cs="Tahoma"/>
          <w:b w:val="0"/>
        </w:rPr>
        <w:t>d</w:t>
      </w:r>
      <w:r w:rsidR="0043572F" w:rsidRPr="00395183">
        <w:rPr>
          <w:rFonts w:ascii="Tahoma" w:hAnsi="Tahoma" w:cs="Tahoma"/>
          <w:b w:val="0"/>
        </w:rPr>
        <w:t xml:space="preserve"> </w:t>
      </w:r>
      <w:r w:rsidR="002C1259">
        <w:rPr>
          <w:rFonts w:ascii="Tahoma" w:hAnsi="Tahoma" w:cs="Tahoma"/>
          <w:b w:val="0"/>
        </w:rPr>
        <w:t xml:space="preserve">considerably </w:t>
      </w:r>
      <w:r w:rsidR="0043572F" w:rsidRPr="00395183">
        <w:rPr>
          <w:rFonts w:ascii="Tahoma" w:hAnsi="Tahoma" w:cs="Tahoma"/>
          <w:b w:val="0"/>
        </w:rPr>
        <w:t>on their guides to manage any potential risks.</w:t>
      </w:r>
      <w:r w:rsidR="00BC138D">
        <w:rPr>
          <w:rFonts w:ascii="Tahoma" w:hAnsi="Tahoma" w:cs="Tahoma"/>
          <w:b w:val="0"/>
        </w:rPr>
        <w:t xml:space="preserve">  For</w:t>
      </w:r>
      <w:r w:rsidR="00BC138D" w:rsidRPr="00035B73">
        <w:rPr>
          <w:rFonts w:ascii="Tahoma" w:hAnsi="Tahoma" w:cs="Tahoma"/>
          <w:b w:val="0"/>
          <w:color w:val="FF0000"/>
        </w:rPr>
        <w:t xml:space="preserve"> </w:t>
      </w:r>
      <w:r w:rsidR="00433C23" w:rsidRPr="00433C23">
        <w:rPr>
          <w:rFonts w:ascii="Tahoma" w:hAnsi="Tahoma" w:cs="Tahoma"/>
          <w:b w:val="0"/>
        </w:rPr>
        <w:t>a</w:t>
      </w:r>
      <w:r w:rsidR="00035B73" w:rsidRPr="00433C23">
        <w:rPr>
          <w:rFonts w:ascii="Tahoma" w:hAnsi="Tahoma" w:cs="Tahoma"/>
          <w:b w:val="0"/>
        </w:rPr>
        <w:t xml:space="preserve"> majority of</w:t>
      </w:r>
      <w:r w:rsidR="00BC138D">
        <w:rPr>
          <w:rFonts w:ascii="Tahoma" w:hAnsi="Tahoma" w:cs="Tahoma"/>
          <w:b w:val="0"/>
        </w:rPr>
        <w:t xml:space="preserve"> respondents, challenge formed a more significant part of their experiences than risk.  Conversely, </w:t>
      </w:r>
      <w:r w:rsidR="00580AE9" w:rsidRPr="000B1326">
        <w:rPr>
          <w:rFonts w:ascii="Tahoma" w:hAnsi="Tahoma" w:cs="Tahoma"/>
          <w:b w:val="0"/>
        </w:rPr>
        <w:t>a</w:t>
      </w:r>
      <w:r w:rsidR="00BC138D" w:rsidRPr="00580AE9">
        <w:rPr>
          <w:rFonts w:ascii="Tahoma" w:hAnsi="Tahoma" w:cs="Tahoma"/>
          <w:b w:val="0"/>
          <w:color w:val="FF0000"/>
        </w:rPr>
        <w:t xml:space="preserve"> </w:t>
      </w:r>
      <w:r w:rsidR="00BC138D">
        <w:rPr>
          <w:rFonts w:ascii="Tahoma" w:hAnsi="Tahoma" w:cs="Tahoma"/>
          <w:b w:val="0"/>
        </w:rPr>
        <w:t xml:space="preserve">minority of respondents perceived some degree of risk </w:t>
      </w:r>
      <w:r w:rsidR="00384364">
        <w:rPr>
          <w:rFonts w:ascii="Tahoma" w:hAnsi="Tahoma" w:cs="Tahoma"/>
          <w:b w:val="0"/>
        </w:rPr>
        <w:t xml:space="preserve">while </w:t>
      </w:r>
      <w:r w:rsidR="00BC138D">
        <w:rPr>
          <w:rFonts w:ascii="Tahoma" w:hAnsi="Tahoma" w:cs="Tahoma"/>
          <w:b w:val="0"/>
        </w:rPr>
        <w:t>participatin</w:t>
      </w:r>
      <w:r w:rsidR="00384364">
        <w:rPr>
          <w:rFonts w:ascii="Tahoma" w:hAnsi="Tahoma" w:cs="Tahoma"/>
          <w:b w:val="0"/>
        </w:rPr>
        <w:t>g</w:t>
      </w:r>
      <w:r w:rsidR="00BC138D">
        <w:rPr>
          <w:rFonts w:ascii="Tahoma" w:hAnsi="Tahoma" w:cs="Tahoma"/>
          <w:b w:val="0"/>
        </w:rPr>
        <w:t xml:space="preserve"> in certain mountaineering activities</w:t>
      </w:r>
      <w:r w:rsidR="00384364">
        <w:rPr>
          <w:rFonts w:ascii="Tahoma" w:hAnsi="Tahoma" w:cs="Tahoma"/>
          <w:b w:val="0"/>
        </w:rPr>
        <w:t>.</w:t>
      </w:r>
      <w:r w:rsidR="00BC138D">
        <w:rPr>
          <w:rFonts w:ascii="Tahoma" w:hAnsi="Tahoma" w:cs="Tahoma"/>
          <w:b w:val="0"/>
        </w:rPr>
        <w:t xml:space="preserve">   </w:t>
      </w:r>
      <w:r w:rsidR="002C1259">
        <w:rPr>
          <w:rFonts w:ascii="Tahoma" w:hAnsi="Tahoma" w:cs="Tahoma"/>
          <w:b w:val="0"/>
        </w:rPr>
        <w:t xml:space="preserve">  </w:t>
      </w:r>
      <w:r w:rsidR="00607C44" w:rsidRPr="00395183">
        <w:rPr>
          <w:rFonts w:ascii="Tahoma" w:hAnsi="Tahoma" w:cs="Tahoma"/>
          <w:b w:val="0"/>
        </w:rPr>
        <w:t xml:space="preserve">  </w:t>
      </w:r>
    </w:p>
    <w:p w:rsidR="0043572F" w:rsidRPr="00395183" w:rsidRDefault="0043572F" w:rsidP="0043572F">
      <w:pPr>
        <w:rPr>
          <w:rFonts w:ascii="Tahoma" w:hAnsi="Tahoma" w:cs="Tahoma"/>
          <w:b w:val="0"/>
        </w:rPr>
      </w:pPr>
    </w:p>
    <w:p w:rsidR="00063179" w:rsidRPr="00395183" w:rsidRDefault="00FE31C6" w:rsidP="00063179">
      <w:pPr>
        <w:rPr>
          <w:rFonts w:ascii="Tahoma" w:hAnsi="Tahoma" w:cs="Tahoma"/>
          <w:bCs/>
        </w:rPr>
      </w:pPr>
      <w:r w:rsidRPr="00395183">
        <w:rPr>
          <w:rFonts w:ascii="Tahoma" w:hAnsi="Tahoma" w:cs="Tahoma"/>
        </w:rPr>
        <w:t>4.2</w:t>
      </w:r>
      <w:r w:rsidRPr="00395183">
        <w:rPr>
          <w:rFonts w:ascii="Tahoma" w:hAnsi="Tahoma" w:cs="Tahoma"/>
        </w:rPr>
        <w:tab/>
      </w:r>
      <w:r w:rsidR="00063179" w:rsidRPr="00395183">
        <w:rPr>
          <w:rFonts w:ascii="Tahoma" w:hAnsi="Tahoma" w:cs="Tahoma"/>
          <w:bCs/>
        </w:rPr>
        <w:t xml:space="preserve">Contrasting emotions experienced during mountaineering activity </w:t>
      </w:r>
      <w:r w:rsidR="00063179" w:rsidRPr="00395183">
        <w:rPr>
          <w:rFonts w:ascii="Tahoma" w:hAnsi="Tahoma" w:cs="Tahoma"/>
          <w:bCs/>
        </w:rPr>
        <w:tab/>
        <w:t xml:space="preserve">participation </w:t>
      </w:r>
    </w:p>
    <w:p w:rsidR="00FE31C6" w:rsidRPr="00395183" w:rsidRDefault="00FE31C6" w:rsidP="00C94604">
      <w:pPr>
        <w:rPr>
          <w:rFonts w:ascii="Tahoma" w:hAnsi="Tahoma" w:cs="Tahoma"/>
          <w:b w:val="0"/>
        </w:rPr>
      </w:pPr>
      <w:r w:rsidRPr="00395183">
        <w:rPr>
          <w:rFonts w:ascii="Tahoma" w:hAnsi="Tahoma" w:cs="Tahoma"/>
          <w:b w:val="0"/>
          <w:bCs/>
        </w:rPr>
        <w:tab/>
      </w:r>
      <w:r w:rsidR="00580AE9" w:rsidRPr="004B180A">
        <w:rPr>
          <w:rFonts w:ascii="Tahoma" w:hAnsi="Tahoma" w:cs="Tahoma"/>
          <w:b w:val="0"/>
          <w:bCs/>
        </w:rPr>
        <w:t>The i</w:t>
      </w:r>
      <w:r w:rsidRPr="004B180A">
        <w:rPr>
          <w:rFonts w:ascii="Tahoma" w:hAnsi="Tahoma" w:cs="Tahoma"/>
          <w:b w:val="0"/>
          <w:bCs/>
        </w:rPr>
        <w:t>nterview</w:t>
      </w:r>
      <w:r w:rsidR="00580AE9" w:rsidRPr="004B180A">
        <w:rPr>
          <w:rFonts w:ascii="Tahoma" w:hAnsi="Tahoma" w:cs="Tahoma"/>
          <w:b w:val="0"/>
          <w:bCs/>
        </w:rPr>
        <w:t xml:space="preserve">s indicate </w:t>
      </w:r>
      <w:r w:rsidRPr="004B180A">
        <w:rPr>
          <w:rFonts w:ascii="Tahoma" w:hAnsi="Tahoma" w:cs="Tahoma"/>
          <w:b w:val="0"/>
          <w:bCs/>
        </w:rPr>
        <w:t xml:space="preserve">that respondents’ </w:t>
      </w:r>
      <w:r w:rsidR="005348FF" w:rsidRPr="004B180A">
        <w:rPr>
          <w:rFonts w:ascii="Tahoma" w:hAnsi="Tahoma" w:cs="Tahoma"/>
          <w:b w:val="0"/>
          <w:bCs/>
        </w:rPr>
        <w:t>experiences</w:t>
      </w:r>
      <w:r w:rsidRPr="004B180A">
        <w:rPr>
          <w:rFonts w:ascii="Tahoma" w:hAnsi="Tahoma" w:cs="Tahoma"/>
          <w:b w:val="0"/>
          <w:bCs/>
        </w:rPr>
        <w:t xml:space="preserve"> were full of intense, emotional peaks and troughs during </w:t>
      </w:r>
      <w:r w:rsidR="00580AE9" w:rsidRPr="004B180A">
        <w:rPr>
          <w:rFonts w:ascii="Tahoma" w:hAnsi="Tahoma" w:cs="Tahoma"/>
          <w:b w:val="0"/>
          <w:bCs/>
        </w:rPr>
        <w:t>their</w:t>
      </w:r>
      <w:r w:rsidR="00580AE9">
        <w:rPr>
          <w:rFonts w:ascii="Tahoma" w:hAnsi="Tahoma" w:cs="Tahoma"/>
          <w:b w:val="0"/>
          <w:bCs/>
        </w:rPr>
        <w:t xml:space="preserve"> </w:t>
      </w:r>
      <w:r w:rsidRPr="00395183">
        <w:rPr>
          <w:rFonts w:ascii="Tahoma" w:hAnsi="Tahoma" w:cs="Tahoma"/>
          <w:b w:val="0"/>
          <w:bCs/>
        </w:rPr>
        <w:t>mountaineering activity participation.</w:t>
      </w:r>
      <w:r w:rsidR="005348FF" w:rsidRPr="00395183">
        <w:rPr>
          <w:rFonts w:ascii="Tahoma" w:hAnsi="Tahoma" w:cs="Tahoma"/>
          <w:b w:val="0"/>
          <w:bCs/>
        </w:rPr>
        <w:t xml:space="preserve">  Their a</w:t>
      </w:r>
      <w:r w:rsidRPr="00395183">
        <w:rPr>
          <w:rFonts w:ascii="Tahoma" w:hAnsi="Tahoma" w:cs="Tahoma"/>
          <w:b w:val="0"/>
          <w:bCs/>
        </w:rPr>
        <w:t xml:space="preserve">ccounts </w:t>
      </w:r>
      <w:r w:rsidR="00580C20" w:rsidRPr="00395183">
        <w:rPr>
          <w:rFonts w:ascii="Tahoma" w:hAnsi="Tahoma" w:cs="Tahoma"/>
          <w:b w:val="0"/>
          <w:bCs/>
        </w:rPr>
        <w:t xml:space="preserve">reveal a multifarious mix of </w:t>
      </w:r>
      <w:r w:rsidR="00580C20" w:rsidRPr="004B180A">
        <w:rPr>
          <w:rFonts w:ascii="Tahoma" w:hAnsi="Tahoma" w:cs="Tahoma"/>
          <w:b w:val="0"/>
          <w:bCs/>
        </w:rPr>
        <w:t>emotions</w:t>
      </w:r>
      <w:r w:rsidR="00580AE9" w:rsidRPr="004B180A">
        <w:rPr>
          <w:rFonts w:ascii="Tahoma" w:hAnsi="Tahoma" w:cs="Tahoma"/>
          <w:b w:val="0"/>
          <w:bCs/>
        </w:rPr>
        <w:t>,</w:t>
      </w:r>
      <w:r w:rsidRPr="004B180A">
        <w:rPr>
          <w:rFonts w:ascii="Tahoma" w:hAnsi="Tahoma" w:cs="Tahoma"/>
          <w:b w:val="0"/>
          <w:bCs/>
        </w:rPr>
        <w:t xml:space="preserve"> rang</w:t>
      </w:r>
      <w:r w:rsidR="00580C20" w:rsidRPr="004B180A">
        <w:rPr>
          <w:rFonts w:ascii="Tahoma" w:hAnsi="Tahoma" w:cs="Tahoma"/>
          <w:b w:val="0"/>
          <w:bCs/>
        </w:rPr>
        <w:t>ing</w:t>
      </w:r>
      <w:r w:rsidRPr="004B180A">
        <w:rPr>
          <w:rFonts w:ascii="Tahoma" w:hAnsi="Tahoma" w:cs="Tahoma"/>
          <w:b w:val="0"/>
          <w:bCs/>
        </w:rPr>
        <w:t xml:space="preserve"> from euphoria to abject misery</w:t>
      </w:r>
      <w:r w:rsidR="00580AE9" w:rsidRPr="004B180A">
        <w:rPr>
          <w:rFonts w:ascii="Tahoma" w:hAnsi="Tahoma" w:cs="Tahoma"/>
          <w:b w:val="0"/>
          <w:bCs/>
        </w:rPr>
        <w:t>,</w:t>
      </w:r>
      <w:r w:rsidR="00EF2FFC" w:rsidRPr="004B180A">
        <w:rPr>
          <w:rFonts w:ascii="Tahoma" w:hAnsi="Tahoma" w:cs="Tahoma"/>
          <w:b w:val="0"/>
          <w:bCs/>
        </w:rPr>
        <w:t xml:space="preserve"> and</w:t>
      </w:r>
      <w:r w:rsidR="00EF2FFC" w:rsidRPr="00395183">
        <w:rPr>
          <w:rFonts w:ascii="Tahoma" w:hAnsi="Tahoma" w:cs="Tahoma"/>
          <w:b w:val="0"/>
          <w:bCs/>
        </w:rPr>
        <w:t xml:space="preserve"> they</w:t>
      </w:r>
      <w:r w:rsidRPr="00395183">
        <w:rPr>
          <w:rFonts w:ascii="Tahoma" w:hAnsi="Tahoma" w:cs="Tahoma"/>
          <w:b w:val="0"/>
          <w:bCs/>
        </w:rPr>
        <w:t xml:space="preserve"> frequently referred to feeling downbeat</w:t>
      </w:r>
      <w:r w:rsidR="00580C20" w:rsidRPr="00395183">
        <w:rPr>
          <w:rFonts w:ascii="Tahoma" w:hAnsi="Tahoma" w:cs="Tahoma"/>
          <w:b w:val="0"/>
          <w:bCs/>
        </w:rPr>
        <w:t>,</w:t>
      </w:r>
      <w:r w:rsidRPr="00395183">
        <w:rPr>
          <w:rFonts w:ascii="Tahoma" w:hAnsi="Tahoma" w:cs="Tahoma"/>
          <w:b w:val="0"/>
          <w:bCs/>
        </w:rPr>
        <w:t xml:space="preserve"> </w:t>
      </w:r>
      <w:r w:rsidR="00580C20" w:rsidRPr="00395183">
        <w:rPr>
          <w:rFonts w:ascii="Tahoma" w:hAnsi="Tahoma" w:cs="Tahoma"/>
          <w:b w:val="0"/>
          <w:bCs/>
        </w:rPr>
        <w:t xml:space="preserve">particularly while </w:t>
      </w:r>
      <w:r w:rsidR="006A0C55" w:rsidRPr="00395183">
        <w:rPr>
          <w:rFonts w:ascii="Tahoma" w:hAnsi="Tahoma" w:cs="Tahoma"/>
          <w:b w:val="0"/>
          <w:bCs/>
        </w:rPr>
        <w:t>engaged</w:t>
      </w:r>
      <w:r w:rsidR="00580C20" w:rsidRPr="00395183">
        <w:rPr>
          <w:rFonts w:ascii="Tahoma" w:hAnsi="Tahoma" w:cs="Tahoma"/>
          <w:b w:val="0"/>
          <w:bCs/>
        </w:rPr>
        <w:t xml:space="preserve"> in demanding mountaineering activities.</w:t>
      </w:r>
      <w:r w:rsidR="00162C48">
        <w:rPr>
          <w:rFonts w:ascii="Tahoma" w:hAnsi="Tahoma" w:cs="Tahoma"/>
          <w:b w:val="0"/>
          <w:bCs/>
        </w:rPr>
        <w:t xml:space="preserve">  </w:t>
      </w:r>
      <w:r w:rsidRPr="00395183">
        <w:rPr>
          <w:rFonts w:ascii="Tahoma" w:hAnsi="Tahoma" w:cs="Tahoma"/>
          <w:b w:val="0"/>
          <w:bCs/>
        </w:rPr>
        <w:t>Such sentiments are symptomatic of the amount of eff</w:t>
      </w:r>
      <w:r w:rsidR="00580C20" w:rsidRPr="00395183">
        <w:rPr>
          <w:rFonts w:ascii="Tahoma" w:hAnsi="Tahoma" w:cs="Tahoma"/>
          <w:b w:val="0"/>
          <w:bCs/>
        </w:rPr>
        <w:t>ort and energy that respondents</w:t>
      </w:r>
      <w:r w:rsidRPr="00395183">
        <w:rPr>
          <w:rFonts w:ascii="Tahoma" w:hAnsi="Tahoma" w:cs="Tahoma"/>
          <w:b w:val="0"/>
          <w:bCs/>
        </w:rPr>
        <w:t xml:space="preserve"> expended in attempting to achieve their self-set goals.  </w:t>
      </w:r>
      <w:r w:rsidR="00EF2FFC" w:rsidRPr="00395183">
        <w:rPr>
          <w:rFonts w:ascii="Tahoma" w:hAnsi="Tahoma" w:cs="Tahoma"/>
          <w:b w:val="0"/>
          <w:bCs/>
        </w:rPr>
        <w:t>W</w:t>
      </w:r>
      <w:r w:rsidRPr="00395183">
        <w:rPr>
          <w:rFonts w:ascii="Tahoma" w:hAnsi="Tahoma" w:cs="Tahoma"/>
          <w:b w:val="0"/>
          <w:bCs/>
        </w:rPr>
        <w:t xml:space="preserve">hile descriptions about their mountaineering experiences were often punctuated with negative sentiments, </w:t>
      </w:r>
      <w:r w:rsidR="0064295A">
        <w:rPr>
          <w:rFonts w:ascii="Tahoma" w:hAnsi="Tahoma" w:cs="Tahoma"/>
          <w:b w:val="0"/>
          <w:bCs/>
        </w:rPr>
        <w:t>a</w:t>
      </w:r>
      <w:r w:rsidR="002B0729" w:rsidRPr="0064295A">
        <w:rPr>
          <w:rFonts w:ascii="Tahoma" w:hAnsi="Tahoma" w:cs="Tahoma"/>
          <w:b w:val="0"/>
          <w:bCs/>
        </w:rPr>
        <w:t xml:space="preserve"> majority</w:t>
      </w:r>
      <w:r w:rsidRPr="00395183">
        <w:rPr>
          <w:rFonts w:ascii="Tahoma" w:hAnsi="Tahoma" w:cs="Tahoma"/>
          <w:b w:val="0"/>
          <w:bCs/>
        </w:rPr>
        <w:t xml:space="preserve"> also alluded to moments of elation and deep satisfaction.  </w:t>
      </w:r>
      <w:r w:rsidR="00EF2FFC" w:rsidRPr="00395183">
        <w:rPr>
          <w:rFonts w:ascii="Tahoma" w:hAnsi="Tahoma" w:cs="Tahoma"/>
          <w:b w:val="0"/>
          <w:bCs/>
        </w:rPr>
        <w:t xml:space="preserve">Their stories </w:t>
      </w:r>
      <w:r w:rsidRPr="00395183">
        <w:rPr>
          <w:rFonts w:ascii="Tahoma" w:hAnsi="Tahoma" w:cs="Tahoma"/>
          <w:b w:val="0"/>
          <w:bCs/>
        </w:rPr>
        <w:t xml:space="preserve">suggest that they </w:t>
      </w:r>
      <w:r w:rsidR="00580AE9" w:rsidRPr="004B180A">
        <w:rPr>
          <w:rFonts w:ascii="Tahoma" w:hAnsi="Tahoma" w:cs="Tahoma"/>
          <w:b w:val="0"/>
          <w:bCs/>
        </w:rPr>
        <w:t xml:space="preserve">swung </w:t>
      </w:r>
      <w:r w:rsidRPr="00395183">
        <w:rPr>
          <w:rFonts w:ascii="Tahoma" w:hAnsi="Tahoma" w:cs="Tahoma"/>
          <w:b w:val="0"/>
          <w:bCs/>
        </w:rPr>
        <w:t xml:space="preserve">between negative and positive feelings, ultimately encountering </w:t>
      </w:r>
      <w:r w:rsidR="00C94604" w:rsidRPr="00395183">
        <w:rPr>
          <w:rFonts w:ascii="Tahoma" w:hAnsi="Tahoma" w:cs="Tahoma"/>
          <w:b w:val="0"/>
          <w:bCs/>
        </w:rPr>
        <w:t>fl</w:t>
      </w:r>
      <w:r w:rsidRPr="00395183">
        <w:rPr>
          <w:rFonts w:ascii="Tahoma" w:hAnsi="Tahoma" w:cs="Tahoma"/>
          <w:b w:val="0"/>
          <w:bCs/>
        </w:rPr>
        <w:t>ow or</w:t>
      </w:r>
      <w:r w:rsidR="00112CBB">
        <w:rPr>
          <w:rFonts w:ascii="Tahoma" w:hAnsi="Tahoma" w:cs="Tahoma"/>
          <w:b w:val="0"/>
          <w:bCs/>
        </w:rPr>
        <w:t xml:space="preserve"> a </w:t>
      </w:r>
      <w:r w:rsidRPr="00395183">
        <w:rPr>
          <w:rFonts w:ascii="Tahoma" w:hAnsi="Tahoma" w:cs="Tahoma"/>
          <w:b w:val="0"/>
          <w:bCs/>
        </w:rPr>
        <w:t xml:space="preserve">flow-like </w:t>
      </w:r>
      <w:r w:rsidR="00C94604" w:rsidRPr="00395183">
        <w:rPr>
          <w:rFonts w:ascii="Tahoma" w:hAnsi="Tahoma" w:cs="Tahoma"/>
          <w:b w:val="0"/>
          <w:bCs/>
        </w:rPr>
        <w:t>state</w:t>
      </w:r>
      <w:r w:rsidRPr="00395183">
        <w:rPr>
          <w:rFonts w:ascii="Tahoma" w:hAnsi="Tahoma" w:cs="Tahoma"/>
          <w:b w:val="0"/>
          <w:bCs/>
        </w:rPr>
        <w:t>.  Once they ha</w:t>
      </w:r>
      <w:r w:rsidR="00162C48">
        <w:rPr>
          <w:rFonts w:ascii="Tahoma" w:hAnsi="Tahoma" w:cs="Tahoma"/>
          <w:b w:val="0"/>
          <w:bCs/>
        </w:rPr>
        <w:t xml:space="preserve">d </w:t>
      </w:r>
      <w:r w:rsidRPr="00395183">
        <w:rPr>
          <w:rFonts w:ascii="Tahoma" w:hAnsi="Tahoma" w:cs="Tahoma"/>
          <w:b w:val="0"/>
          <w:bCs/>
        </w:rPr>
        <w:t xml:space="preserve">reached their goal, any negative feelings </w:t>
      </w:r>
      <w:r w:rsidR="00162C48">
        <w:rPr>
          <w:rFonts w:ascii="Tahoma" w:hAnsi="Tahoma" w:cs="Tahoma"/>
          <w:b w:val="0"/>
          <w:bCs/>
        </w:rPr>
        <w:t>we</w:t>
      </w:r>
      <w:r w:rsidRPr="00395183">
        <w:rPr>
          <w:rFonts w:ascii="Tahoma" w:hAnsi="Tahoma" w:cs="Tahoma"/>
          <w:b w:val="0"/>
          <w:bCs/>
        </w:rPr>
        <w:t>re pushed to the back of their minds to make space for enjoying their actual achievements.</w:t>
      </w:r>
      <w:r w:rsidR="00C9599E" w:rsidRPr="00395183">
        <w:rPr>
          <w:rFonts w:ascii="Tahoma" w:hAnsi="Tahoma" w:cs="Tahoma"/>
          <w:b w:val="0"/>
          <w:bCs/>
        </w:rPr>
        <w:t xml:space="preserve">  </w:t>
      </w:r>
      <w:r w:rsidR="009B11D4" w:rsidRPr="00395183">
        <w:rPr>
          <w:rFonts w:ascii="Tahoma" w:hAnsi="Tahoma" w:cs="Tahoma"/>
          <w:b w:val="0"/>
          <w:bCs/>
        </w:rPr>
        <w:t xml:space="preserve">For instance, one respondent talked about feeling anxious at the start of the climb up Mont Blanc, enduring the trudge up the mountain, being apprehensive about the potential pain involved, and feeling weary at the summit.  Yet, he </w:t>
      </w:r>
      <w:r w:rsidR="00580AE9" w:rsidRPr="004B180A">
        <w:rPr>
          <w:rFonts w:ascii="Tahoma" w:hAnsi="Tahoma" w:cs="Tahoma"/>
          <w:b w:val="0"/>
          <w:bCs/>
        </w:rPr>
        <w:t>described how</w:t>
      </w:r>
      <w:r w:rsidR="009B11D4" w:rsidRPr="00395183">
        <w:rPr>
          <w:rFonts w:ascii="Tahoma" w:hAnsi="Tahoma" w:cs="Tahoma"/>
          <w:b w:val="0"/>
          <w:bCs/>
        </w:rPr>
        <w:t xml:space="preserve"> ‘</w:t>
      </w:r>
      <w:r w:rsidR="009B11D4" w:rsidRPr="00395183">
        <w:rPr>
          <w:rFonts w:ascii="Tahoma" w:hAnsi="Tahoma" w:cs="Tahoma"/>
          <w:b w:val="0"/>
        </w:rPr>
        <w:t xml:space="preserve">when I got to the top, I felt pretty cold but at the same time amazingly elevated.  </w:t>
      </w:r>
      <w:r w:rsidR="009B11D4" w:rsidRPr="00395183">
        <w:rPr>
          <w:rFonts w:ascii="Tahoma" w:hAnsi="Tahoma" w:cs="Tahoma"/>
          <w:b w:val="0"/>
        </w:rPr>
        <w:lastRenderedPageBreak/>
        <w:t xml:space="preserve">Yeah, thank god we'd done it.’  Such comments suggest that the hard work involved in climbing the mountain was worth it for the ultimate, intrinsic “reward” of feeling exhilarated.  </w:t>
      </w:r>
      <w:r w:rsidR="00C9599E" w:rsidRPr="00395183">
        <w:rPr>
          <w:rFonts w:ascii="Tahoma" w:hAnsi="Tahoma" w:cs="Tahoma"/>
          <w:b w:val="0"/>
          <w:bCs/>
        </w:rPr>
        <w:t xml:space="preserve">The </w:t>
      </w:r>
      <w:r w:rsidR="00580AE9" w:rsidRPr="004B180A">
        <w:rPr>
          <w:rFonts w:ascii="Tahoma" w:hAnsi="Tahoma" w:cs="Tahoma"/>
          <w:b w:val="0"/>
          <w:bCs/>
        </w:rPr>
        <w:t xml:space="preserve">next </w:t>
      </w:r>
      <w:r w:rsidR="00C9599E" w:rsidRPr="004B180A">
        <w:rPr>
          <w:rFonts w:ascii="Tahoma" w:hAnsi="Tahoma" w:cs="Tahoma"/>
          <w:b w:val="0"/>
          <w:bCs/>
        </w:rPr>
        <w:t xml:space="preserve">example is </w:t>
      </w:r>
      <w:r w:rsidR="006A0C55" w:rsidRPr="004B180A">
        <w:rPr>
          <w:rFonts w:ascii="Tahoma" w:hAnsi="Tahoma" w:cs="Tahoma"/>
          <w:b w:val="0"/>
          <w:bCs/>
        </w:rPr>
        <w:t>a further illustration</w:t>
      </w:r>
      <w:r w:rsidR="00C9599E" w:rsidRPr="004B180A">
        <w:rPr>
          <w:rFonts w:ascii="Tahoma" w:hAnsi="Tahoma" w:cs="Tahoma"/>
          <w:b w:val="0"/>
          <w:bCs/>
        </w:rPr>
        <w:t xml:space="preserve"> of th</w:t>
      </w:r>
      <w:r w:rsidR="00580AE9" w:rsidRPr="004B180A">
        <w:rPr>
          <w:rFonts w:ascii="Tahoma" w:hAnsi="Tahoma" w:cs="Tahoma"/>
          <w:b w:val="0"/>
          <w:bCs/>
        </w:rPr>
        <w:t>is</w:t>
      </w:r>
      <w:r w:rsidR="00C9599E" w:rsidRPr="004B180A">
        <w:rPr>
          <w:rFonts w:ascii="Tahoma" w:hAnsi="Tahoma" w:cs="Tahoma"/>
          <w:b w:val="0"/>
          <w:bCs/>
        </w:rPr>
        <w:t xml:space="preserve"> finding.</w:t>
      </w:r>
      <w:r w:rsidR="00C9599E" w:rsidRPr="00395183">
        <w:rPr>
          <w:rFonts w:ascii="Tahoma" w:hAnsi="Tahoma" w:cs="Tahoma"/>
          <w:b w:val="0"/>
          <w:bCs/>
        </w:rPr>
        <w:t xml:space="preserve">  </w:t>
      </w:r>
      <w:r w:rsidRPr="00395183">
        <w:rPr>
          <w:rFonts w:ascii="Tahoma" w:hAnsi="Tahoma" w:cs="Tahoma"/>
          <w:b w:val="0"/>
          <w:bCs/>
        </w:rPr>
        <w:t>Th</w:t>
      </w:r>
      <w:r w:rsidR="00777AC6" w:rsidRPr="00395183">
        <w:rPr>
          <w:rFonts w:ascii="Tahoma" w:hAnsi="Tahoma" w:cs="Tahoma"/>
          <w:b w:val="0"/>
          <w:bCs/>
        </w:rPr>
        <w:t>is</w:t>
      </w:r>
      <w:r w:rsidRPr="00395183">
        <w:rPr>
          <w:rFonts w:ascii="Tahoma" w:hAnsi="Tahoma" w:cs="Tahoma"/>
          <w:b w:val="0"/>
          <w:bCs/>
        </w:rPr>
        <w:t xml:space="preserve"> respondent talked candidly about his successful summit of Mont Blanc and he confessed that he had done only minimal training to prepare for the holiday and the summit attempt.  His description exudes self-doubt, y</w:t>
      </w:r>
      <w:r w:rsidRPr="00395183">
        <w:rPr>
          <w:rFonts w:ascii="Tahoma" w:hAnsi="Tahoma" w:cs="Tahoma"/>
          <w:b w:val="0"/>
        </w:rPr>
        <w:t>et on reaching the peak of the mountain his change of mood is palpable.</w:t>
      </w:r>
      <w:r w:rsidR="00CC23B1" w:rsidRPr="00395183">
        <w:rPr>
          <w:rFonts w:ascii="Tahoma" w:hAnsi="Tahoma" w:cs="Tahoma"/>
          <w:b w:val="0"/>
          <w:bCs/>
        </w:rPr>
        <w:t xml:space="preserve">  The emotional peaks that this respondent encountered seemingly compensated for the prolonged periods when the challenges involved in climbing mountains resulted in emotional low points.    </w:t>
      </w:r>
    </w:p>
    <w:p w:rsidR="00FE31C6" w:rsidRPr="00395183" w:rsidRDefault="00FE31C6" w:rsidP="00FE31C6">
      <w:pPr>
        <w:ind w:left="720"/>
        <w:rPr>
          <w:rFonts w:ascii="Tahoma" w:hAnsi="Tahoma" w:cs="Tahoma"/>
          <w:b w:val="0"/>
          <w:bCs/>
        </w:rPr>
      </w:pPr>
      <w:r w:rsidRPr="00395183">
        <w:rPr>
          <w:rFonts w:ascii="Tahoma" w:hAnsi="Tahoma" w:cs="Tahoma"/>
          <w:b w:val="0"/>
        </w:rPr>
        <w:t xml:space="preserve">'I've learnt things about myself; things I didn't think I was capable of.  I've always struggled getting to the top of mountains and back down again.  I didn't think I'd be able to do </w:t>
      </w:r>
      <w:smartTag w:uri="urn:schemas-microsoft-com:office:smarttags" w:element="place">
        <w:r w:rsidRPr="00395183">
          <w:rPr>
            <w:rFonts w:ascii="Tahoma" w:hAnsi="Tahoma" w:cs="Tahoma"/>
            <w:b w:val="0"/>
          </w:rPr>
          <w:t>Mont Blanc</w:t>
        </w:r>
      </w:smartTag>
      <w:r w:rsidRPr="00395183">
        <w:rPr>
          <w:rFonts w:ascii="Tahoma" w:hAnsi="Tahoma" w:cs="Tahoma"/>
          <w:b w:val="0"/>
        </w:rPr>
        <w:t xml:space="preserve">.  There were all these different points when I thought "I'm really not convinced I'm going to be able to do this" and there are so many difficult aspects and difficult bits of terrain to cross.  You just do it one step at a time, and certainly on the ascent morning it's just like tiny pigeon steps, one foot in front of another, and you just keep going and ignore the pain.  We got to the top and we were completely exhausted and we still had 10km to get back down again. So we really struggled with the down climb and getting to the bottom again.  The top was awesome!  It was absolutely exhilarating and we'd been building up to it for two and a half years.  To finally make it to the peak is just fantastic.  It's one of those things we both wanted to do.  There were so many times that I could've just given up and stopped.  Yeah, to get to the top was fantastic, phoning people and texting, then getting messages back, made me feel "we've really done it."  Then there's the realisation that you've got to get down.' </w:t>
      </w:r>
    </w:p>
    <w:p w:rsidR="00FE31C6" w:rsidRPr="00395183" w:rsidRDefault="00FE31C6" w:rsidP="00162C48">
      <w:pPr>
        <w:ind w:firstLine="720"/>
        <w:rPr>
          <w:rFonts w:ascii="Tahoma" w:hAnsi="Tahoma" w:cs="Tahoma"/>
          <w:b w:val="0"/>
        </w:rPr>
      </w:pPr>
      <w:r w:rsidRPr="00395183">
        <w:rPr>
          <w:rFonts w:ascii="Tahoma" w:hAnsi="Tahoma" w:cs="Tahoma"/>
          <w:b w:val="0"/>
        </w:rPr>
        <w:t xml:space="preserve">These moments of exhilaration and deep satisfaction suggest that flow or flow-like feelings were </w:t>
      </w:r>
      <w:r w:rsidR="00BC2A59">
        <w:rPr>
          <w:rFonts w:ascii="Tahoma" w:hAnsi="Tahoma" w:cs="Tahoma"/>
          <w:b w:val="0"/>
        </w:rPr>
        <w:t>the ultimate reward</w:t>
      </w:r>
      <w:r w:rsidRPr="00395183">
        <w:rPr>
          <w:rFonts w:ascii="Tahoma" w:hAnsi="Tahoma" w:cs="Tahoma"/>
          <w:b w:val="0"/>
        </w:rPr>
        <w:t xml:space="preserve"> of </w:t>
      </w:r>
      <w:r w:rsidR="001A2479">
        <w:rPr>
          <w:rFonts w:ascii="Tahoma" w:hAnsi="Tahoma" w:cs="Tahoma"/>
          <w:b w:val="0"/>
        </w:rPr>
        <w:t>r</w:t>
      </w:r>
      <w:r w:rsidRPr="00395183">
        <w:rPr>
          <w:rFonts w:ascii="Tahoma" w:hAnsi="Tahoma" w:cs="Tahoma"/>
          <w:b w:val="0"/>
        </w:rPr>
        <w:t xml:space="preserve">espondents’ emotional journeys.  As highlighted in </w:t>
      </w:r>
      <w:r w:rsidRPr="00E704C4">
        <w:rPr>
          <w:rFonts w:ascii="Tahoma" w:hAnsi="Tahoma" w:cs="Tahoma"/>
          <w:b w:val="0"/>
        </w:rPr>
        <w:t>section 2.2</w:t>
      </w:r>
      <w:r w:rsidR="004935A7" w:rsidRPr="00E704C4">
        <w:rPr>
          <w:rFonts w:ascii="Tahoma" w:hAnsi="Tahoma" w:cs="Tahoma"/>
          <w:b w:val="0"/>
        </w:rPr>
        <w:t>,</w:t>
      </w:r>
      <w:r w:rsidRPr="00E704C4">
        <w:rPr>
          <w:rFonts w:ascii="Tahoma" w:hAnsi="Tahoma" w:cs="Tahoma"/>
          <w:b w:val="0"/>
        </w:rPr>
        <w:t xml:space="preserve"> a</w:t>
      </w:r>
      <w:r w:rsidRPr="00395183">
        <w:rPr>
          <w:rFonts w:ascii="Tahoma" w:hAnsi="Tahoma" w:cs="Tahoma"/>
          <w:b w:val="0"/>
        </w:rPr>
        <w:t xml:space="preserve"> key dimension encouraging flow is a perceived positive </w:t>
      </w:r>
      <w:r w:rsidRPr="00E704C4">
        <w:rPr>
          <w:rFonts w:ascii="Tahoma" w:hAnsi="Tahoma" w:cs="Tahoma"/>
          <w:b w:val="0"/>
        </w:rPr>
        <w:t>challenge</w:t>
      </w:r>
      <w:r w:rsidR="004935A7" w:rsidRPr="00E704C4">
        <w:rPr>
          <w:rFonts w:ascii="Tahoma" w:hAnsi="Tahoma" w:cs="Tahoma"/>
          <w:b w:val="0"/>
        </w:rPr>
        <w:t xml:space="preserve"> to </w:t>
      </w:r>
      <w:r w:rsidRPr="00E704C4">
        <w:rPr>
          <w:rFonts w:ascii="Tahoma" w:hAnsi="Tahoma" w:cs="Tahoma"/>
          <w:b w:val="0"/>
        </w:rPr>
        <w:t>skill</w:t>
      </w:r>
      <w:r w:rsidRPr="00395183">
        <w:rPr>
          <w:rFonts w:ascii="Tahoma" w:hAnsi="Tahoma" w:cs="Tahoma"/>
          <w:b w:val="0"/>
        </w:rPr>
        <w:t xml:space="preserve"> balance</w:t>
      </w:r>
      <w:r w:rsidR="00F40BB3" w:rsidRPr="00395183">
        <w:rPr>
          <w:rFonts w:ascii="Tahoma" w:hAnsi="Tahoma" w:cs="Tahoma"/>
          <w:b w:val="0"/>
        </w:rPr>
        <w:t xml:space="preserve"> (Jackson </w:t>
      </w:r>
      <w:r w:rsidR="0064295A">
        <w:rPr>
          <w:rFonts w:ascii="Tahoma" w:hAnsi="Tahoma" w:cs="Tahoma"/>
          <w:b w:val="0"/>
        </w:rPr>
        <w:t>&amp;</w:t>
      </w:r>
      <w:r w:rsidR="00F40BB3" w:rsidRPr="00395183">
        <w:rPr>
          <w:rFonts w:ascii="Tahoma" w:hAnsi="Tahoma" w:cs="Tahoma"/>
          <w:b w:val="0"/>
        </w:rPr>
        <w:t xml:space="preserve"> </w:t>
      </w:r>
      <w:proofErr w:type="spellStart"/>
      <w:r w:rsidR="00F40BB3" w:rsidRPr="00395183">
        <w:rPr>
          <w:rFonts w:ascii="Tahoma" w:hAnsi="Tahoma" w:cs="Tahoma"/>
          <w:b w:val="0"/>
        </w:rPr>
        <w:t>Csikszentmihalyi</w:t>
      </w:r>
      <w:proofErr w:type="spellEnd"/>
      <w:r w:rsidR="00F40BB3" w:rsidRPr="00395183">
        <w:rPr>
          <w:rFonts w:ascii="Tahoma" w:hAnsi="Tahoma" w:cs="Tahoma"/>
          <w:b w:val="0"/>
        </w:rPr>
        <w:t>, 1999)</w:t>
      </w:r>
      <w:r w:rsidRPr="00395183">
        <w:rPr>
          <w:rFonts w:ascii="Tahoma" w:hAnsi="Tahoma" w:cs="Tahoma"/>
          <w:b w:val="0"/>
        </w:rPr>
        <w:t xml:space="preserve">.  The above descriptions are evidence of this positive </w:t>
      </w:r>
      <w:r w:rsidRPr="00E704C4">
        <w:rPr>
          <w:rFonts w:ascii="Tahoma" w:hAnsi="Tahoma" w:cs="Tahoma"/>
          <w:b w:val="0"/>
        </w:rPr>
        <w:t>balance</w:t>
      </w:r>
      <w:r w:rsidR="004935A7" w:rsidRPr="00E704C4">
        <w:rPr>
          <w:rFonts w:ascii="Tahoma" w:hAnsi="Tahoma" w:cs="Tahoma"/>
          <w:b w:val="0"/>
        </w:rPr>
        <w:t>,</w:t>
      </w:r>
      <w:r w:rsidRPr="00E704C4">
        <w:rPr>
          <w:rFonts w:ascii="Tahoma" w:hAnsi="Tahoma" w:cs="Tahoma"/>
          <w:b w:val="0"/>
        </w:rPr>
        <w:t xml:space="preserve"> and </w:t>
      </w:r>
      <w:r w:rsidR="004935A7" w:rsidRPr="00E704C4">
        <w:rPr>
          <w:rFonts w:ascii="Tahoma" w:hAnsi="Tahoma" w:cs="Tahoma"/>
          <w:b w:val="0"/>
        </w:rPr>
        <w:t>they</w:t>
      </w:r>
      <w:r w:rsidR="004935A7">
        <w:rPr>
          <w:rFonts w:ascii="Tahoma" w:hAnsi="Tahoma" w:cs="Tahoma"/>
          <w:b w:val="0"/>
        </w:rPr>
        <w:t xml:space="preserve"> </w:t>
      </w:r>
      <w:r w:rsidRPr="00395183">
        <w:rPr>
          <w:rFonts w:ascii="Tahoma" w:hAnsi="Tahoma" w:cs="Tahoma"/>
          <w:b w:val="0"/>
        </w:rPr>
        <w:t xml:space="preserve">suggest that these respondents aspired to improve their skills by rising to the challenges that they faced and by dealing with any perceived or real risks.  Although the challenges were thought to be significant, these respondents overcame these.  They were ambitious about what they wanted to achieve from their </w:t>
      </w:r>
      <w:r w:rsidRPr="00E704C4">
        <w:rPr>
          <w:rFonts w:ascii="Tahoma" w:hAnsi="Tahoma" w:cs="Tahoma"/>
          <w:b w:val="0"/>
        </w:rPr>
        <w:t>holiday</w:t>
      </w:r>
      <w:r w:rsidR="004935A7" w:rsidRPr="00E704C4">
        <w:rPr>
          <w:rFonts w:ascii="Tahoma" w:hAnsi="Tahoma" w:cs="Tahoma"/>
          <w:b w:val="0"/>
        </w:rPr>
        <w:t>,</w:t>
      </w:r>
      <w:r w:rsidR="002B09FC" w:rsidRPr="00E704C4">
        <w:rPr>
          <w:rFonts w:ascii="Tahoma" w:hAnsi="Tahoma" w:cs="Tahoma"/>
          <w:b w:val="0"/>
        </w:rPr>
        <w:t xml:space="preserve"> </w:t>
      </w:r>
      <w:r w:rsidRPr="00E704C4">
        <w:rPr>
          <w:rFonts w:ascii="Tahoma" w:hAnsi="Tahoma" w:cs="Tahoma"/>
          <w:b w:val="0"/>
        </w:rPr>
        <w:t>and</w:t>
      </w:r>
      <w:r w:rsidRPr="00395183">
        <w:rPr>
          <w:rFonts w:ascii="Tahoma" w:hAnsi="Tahoma" w:cs="Tahoma"/>
          <w:b w:val="0"/>
        </w:rPr>
        <w:t xml:space="preserve"> they were not willing to give up their aspirations easily.  </w:t>
      </w:r>
    </w:p>
    <w:p w:rsidR="003236AB" w:rsidRPr="00E704C4" w:rsidRDefault="007E07D9" w:rsidP="003236AB">
      <w:pPr>
        <w:ind w:firstLine="720"/>
        <w:rPr>
          <w:rFonts w:ascii="Tahoma" w:hAnsi="Tahoma" w:cs="Tahoma"/>
          <w:b w:val="0"/>
        </w:rPr>
      </w:pPr>
      <w:r w:rsidRPr="0064295A">
        <w:rPr>
          <w:rFonts w:ascii="Tahoma" w:hAnsi="Tahoma" w:cs="Tahoma"/>
          <w:b w:val="0"/>
        </w:rPr>
        <w:t>Many</w:t>
      </w:r>
      <w:r w:rsidR="002B0729" w:rsidRPr="0064295A">
        <w:rPr>
          <w:rFonts w:ascii="Tahoma" w:hAnsi="Tahoma" w:cs="Tahoma"/>
          <w:b w:val="0"/>
        </w:rPr>
        <w:t xml:space="preserve"> o</w:t>
      </w:r>
      <w:r w:rsidR="00FE31C6" w:rsidRPr="0064295A">
        <w:rPr>
          <w:rFonts w:ascii="Tahoma" w:hAnsi="Tahoma" w:cs="Tahoma"/>
          <w:b w:val="0"/>
        </w:rPr>
        <w:t xml:space="preserve">ther accounts provide further evidence of respondents </w:t>
      </w:r>
      <w:r w:rsidR="006E29C1" w:rsidRPr="0064295A">
        <w:rPr>
          <w:rFonts w:ascii="Tahoma" w:hAnsi="Tahoma" w:cs="Tahoma"/>
          <w:b w:val="0"/>
        </w:rPr>
        <w:t xml:space="preserve">putting their fears aside and tackling the challenges </w:t>
      </w:r>
      <w:r w:rsidR="003236AB" w:rsidRPr="0064295A">
        <w:rPr>
          <w:rFonts w:ascii="Tahoma" w:hAnsi="Tahoma" w:cs="Tahoma"/>
          <w:b w:val="0"/>
        </w:rPr>
        <w:t>associated with</w:t>
      </w:r>
      <w:r w:rsidR="006E29C1" w:rsidRPr="0064295A">
        <w:rPr>
          <w:rFonts w:ascii="Tahoma" w:hAnsi="Tahoma" w:cs="Tahoma"/>
          <w:b w:val="0"/>
        </w:rPr>
        <w:t xml:space="preserve"> adventure activity participation.  </w:t>
      </w:r>
      <w:r w:rsidR="0083437E" w:rsidRPr="0064295A">
        <w:rPr>
          <w:rFonts w:ascii="Tahoma" w:hAnsi="Tahoma" w:cs="Tahoma"/>
          <w:b w:val="0"/>
        </w:rPr>
        <w:t>They</w:t>
      </w:r>
      <w:r w:rsidR="00FE31C6" w:rsidRPr="0064295A">
        <w:rPr>
          <w:rFonts w:ascii="Tahoma" w:hAnsi="Tahoma" w:cs="Tahoma"/>
          <w:b w:val="0"/>
        </w:rPr>
        <w:t xml:space="preserve"> </w:t>
      </w:r>
      <w:r w:rsidR="00FE31C6" w:rsidRPr="00395183">
        <w:rPr>
          <w:rFonts w:ascii="Tahoma" w:hAnsi="Tahoma" w:cs="Tahoma"/>
          <w:b w:val="0"/>
        </w:rPr>
        <w:t>talked about</w:t>
      </w:r>
      <w:r w:rsidR="00087A94" w:rsidRPr="00395183">
        <w:rPr>
          <w:rFonts w:ascii="Tahoma" w:hAnsi="Tahoma" w:cs="Tahoma"/>
          <w:b w:val="0"/>
        </w:rPr>
        <w:t xml:space="preserve"> </w:t>
      </w:r>
      <w:r w:rsidR="00FE31C6" w:rsidRPr="00395183">
        <w:rPr>
          <w:rFonts w:ascii="Tahoma" w:hAnsi="Tahoma" w:cs="Tahoma"/>
          <w:b w:val="0"/>
        </w:rPr>
        <w:t xml:space="preserve">pushing themselves beyond their "comfort zone" and </w:t>
      </w:r>
      <w:r w:rsidR="004935A7" w:rsidRPr="00E704C4">
        <w:rPr>
          <w:rFonts w:ascii="Tahoma" w:hAnsi="Tahoma" w:cs="Tahoma"/>
          <w:b w:val="0"/>
        </w:rPr>
        <w:t xml:space="preserve">about </w:t>
      </w:r>
      <w:r w:rsidR="00FE31C6" w:rsidRPr="00E704C4">
        <w:rPr>
          <w:rFonts w:ascii="Tahoma" w:hAnsi="Tahoma" w:cs="Tahoma"/>
          <w:b w:val="0"/>
        </w:rPr>
        <w:t xml:space="preserve">the benefits </w:t>
      </w:r>
      <w:r w:rsidR="006E29C1" w:rsidRPr="00E704C4">
        <w:rPr>
          <w:rFonts w:ascii="Tahoma" w:hAnsi="Tahoma" w:cs="Tahoma"/>
          <w:b w:val="0"/>
        </w:rPr>
        <w:t>gained by doing this</w:t>
      </w:r>
      <w:r w:rsidR="004935A7" w:rsidRPr="00E704C4">
        <w:rPr>
          <w:rFonts w:ascii="Tahoma" w:hAnsi="Tahoma" w:cs="Tahoma"/>
          <w:b w:val="0"/>
        </w:rPr>
        <w:t xml:space="preserve">: </w:t>
      </w:r>
    </w:p>
    <w:p w:rsidR="00090A0E" w:rsidRPr="00395183" w:rsidRDefault="00FE31C6" w:rsidP="00090A0E">
      <w:pPr>
        <w:ind w:firstLine="720"/>
        <w:rPr>
          <w:rFonts w:ascii="Tahoma" w:hAnsi="Tahoma" w:cs="Tahoma"/>
          <w:b w:val="0"/>
        </w:rPr>
      </w:pPr>
      <w:r w:rsidRPr="00395183">
        <w:rPr>
          <w:rFonts w:ascii="Tahoma" w:hAnsi="Tahoma" w:cs="Tahoma"/>
          <w:b w:val="0"/>
        </w:rPr>
        <w:t>'</w:t>
      </w:r>
      <w:r w:rsidR="003236AB" w:rsidRPr="00395183">
        <w:rPr>
          <w:rFonts w:ascii="Tahoma" w:hAnsi="Tahoma" w:cs="Tahoma"/>
          <w:b w:val="0"/>
        </w:rPr>
        <w:t>I</w:t>
      </w:r>
      <w:r w:rsidRPr="00395183">
        <w:rPr>
          <w:rFonts w:ascii="Tahoma" w:hAnsi="Tahoma" w:cs="Tahoma"/>
          <w:b w:val="0"/>
        </w:rPr>
        <w:t xml:space="preserve">t was a challenge on the ridge climb as there were often sheer drops on </w:t>
      </w:r>
      <w:r w:rsidR="003236AB" w:rsidRPr="00395183">
        <w:rPr>
          <w:rFonts w:ascii="Tahoma" w:hAnsi="Tahoma" w:cs="Tahoma"/>
          <w:b w:val="0"/>
        </w:rPr>
        <w:tab/>
      </w:r>
      <w:r w:rsidRPr="00395183">
        <w:rPr>
          <w:rFonts w:ascii="Tahoma" w:hAnsi="Tahoma" w:cs="Tahoma"/>
          <w:b w:val="0"/>
        </w:rPr>
        <w:t xml:space="preserve">either side and I have a fear of heights!  Part of the challenge was to see if I </w:t>
      </w:r>
      <w:r w:rsidR="003236AB" w:rsidRPr="00395183">
        <w:rPr>
          <w:rFonts w:ascii="Tahoma" w:hAnsi="Tahoma" w:cs="Tahoma"/>
          <w:b w:val="0"/>
        </w:rPr>
        <w:tab/>
      </w:r>
      <w:r w:rsidRPr="00395183">
        <w:rPr>
          <w:rFonts w:ascii="Tahoma" w:hAnsi="Tahoma" w:cs="Tahoma"/>
          <w:b w:val="0"/>
        </w:rPr>
        <w:t xml:space="preserve">could just deal with it.  I had to push myself mentally to do things out of my </w:t>
      </w:r>
      <w:r w:rsidR="003236AB" w:rsidRPr="00395183">
        <w:rPr>
          <w:rFonts w:ascii="Tahoma" w:hAnsi="Tahoma" w:cs="Tahoma"/>
          <w:b w:val="0"/>
        </w:rPr>
        <w:tab/>
      </w:r>
      <w:r w:rsidRPr="00395183">
        <w:rPr>
          <w:rFonts w:ascii="Tahoma" w:hAnsi="Tahoma" w:cs="Tahoma"/>
          <w:b w:val="0"/>
        </w:rPr>
        <w:t xml:space="preserve">comfort zone, but I did it and I felt on a real high afterwards.'  </w:t>
      </w:r>
    </w:p>
    <w:p w:rsidR="007220D8" w:rsidRPr="00395183" w:rsidRDefault="0083437E" w:rsidP="007220D8">
      <w:pPr>
        <w:rPr>
          <w:rFonts w:ascii="Tahoma" w:hAnsi="Tahoma" w:cs="Tahoma"/>
          <w:b w:val="0"/>
        </w:rPr>
      </w:pPr>
      <w:r w:rsidRPr="0064295A">
        <w:rPr>
          <w:rFonts w:ascii="Tahoma" w:hAnsi="Tahoma" w:cs="Tahoma"/>
          <w:b w:val="0"/>
        </w:rPr>
        <w:t>A number of</w:t>
      </w:r>
      <w:r w:rsidR="00BC2A59">
        <w:rPr>
          <w:rFonts w:ascii="Tahoma" w:hAnsi="Tahoma" w:cs="Tahoma"/>
          <w:b w:val="0"/>
        </w:rPr>
        <w:t xml:space="preserve"> respondents</w:t>
      </w:r>
      <w:r w:rsidR="00FE31C6" w:rsidRPr="00395183">
        <w:rPr>
          <w:rFonts w:ascii="Tahoma" w:hAnsi="Tahoma" w:cs="Tahoma"/>
          <w:b w:val="0"/>
        </w:rPr>
        <w:t xml:space="preserve"> expressed concern about being outside their comfort zone, yet when faced with situations which took them beyond their limits, they rose to the </w:t>
      </w:r>
      <w:r w:rsidR="00FE31C6" w:rsidRPr="00395183">
        <w:rPr>
          <w:rFonts w:ascii="Tahoma" w:hAnsi="Tahoma" w:cs="Tahoma"/>
          <w:b w:val="0"/>
        </w:rPr>
        <w:lastRenderedPageBreak/>
        <w:t>challenge.</w:t>
      </w:r>
      <w:r w:rsidR="00011D81" w:rsidRPr="00395183">
        <w:rPr>
          <w:rFonts w:ascii="Tahoma" w:hAnsi="Tahoma" w:cs="Tahoma"/>
          <w:b w:val="0"/>
        </w:rPr>
        <w:t xml:space="preserve">  </w:t>
      </w:r>
      <w:r w:rsidR="00FE31C6" w:rsidRPr="00395183">
        <w:rPr>
          <w:rFonts w:ascii="Tahoma" w:hAnsi="Tahoma" w:cs="Tahoma"/>
          <w:b w:val="0"/>
        </w:rPr>
        <w:t xml:space="preserve">For instance, one respondent noted that 'there's only been a couple of times when it's been outside my comfort </w:t>
      </w:r>
      <w:r w:rsidR="00FE31C6" w:rsidRPr="00E704C4">
        <w:rPr>
          <w:rFonts w:ascii="Tahoma" w:hAnsi="Tahoma" w:cs="Tahoma"/>
          <w:b w:val="0"/>
        </w:rPr>
        <w:t>zone</w:t>
      </w:r>
      <w:r w:rsidR="004935A7" w:rsidRPr="00E704C4">
        <w:rPr>
          <w:rFonts w:ascii="Tahoma" w:hAnsi="Tahoma" w:cs="Tahoma"/>
          <w:b w:val="0"/>
        </w:rPr>
        <w:t>,</w:t>
      </w:r>
      <w:r w:rsidR="00FE31C6" w:rsidRPr="00E704C4">
        <w:rPr>
          <w:rFonts w:ascii="Tahoma" w:hAnsi="Tahoma" w:cs="Tahoma"/>
          <w:b w:val="0"/>
        </w:rPr>
        <w:t xml:space="preserve"> and</w:t>
      </w:r>
      <w:r w:rsidR="00FE31C6" w:rsidRPr="00395183">
        <w:rPr>
          <w:rFonts w:ascii="Tahoma" w:hAnsi="Tahoma" w:cs="Tahoma"/>
          <w:b w:val="0"/>
        </w:rPr>
        <w:t xml:space="preserve"> then I think "well, it isn't that much further out" and I get on and do it.'</w:t>
      </w:r>
      <w:r w:rsidR="00EA21E8" w:rsidRPr="00395183">
        <w:rPr>
          <w:rFonts w:ascii="Tahoma" w:hAnsi="Tahoma" w:cs="Tahoma"/>
          <w:b w:val="0"/>
        </w:rPr>
        <w:t xml:space="preserve">  </w:t>
      </w:r>
      <w:r w:rsidR="00FE31C6" w:rsidRPr="00395183">
        <w:rPr>
          <w:rFonts w:ascii="Tahoma" w:hAnsi="Tahoma" w:cs="Tahoma"/>
          <w:b w:val="0"/>
        </w:rPr>
        <w:t xml:space="preserve">Such descriptions intimate that these respondents enjoyed the opportunity to experience the 'thrill and excitement' associated with commodified adventure participation, </w:t>
      </w:r>
      <w:r w:rsidR="00FE31C6" w:rsidRPr="00E704C4">
        <w:rPr>
          <w:rFonts w:ascii="Tahoma" w:hAnsi="Tahoma" w:cs="Tahoma"/>
          <w:b w:val="0"/>
        </w:rPr>
        <w:t xml:space="preserve">and </w:t>
      </w:r>
      <w:r w:rsidR="004935A7" w:rsidRPr="00E704C4">
        <w:rPr>
          <w:rFonts w:ascii="Tahoma" w:hAnsi="Tahoma" w:cs="Tahoma"/>
          <w:b w:val="0"/>
        </w:rPr>
        <w:t>to</w:t>
      </w:r>
      <w:r w:rsidR="004935A7">
        <w:rPr>
          <w:rFonts w:ascii="Tahoma" w:hAnsi="Tahoma" w:cs="Tahoma"/>
          <w:b w:val="0"/>
        </w:rPr>
        <w:t xml:space="preserve"> </w:t>
      </w:r>
      <w:r w:rsidR="00FE31C6" w:rsidRPr="00395183">
        <w:rPr>
          <w:rFonts w:ascii="Tahoma" w:hAnsi="Tahoma" w:cs="Tahoma"/>
          <w:b w:val="0"/>
        </w:rPr>
        <w:t>'</w:t>
      </w:r>
      <w:r w:rsidR="00FE31C6" w:rsidRPr="00395183">
        <w:rPr>
          <w:rFonts w:ascii="Tahoma" w:hAnsi="Tahoma" w:cs="Tahoma"/>
          <w:b w:val="0"/>
          <w:i/>
          <w:iCs/>
        </w:rPr>
        <w:t xml:space="preserve">play with </w:t>
      </w:r>
      <w:r w:rsidR="00FE31C6" w:rsidRPr="00395183">
        <w:rPr>
          <w:rFonts w:ascii="Tahoma" w:hAnsi="Tahoma" w:cs="Tahoma"/>
          <w:b w:val="0"/>
        </w:rPr>
        <w:t>their fears' (Cater, 2006, p.321).</w:t>
      </w:r>
      <w:r w:rsidR="007220D8" w:rsidRPr="00395183">
        <w:rPr>
          <w:rFonts w:ascii="Tahoma" w:hAnsi="Tahoma" w:cs="Tahoma"/>
          <w:b w:val="0"/>
        </w:rPr>
        <w:t xml:space="preserve">  </w:t>
      </w:r>
      <w:r w:rsidR="00FE31C6" w:rsidRPr="00395183">
        <w:rPr>
          <w:rFonts w:ascii="Tahoma" w:hAnsi="Tahoma" w:cs="Tahoma"/>
          <w:b w:val="0"/>
        </w:rPr>
        <w:t xml:space="preserve">They pushed themselves, safe in the knowledge that the guide had assessed their ability, assumed responsibility for their actions, and considered them sufficiently competent to cope with the mountaineering activities that they were doing.  </w:t>
      </w:r>
    </w:p>
    <w:p w:rsidR="00FE31C6" w:rsidRPr="00395183" w:rsidRDefault="00A41038" w:rsidP="00646E6C">
      <w:pPr>
        <w:ind w:firstLine="720"/>
        <w:rPr>
          <w:rFonts w:ascii="Tahoma" w:hAnsi="Tahoma" w:cs="Tahoma"/>
          <w:b w:val="0"/>
        </w:rPr>
      </w:pPr>
      <w:r w:rsidRPr="0064295A">
        <w:rPr>
          <w:rFonts w:ascii="Tahoma" w:hAnsi="Tahoma" w:cs="Tahoma"/>
          <w:b w:val="0"/>
          <w:bCs/>
        </w:rPr>
        <w:t>Several of the</w:t>
      </w:r>
      <w:r w:rsidR="004935A7" w:rsidRPr="0064295A">
        <w:rPr>
          <w:rFonts w:ascii="Tahoma" w:hAnsi="Tahoma" w:cs="Tahoma"/>
          <w:b w:val="0"/>
          <w:bCs/>
        </w:rPr>
        <w:t xml:space="preserve"> r</w:t>
      </w:r>
      <w:r w:rsidR="00FE31C6" w:rsidRPr="0064295A">
        <w:rPr>
          <w:rFonts w:ascii="Tahoma" w:hAnsi="Tahoma" w:cs="Tahoma"/>
          <w:b w:val="0"/>
          <w:bCs/>
        </w:rPr>
        <w:t xml:space="preserve">espondents </w:t>
      </w:r>
      <w:r w:rsidR="00EA19AB" w:rsidRPr="0064295A">
        <w:rPr>
          <w:rFonts w:ascii="Tahoma" w:hAnsi="Tahoma" w:cs="Tahoma"/>
          <w:b w:val="0"/>
          <w:bCs/>
        </w:rPr>
        <w:t>seemingly</w:t>
      </w:r>
      <w:r w:rsidR="00FE31C6" w:rsidRPr="0064295A">
        <w:rPr>
          <w:rFonts w:ascii="Tahoma" w:hAnsi="Tahoma" w:cs="Tahoma"/>
          <w:b w:val="0"/>
          <w:bCs/>
        </w:rPr>
        <w:t xml:space="preserve"> encounter</w:t>
      </w:r>
      <w:r w:rsidR="00EA19AB" w:rsidRPr="0064295A">
        <w:rPr>
          <w:rFonts w:ascii="Tahoma" w:hAnsi="Tahoma" w:cs="Tahoma"/>
          <w:b w:val="0"/>
          <w:bCs/>
        </w:rPr>
        <w:t>ed</w:t>
      </w:r>
      <w:r w:rsidR="00FE31C6" w:rsidRPr="0064295A">
        <w:rPr>
          <w:rFonts w:ascii="Tahoma" w:hAnsi="Tahoma" w:cs="Tahoma"/>
          <w:b w:val="0"/>
          <w:bCs/>
        </w:rPr>
        <w:t xml:space="preserve"> flow or flow-like feelings </w:t>
      </w:r>
      <w:r w:rsidR="00C94604" w:rsidRPr="0064295A">
        <w:rPr>
          <w:rFonts w:ascii="Tahoma" w:hAnsi="Tahoma" w:cs="Tahoma"/>
          <w:b w:val="0"/>
          <w:bCs/>
        </w:rPr>
        <w:t xml:space="preserve">during </w:t>
      </w:r>
      <w:r w:rsidR="004935A7" w:rsidRPr="0064295A">
        <w:rPr>
          <w:rFonts w:ascii="Tahoma" w:hAnsi="Tahoma" w:cs="Tahoma"/>
          <w:b w:val="0"/>
          <w:bCs/>
        </w:rPr>
        <w:t xml:space="preserve">their </w:t>
      </w:r>
      <w:r w:rsidR="00C94604" w:rsidRPr="0064295A">
        <w:rPr>
          <w:rFonts w:ascii="Tahoma" w:hAnsi="Tahoma" w:cs="Tahoma"/>
          <w:b w:val="0"/>
          <w:bCs/>
        </w:rPr>
        <w:t xml:space="preserve">mountaineering activity participation, </w:t>
      </w:r>
      <w:r w:rsidR="00B31D30" w:rsidRPr="0064295A">
        <w:rPr>
          <w:rFonts w:ascii="Tahoma" w:hAnsi="Tahoma" w:cs="Tahoma"/>
          <w:b w:val="0"/>
          <w:bCs/>
        </w:rPr>
        <w:t xml:space="preserve">although </w:t>
      </w:r>
      <w:r w:rsidR="00FE31C6" w:rsidRPr="0064295A">
        <w:rPr>
          <w:rFonts w:ascii="Tahoma" w:hAnsi="Tahoma" w:cs="Tahoma"/>
          <w:b w:val="0"/>
          <w:bCs/>
        </w:rPr>
        <w:t>often these were described as fleeting moments of pleasure.</w:t>
      </w:r>
      <w:r w:rsidR="00B31D30" w:rsidRPr="0064295A">
        <w:rPr>
          <w:rFonts w:ascii="Tahoma" w:hAnsi="Tahoma" w:cs="Tahoma"/>
          <w:b w:val="0"/>
          <w:bCs/>
        </w:rPr>
        <w:t xml:space="preserve">  </w:t>
      </w:r>
      <w:r w:rsidR="00646E6C" w:rsidRPr="0064295A">
        <w:rPr>
          <w:rFonts w:ascii="Tahoma" w:hAnsi="Tahoma" w:cs="Tahoma"/>
          <w:b w:val="0"/>
          <w:bCs/>
        </w:rPr>
        <w:t>Yet</w:t>
      </w:r>
      <w:r w:rsidR="00FE31C6" w:rsidRPr="0064295A">
        <w:rPr>
          <w:rFonts w:ascii="Tahoma" w:hAnsi="Tahoma" w:cs="Tahoma"/>
          <w:b w:val="0"/>
          <w:bCs/>
        </w:rPr>
        <w:t xml:space="preserve">, it is suggested that these short euphoric moments were remembered for </w:t>
      </w:r>
      <w:r w:rsidR="00C11171" w:rsidRPr="0064295A">
        <w:rPr>
          <w:rFonts w:ascii="Tahoma" w:hAnsi="Tahoma" w:cs="Tahoma"/>
          <w:b w:val="0"/>
          <w:bCs/>
        </w:rPr>
        <w:t>some</w:t>
      </w:r>
      <w:r w:rsidR="00FE31C6" w:rsidRPr="0064295A">
        <w:rPr>
          <w:rFonts w:ascii="Tahoma" w:hAnsi="Tahoma" w:cs="Tahoma"/>
          <w:b w:val="0"/>
          <w:bCs/>
        </w:rPr>
        <w:t xml:space="preserve"> time after, as flow is ‘a sense of exhilaration, a deep sense of enjoyment that is long cherished and that becomes a landmark in memory for what life should be like’ (</w:t>
      </w:r>
      <w:proofErr w:type="spellStart"/>
      <w:r w:rsidR="00FE31C6" w:rsidRPr="0064295A">
        <w:rPr>
          <w:rFonts w:ascii="Tahoma" w:hAnsi="Tahoma" w:cs="Tahoma"/>
          <w:b w:val="0"/>
          <w:bCs/>
        </w:rPr>
        <w:t>Csikszentmihalyi</w:t>
      </w:r>
      <w:proofErr w:type="spellEnd"/>
      <w:r w:rsidR="00FE31C6" w:rsidRPr="0064295A">
        <w:rPr>
          <w:rFonts w:ascii="Tahoma" w:hAnsi="Tahoma" w:cs="Tahoma"/>
          <w:b w:val="0"/>
          <w:bCs/>
        </w:rPr>
        <w:t>, 1992, p.3).</w:t>
      </w:r>
      <w:r w:rsidR="009C0DFF" w:rsidRPr="0064295A">
        <w:rPr>
          <w:rFonts w:ascii="Tahoma" w:hAnsi="Tahoma" w:cs="Tahoma"/>
          <w:b w:val="0"/>
          <w:bCs/>
        </w:rPr>
        <w:t xml:space="preserve">  </w:t>
      </w:r>
      <w:r w:rsidR="00350348">
        <w:rPr>
          <w:rFonts w:ascii="Tahoma" w:hAnsi="Tahoma" w:cs="Tahoma"/>
          <w:b w:val="0"/>
          <w:bCs/>
        </w:rPr>
        <w:t>A</w:t>
      </w:r>
      <w:r w:rsidRPr="0064295A">
        <w:rPr>
          <w:rFonts w:ascii="Tahoma" w:hAnsi="Tahoma" w:cs="Tahoma"/>
          <w:b w:val="0"/>
          <w:bCs/>
        </w:rPr>
        <w:t xml:space="preserve"> majority of</w:t>
      </w:r>
      <w:r w:rsidR="009C0DFF" w:rsidRPr="00395183">
        <w:rPr>
          <w:rFonts w:ascii="Tahoma" w:hAnsi="Tahoma" w:cs="Tahoma"/>
          <w:b w:val="0"/>
          <w:bCs/>
        </w:rPr>
        <w:t xml:space="preserve"> respondents seemed</w:t>
      </w:r>
      <w:r w:rsidR="00FE31C6" w:rsidRPr="00395183">
        <w:rPr>
          <w:rFonts w:ascii="Tahoma" w:hAnsi="Tahoma" w:cs="Tahoma"/>
          <w:b w:val="0"/>
          <w:bCs/>
        </w:rPr>
        <w:t xml:space="preserve"> to </w:t>
      </w:r>
      <w:r w:rsidR="00FE31C6" w:rsidRPr="00E704C4">
        <w:rPr>
          <w:rFonts w:ascii="Tahoma" w:hAnsi="Tahoma" w:cs="Tahoma"/>
          <w:b w:val="0"/>
          <w:bCs/>
        </w:rPr>
        <w:t>appreciate</w:t>
      </w:r>
      <w:r w:rsidR="00C11171" w:rsidRPr="00E704C4">
        <w:rPr>
          <w:rFonts w:ascii="Tahoma" w:hAnsi="Tahoma" w:cs="Tahoma"/>
          <w:b w:val="0"/>
          <w:bCs/>
        </w:rPr>
        <w:t xml:space="preserve"> </w:t>
      </w:r>
      <w:r w:rsidR="00FE31C6" w:rsidRPr="00E704C4">
        <w:rPr>
          <w:rFonts w:ascii="Tahoma" w:hAnsi="Tahoma" w:cs="Tahoma"/>
          <w:b w:val="0"/>
          <w:bCs/>
        </w:rPr>
        <w:t xml:space="preserve">their mountaineering achievements </w:t>
      </w:r>
      <w:r w:rsidR="007D4322" w:rsidRPr="00E704C4">
        <w:rPr>
          <w:rFonts w:ascii="Tahoma" w:hAnsi="Tahoma" w:cs="Tahoma"/>
          <w:b w:val="0"/>
          <w:bCs/>
        </w:rPr>
        <w:t>more</w:t>
      </w:r>
      <w:r w:rsidR="007D4322">
        <w:rPr>
          <w:rFonts w:ascii="Tahoma" w:hAnsi="Tahoma" w:cs="Tahoma"/>
          <w:b w:val="0"/>
          <w:bCs/>
        </w:rPr>
        <w:t xml:space="preserve"> </w:t>
      </w:r>
      <w:r w:rsidR="00EA5B09" w:rsidRPr="00395183">
        <w:rPr>
          <w:rFonts w:ascii="Tahoma" w:hAnsi="Tahoma" w:cs="Tahoma"/>
          <w:b w:val="0"/>
          <w:bCs/>
        </w:rPr>
        <w:t>post-completion</w:t>
      </w:r>
      <w:r w:rsidR="00B93508" w:rsidRPr="00395183">
        <w:rPr>
          <w:rFonts w:ascii="Tahoma" w:hAnsi="Tahoma" w:cs="Tahoma"/>
          <w:b w:val="0"/>
          <w:bCs/>
        </w:rPr>
        <w:t xml:space="preserve"> </w:t>
      </w:r>
      <w:r w:rsidR="00FE31C6" w:rsidRPr="00395183">
        <w:rPr>
          <w:rFonts w:ascii="Tahoma" w:hAnsi="Tahoma" w:cs="Tahoma"/>
          <w:b w:val="0"/>
          <w:bCs/>
        </w:rPr>
        <w:t>and after a period of reflection.</w:t>
      </w:r>
      <w:r w:rsidR="00800D6E" w:rsidRPr="00395183">
        <w:rPr>
          <w:rFonts w:ascii="Tahoma" w:hAnsi="Tahoma" w:cs="Tahoma"/>
          <w:b w:val="0"/>
          <w:bCs/>
        </w:rPr>
        <w:t xml:space="preserve">  Th</w:t>
      </w:r>
      <w:r w:rsidR="006C5383" w:rsidRPr="00395183">
        <w:rPr>
          <w:rFonts w:ascii="Tahoma" w:hAnsi="Tahoma" w:cs="Tahoma"/>
          <w:b w:val="0"/>
          <w:bCs/>
        </w:rPr>
        <w:t>e</w:t>
      </w:r>
      <w:r w:rsidR="00800D6E" w:rsidRPr="00395183">
        <w:rPr>
          <w:rFonts w:ascii="Tahoma" w:hAnsi="Tahoma" w:cs="Tahoma"/>
          <w:b w:val="0"/>
          <w:bCs/>
        </w:rPr>
        <w:t xml:space="preserve"> </w:t>
      </w:r>
      <w:r w:rsidR="007D4322" w:rsidRPr="00E704C4">
        <w:rPr>
          <w:rFonts w:ascii="Tahoma" w:hAnsi="Tahoma" w:cs="Tahoma"/>
          <w:b w:val="0"/>
          <w:bCs/>
        </w:rPr>
        <w:t xml:space="preserve">next </w:t>
      </w:r>
      <w:r w:rsidR="006C5383" w:rsidRPr="00E704C4">
        <w:rPr>
          <w:rFonts w:ascii="Tahoma" w:hAnsi="Tahoma" w:cs="Tahoma"/>
          <w:b w:val="0"/>
          <w:bCs/>
        </w:rPr>
        <w:t>description</w:t>
      </w:r>
      <w:r w:rsidR="000D73F8" w:rsidRPr="00E704C4">
        <w:rPr>
          <w:rFonts w:ascii="Tahoma" w:hAnsi="Tahoma" w:cs="Tahoma"/>
          <w:b w:val="0"/>
          <w:bCs/>
        </w:rPr>
        <w:t xml:space="preserve"> </w:t>
      </w:r>
      <w:r w:rsidR="007D4322" w:rsidRPr="00E704C4">
        <w:rPr>
          <w:rFonts w:ascii="Tahoma" w:hAnsi="Tahoma" w:cs="Tahoma"/>
          <w:b w:val="0"/>
          <w:bCs/>
        </w:rPr>
        <w:t>captures</w:t>
      </w:r>
      <w:r w:rsidR="006C5383" w:rsidRPr="00395183">
        <w:rPr>
          <w:rFonts w:ascii="Tahoma" w:hAnsi="Tahoma" w:cs="Tahoma"/>
          <w:b w:val="0"/>
          <w:bCs/>
        </w:rPr>
        <w:t xml:space="preserve"> the respondent's emotional turmoil during mountain climbing and the subsequent feelings of deep satisfaction </w:t>
      </w:r>
      <w:r w:rsidR="00895789" w:rsidRPr="00395183">
        <w:rPr>
          <w:rFonts w:ascii="Tahoma" w:hAnsi="Tahoma" w:cs="Tahoma"/>
          <w:b w:val="0"/>
          <w:bCs/>
        </w:rPr>
        <w:t>on finishing the climb.</w:t>
      </w:r>
    </w:p>
    <w:p w:rsidR="00FE31C6" w:rsidRPr="00395183" w:rsidRDefault="00FE31C6" w:rsidP="00184B30">
      <w:pPr>
        <w:ind w:left="720"/>
        <w:rPr>
          <w:rFonts w:ascii="Tahoma" w:hAnsi="Tahoma" w:cs="Tahoma"/>
          <w:b w:val="0"/>
        </w:rPr>
      </w:pPr>
      <w:r w:rsidRPr="00395183">
        <w:rPr>
          <w:rFonts w:ascii="Tahoma" w:hAnsi="Tahoma" w:cs="Tahoma"/>
          <w:b w:val="0"/>
        </w:rPr>
        <w:t>'I didn't enjoy reaching the summit; it was only the day after when I</w:t>
      </w:r>
      <w:r w:rsidR="00184B30">
        <w:rPr>
          <w:rFonts w:ascii="Tahoma" w:hAnsi="Tahoma" w:cs="Tahoma"/>
          <w:b w:val="0"/>
        </w:rPr>
        <w:t xml:space="preserve"> </w:t>
      </w:r>
      <w:r w:rsidRPr="00395183">
        <w:rPr>
          <w:rFonts w:ascii="Tahoma" w:hAnsi="Tahoma" w:cs="Tahoma"/>
          <w:b w:val="0"/>
        </w:rPr>
        <w:t>looked</w:t>
      </w:r>
      <w:r w:rsidR="00876B18" w:rsidRPr="00395183">
        <w:rPr>
          <w:rFonts w:ascii="Tahoma" w:hAnsi="Tahoma" w:cs="Tahoma"/>
          <w:b w:val="0"/>
        </w:rPr>
        <w:t xml:space="preserve"> </w:t>
      </w:r>
      <w:r w:rsidRPr="00395183">
        <w:rPr>
          <w:rFonts w:ascii="Tahoma" w:hAnsi="Tahoma" w:cs="Tahoma"/>
          <w:b w:val="0"/>
        </w:rPr>
        <w:t>back.  It was just a horrible slog and you're cold and trying to keep warm, and the way the altitude affects the brain, you don't seem to think properly.  Simple tasks like sorting out your gloves and drinking water become a huge task to just get your head around.  Once I reached the top, I felt great but I still had to get down.  It was only later that I felt a deep satisfaction</w:t>
      </w:r>
      <w:r w:rsidR="00063179" w:rsidRPr="00395183">
        <w:rPr>
          <w:rFonts w:ascii="Tahoma" w:hAnsi="Tahoma" w:cs="Tahoma"/>
          <w:b w:val="0"/>
        </w:rPr>
        <w:t xml:space="preserve"> </w:t>
      </w:r>
      <w:r w:rsidRPr="00395183">
        <w:rPr>
          <w:rFonts w:ascii="Tahoma" w:hAnsi="Tahoma" w:cs="Tahoma"/>
          <w:b w:val="0"/>
        </w:rPr>
        <w:t>which I find hard to achieve any other way.  It's a real sense that you've achieved something tangible.'</w:t>
      </w:r>
    </w:p>
    <w:p w:rsidR="000F23C3" w:rsidRPr="00395183" w:rsidRDefault="00FE31C6" w:rsidP="00FE31C6">
      <w:pPr>
        <w:rPr>
          <w:rFonts w:ascii="Tahoma" w:hAnsi="Tahoma" w:cs="Tahoma"/>
          <w:b w:val="0"/>
        </w:rPr>
      </w:pPr>
      <w:r w:rsidRPr="00395183">
        <w:rPr>
          <w:rFonts w:ascii="Tahoma" w:hAnsi="Tahoma" w:cs="Tahoma"/>
          <w:b w:val="0"/>
        </w:rPr>
        <w:tab/>
        <w:t xml:space="preserve">The above descriptions intimate that respondents </w:t>
      </w:r>
      <w:r w:rsidR="000F23C3" w:rsidRPr="00395183">
        <w:rPr>
          <w:rFonts w:ascii="Tahoma" w:hAnsi="Tahoma" w:cs="Tahoma"/>
          <w:b w:val="0"/>
        </w:rPr>
        <w:t xml:space="preserve">experienced states of deep contentment either during </w:t>
      </w:r>
      <w:r w:rsidR="007D4322" w:rsidRPr="00E704C4">
        <w:rPr>
          <w:rFonts w:ascii="Tahoma" w:hAnsi="Tahoma" w:cs="Tahoma"/>
          <w:b w:val="0"/>
        </w:rPr>
        <w:t>the</w:t>
      </w:r>
      <w:r w:rsidR="007D4322">
        <w:rPr>
          <w:rFonts w:ascii="Tahoma" w:hAnsi="Tahoma" w:cs="Tahoma"/>
          <w:b w:val="0"/>
        </w:rPr>
        <w:t xml:space="preserve"> </w:t>
      </w:r>
      <w:r w:rsidR="000F23C3" w:rsidRPr="00395183">
        <w:rPr>
          <w:rFonts w:ascii="Tahoma" w:hAnsi="Tahoma" w:cs="Tahoma"/>
          <w:b w:val="0"/>
        </w:rPr>
        <w:t xml:space="preserve">challenging mountaineering </w:t>
      </w:r>
      <w:r w:rsidR="000F23C3" w:rsidRPr="00E704C4">
        <w:rPr>
          <w:rFonts w:ascii="Tahoma" w:hAnsi="Tahoma" w:cs="Tahoma"/>
          <w:b w:val="0"/>
        </w:rPr>
        <w:t>activities</w:t>
      </w:r>
      <w:r w:rsidR="007D4322" w:rsidRPr="00E704C4">
        <w:rPr>
          <w:rFonts w:ascii="Tahoma" w:hAnsi="Tahoma" w:cs="Tahoma"/>
          <w:b w:val="0"/>
        </w:rPr>
        <w:t>,</w:t>
      </w:r>
      <w:r w:rsidR="000F23C3" w:rsidRPr="00E704C4">
        <w:rPr>
          <w:rFonts w:ascii="Tahoma" w:hAnsi="Tahoma" w:cs="Tahoma"/>
          <w:b w:val="0"/>
        </w:rPr>
        <w:t xml:space="preserve"> or post-completion after a </w:t>
      </w:r>
      <w:r w:rsidR="000F23C3" w:rsidRPr="00395183">
        <w:rPr>
          <w:rFonts w:ascii="Tahoma" w:hAnsi="Tahoma" w:cs="Tahoma"/>
          <w:b w:val="0"/>
        </w:rPr>
        <w:t>period of reflection.</w:t>
      </w:r>
      <w:r w:rsidR="00B17D14" w:rsidRPr="00395183">
        <w:rPr>
          <w:rFonts w:ascii="Tahoma" w:hAnsi="Tahoma" w:cs="Tahoma"/>
          <w:b w:val="0"/>
        </w:rPr>
        <w:t xml:space="preserve">  However, it is interesting to note that </w:t>
      </w:r>
      <w:r w:rsidR="00F67E77" w:rsidRPr="00350348">
        <w:rPr>
          <w:rFonts w:ascii="Tahoma" w:hAnsi="Tahoma" w:cs="Tahoma"/>
          <w:b w:val="0"/>
        </w:rPr>
        <w:t>a small number of</w:t>
      </w:r>
      <w:r w:rsidR="00B17D14" w:rsidRPr="00350348">
        <w:rPr>
          <w:rFonts w:ascii="Tahoma" w:hAnsi="Tahoma" w:cs="Tahoma"/>
          <w:b w:val="0"/>
        </w:rPr>
        <w:t xml:space="preserve"> </w:t>
      </w:r>
      <w:r w:rsidR="00B17D14" w:rsidRPr="00395183">
        <w:rPr>
          <w:rFonts w:ascii="Tahoma" w:hAnsi="Tahoma" w:cs="Tahoma"/>
          <w:b w:val="0"/>
        </w:rPr>
        <w:t xml:space="preserve">respondents expressed feelings of satisfaction while </w:t>
      </w:r>
      <w:r w:rsidR="007D4322" w:rsidRPr="00E704C4">
        <w:rPr>
          <w:rFonts w:ascii="Tahoma" w:hAnsi="Tahoma" w:cs="Tahoma"/>
          <w:b w:val="0"/>
        </w:rPr>
        <w:t>engaged</w:t>
      </w:r>
      <w:r w:rsidR="00B17D14" w:rsidRPr="00E704C4">
        <w:rPr>
          <w:rFonts w:ascii="Tahoma" w:hAnsi="Tahoma" w:cs="Tahoma"/>
          <w:b w:val="0"/>
        </w:rPr>
        <w:t xml:space="preserve"> in repetitive, less challenging activities</w:t>
      </w:r>
      <w:r w:rsidR="007D4322" w:rsidRPr="00E704C4">
        <w:rPr>
          <w:rFonts w:ascii="Tahoma" w:hAnsi="Tahoma" w:cs="Tahoma"/>
          <w:b w:val="0"/>
        </w:rPr>
        <w:t>,</w:t>
      </w:r>
      <w:r w:rsidR="00B17D14" w:rsidRPr="00E704C4">
        <w:rPr>
          <w:rFonts w:ascii="Tahoma" w:hAnsi="Tahoma" w:cs="Tahoma"/>
          <w:b w:val="0"/>
        </w:rPr>
        <w:t xml:space="preserve"> such as walking along a well-defined, snow free mountain path.  </w:t>
      </w:r>
      <w:r w:rsidR="00ED3747" w:rsidRPr="00E704C4">
        <w:rPr>
          <w:rFonts w:ascii="Tahoma" w:hAnsi="Tahoma" w:cs="Tahoma"/>
          <w:b w:val="0"/>
        </w:rPr>
        <w:t xml:space="preserve">The </w:t>
      </w:r>
      <w:r w:rsidR="007D4322" w:rsidRPr="00E704C4">
        <w:rPr>
          <w:rFonts w:ascii="Tahoma" w:hAnsi="Tahoma" w:cs="Tahoma"/>
          <w:b w:val="0"/>
        </w:rPr>
        <w:t xml:space="preserve">next </w:t>
      </w:r>
      <w:r w:rsidR="00ED3747" w:rsidRPr="00E704C4">
        <w:rPr>
          <w:rFonts w:ascii="Tahoma" w:hAnsi="Tahoma" w:cs="Tahoma"/>
          <w:b w:val="0"/>
        </w:rPr>
        <w:t xml:space="preserve">description highlights this point.  </w:t>
      </w:r>
      <w:r w:rsidR="00B17D14" w:rsidRPr="00395183">
        <w:rPr>
          <w:rFonts w:ascii="Tahoma" w:hAnsi="Tahoma" w:cs="Tahoma"/>
          <w:b w:val="0"/>
        </w:rPr>
        <w:t xml:space="preserve">   </w:t>
      </w:r>
      <w:r w:rsidR="000F23C3" w:rsidRPr="00395183">
        <w:rPr>
          <w:rFonts w:ascii="Tahoma" w:hAnsi="Tahoma" w:cs="Tahoma"/>
          <w:b w:val="0"/>
        </w:rPr>
        <w:t xml:space="preserve">  </w:t>
      </w:r>
    </w:p>
    <w:p w:rsidR="00ED3747" w:rsidRPr="00395183" w:rsidRDefault="00ED3747" w:rsidP="00ED3747">
      <w:pPr>
        <w:ind w:left="720"/>
        <w:rPr>
          <w:rFonts w:ascii="Tahoma" w:hAnsi="Tahoma" w:cs="Tahoma"/>
        </w:rPr>
      </w:pPr>
      <w:r w:rsidRPr="00395183">
        <w:rPr>
          <w:rFonts w:ascii="Tahoma" w:hAnsi="Tahoma" w:cs="Tahoma"/>
          <w:b w:val="0"/>
        </w:rPr>
        <w:t xml:space="preserve">‘On Gran </w:t>
      </w:r>
      <w:proofErr w:type="spellStart"/>
      <w:r w:rsidRPr="00395183">
        <w:rPr>
          <w:rFonts w:ascii="Tahoma" w:hAnsi="Tahoma" w:cs="Tahoma"/>
          <w:b w:val="0"/>
        </w:rPr>
        <w:t>Paradiso</w:t>
      </w:r>
      <w:proofErr w:type="spellEnd"/>
      <w:r w:rsidRPr="00395183">
        <w:rPr>
          <w:rFonts w:ascii="Tahoma" w:hAnsi="Tahoma" w:cs="Tahoma"/>
          <w:b w:val="0"/>
        </w:rPr>
        <w:t xml:space="preserve"> there were long spells of uphill plodding </w:t>
      </w:r>
      <w:r w:rsidRPr="00E704C4">
        <w:rPr>
          <w:rFonts w:ascii="Tahoma" w:hAnsi="Tahoma" w:cs="Tahoma"/>
          <w:b w:val="0"/>
        </w:rPr>
        <w:t>and</w:t>
      </w:r>
      <w:r w:rsidR="007D4322" w:rsidRPr="00E704C4">
        <w:rPr>
          <w:rFonts w:ascii="Tahoma" w:hAnsi="Tahoma" w:cs="Tahoma"/>
          <w:b w:val="0"/>
        </w:rPr>
        <w:t>,</w:t>
      </w:r>
      <w:r w:rsidRPr="00E704C4">
        <w:rPr>
          <w:rFonts w:ascii="Tahoma" w:hAnsi="Tahoma" w:cs="Tahoma"/>
          <w:b w:val="0"/>
        </w:rPr>
        <w:t xml:space="preserve"> although</w:t>
      </w:r>
      <w:r w:rsidRPr="00395183">
        <w:rPr>
          <w:rFonts w:ascii="Tahoma" w:hAnsi="Tahoma" w:cs="Tahoma"/>
          <w:b w:val="0"/>
        </w:rPr>
        <w:t xml:space="preserve"> it was quite tiring, I felt really nice and happy because I was thinking about my family and things.  I got this real feeling of “I couldn’t be happier”.  That’s the addiction of mountaineering and that’s why I come back every year.’ </w:t>
      </w:r>
    </w:p>
    <w:p w:rsidR="005B3103" w:rsidRDefault="002D3B00" w:rsidP="000F7113">
      <w:pPr>
        <w:rPr>
          <w:rFonts w:ascii="Tahoma" w:hAnsi="Tahoma" w:cs="Tahoma"/>
          <w:b w:val="0"/>
        </w:rPr>
      </w:pPr>
      <w:r w:rsidRPr="00395183">
        <w:rPr>
          <w:rFonts w:ascii="Tahoma" w:hAnsi="Tahoma" w:cs="Tahoma"/>
          <w:b w:val="0"/>
        </w:rPr>
        <w:t>By their very nature, outdoor adventures involve</w:t>
      </w:r>
      <w:r w:rsidR="005B11CD" w:rsidRPr="00395183">
        <w:rPr>
          <w:rFonts w:ascii="Tahoma" w:hAnsi="Tahoma" w:cs="Tahoma"/>
          <w:b w:val="0"/>
        </w:rPr>
        <w:t xml:space="preserve"> routine and sometimes tedious</w:t>
      </w:r>
      <w:r w:rsidRPr="00395183">
        <w:rPr>
          <w:rFonts w:ascii="Tahoma" w:hAnsi="Tahoma" w:cs="Tahoma"/>
          <w:b w:val="0"/>
        </w:rPr>
        <w:t xml:space="preserve"> activities</w:t>
      </w:r>
      <w:r w:rsidR="005B11CD" w:rsidRPr="00395183">
        <w:rPr>
          <w:rFonts w:ascii="Tahoma" w:hAnsi="Tahoma" w:cs="Tahoma"/>
          <w:b w:val="0"/>
        </w:rPr>
        <w:t xml:space="preserve"> interspersed with moments of exciting adrenalin-fuelled action.  </w:t>
      </w:r>
      <w:r w:rsidR="00CF76DE" w:rsidRPr="00395183">
        <w:rPr>
          <w:rFonts w:ascii="Tahoma" w:hAnsi="Tahoma" w:cs="Tahoma"/>
          <w:b w:val="0"/>
        </w:rPr>
        <w:t xml:space="preserve">Although adventure </w:t>
      </w:r>
      <w:r w:rsidR="000F7113" w:rsidRPr="00395183">
        <w:rPr>
          <w:rFonts w:ascii="Tahoma" w:hAnsi="Tahoma" w:cs="Tahoma"/>
          <w:b w:val="0"/>
        </w:rPr>
        <w:t>is typically associated with feelings of</w:t>
      </w:r>
      <w:r w:rsidR="00CF76DE" w:rsidRPr="00395183">
        <w:rPr>
          <w:rFonts w:ascii="Tahoma" w:hAnsi="Tahoma" w:cs="Tahoma"/>
          <w:b w:val="0"/>
        </w:rPr>
        <w:t xml:space="preserve"> </w:t>
      </w:r>
      <w:r w:rsidR="00A3578B" w:rsidRPr="00395183">
        <w:rPr>
          <w:rFonts w:ascii="Tahoma" w:hAnsi="Tahoma" w:cs="Tahoma"/>
          <w:b w:val="0"/>
        </w:rPr>
        <w:t>excitement, fear and danger, participation in</w:t>
      </w:r>
      <w:r w:rsidR="000F7113" w:rsidRPr="00395183">
        <w:rPr>
          <w:rFonts w:ascii="Tahoma" w:hAnsi="Tahoma" w:cs="Tahoma"/>
          <w:b w:val="0"/>
        </w:rPr>
        <w:t xml:space="preserve"> less challenging </w:t>
      </w:r>
      <w:r w:rsidR="000F7113" w:rsidRPr="00E704C4">
        <w:rPr>
          <w:rFonts w:ascii="Tahoma" w:hAnsi="Tahoma" w:cs="Tahoma"/>
          <w:b w:val="0"/>
        </w:rPr>
        <w:t xml:space="preserve">activities </w:t>
      </w:r>
      <w:r w:rsidR="007D4322" w:rsidRPr="00E704C4">
        <w:rPr>
          <w:rFonts w:ascii="Tahoma" w:hAnsi="Tahoma" w:cs="Tahoma"/>
          <w:b w:val="0"/>
        </w:rPr>
        <w:t xml:space="preserve">also </w:t>
      </w:r>
      <w:r w:rsidR="000F7113" w:rsidRPr="00E704C4">
        <w:rPr>
          <w:rFonts w:ascii="Tahoma" w:hAnsi="Tahoma" w:cs="Tahoma"/>
          <w:b w:val="0"/>
        </w:rPr>
        <w:t>has the potential to evoke feelings of deep satisfaction.</w:t>
      </w:r>
      <w:r w:rsidR="000F7113" w:rsidRPr="00395183">
        <w:rPr>
          <w:rFonts w:ascii="Tahoma" w:hAnsi="Tahoma" w:cs="Tahoma"/>
          <w:b w:val="0"/>
        </w:rPr>
        <w:t xml:space="preserve">  </w:t>
      </w:r>
      <w:r w:rsidR="000D0621" w:rsidRPr="00395183">
        <w:rPr>
          <w:rFonts w:ascii="Tahoma" w:hAnsi="Tahoma" w:cs="Tahoma"/>
          <w:b w:val="0"/>
        </w:rPr>
        <w:t xml:space="preserve">For instance, white water </w:t>
      </w:r>
      <w:r w:rsidR="00FE31C6" w:rsidRPr="00395183">
        <w:rPr>
          <w:rFonts w:ascii="Tahoma" w:hAnsi="Tahoma" w:cs="Tahoma"/>
          <w:b w:val="0"/>
        </w:rPr>
        <w:t xml:space="preserve">kayakers perceived </w:t>
      </w:r>
      <w:r w:rsidR="000D0621" w:rsidRPr="00395183">
        <w:rPr>
          <w:rFonts w:ascii="Tahoma" w:hAnsi="Tahoma" w:cs="Tahoma"/>
          <w:b w:val="0"/>
        </w:rPr>
        <w:t>their packaged adventure</w:t>
      </w:r>
      <w:r w:rsidR="00FE31C6" w:rsidRPr="00395183">
        <w:rPr>
          <w:rFonts w:ascii="Tahoma" w:hAnsi="Tahoma" w:cs="Tahoma"/>
          <w:b w:val="0"/>
        </w:rPr>
        <w:t xml:space="preserve"> </w:t>
      </w:r>
      <w:r w:rsidR="000D0621" w:rsidRPr="00395183">
        <w:rPr>
          <w:rFonts w:ascii="Tahoma" w:hAnsi="Tahoma" w:cs="Tahoma"/>
          <w:b w:val="0"/>
        </w:rPr>
        <w:t xml:space="preserve">trip </w:t>
      </w:r>
      <w:r w:rsidR="00FE31C6" w:rsidRPr="00395183">
        <w:rPr>
          <w:rFonts w:ascii="Tahoma" w:hAnsi="Tahoma" w:cs="Tahoma"/>
          <w:b w:val="0"/>
        </w:rPr>
        <w:t>'as a spectrum of experiences from routine to extreme' (</w:t>
      </w:r>
      <w:r w:rsidR="000D0621" w:rsidRPr="00395183">
        <w:rPr>
          <w:rFonts w:ascii="Tahoma" w:hAnsi="Tahoma" w:cs="Tahoma"/>
          <w:b w:val="0"/>
        </w:rPr>
        <w:t xml:space="preserve">Kane </w:t>
      </w:r>
      <w:r w:rsidR="008E5892">
        <w:rPr>
          <w:rFonts w:ascii="Tahoma" w:hAnsi="Tahoma" w:cs="Tahoma"/>
          <w:b w:val="0"/>
        </w:rPr>
        <w:t>&amp;</w:t>
      </w:r>
      <w:r w:rsidR="000D0621" w:rsidRPr="00395183">
        <w:rPr>
          <w:rFonts w:ascii="Tahoma" w:hAnsi="Tahoma" w:cs="Tahoma"/>
          <w:b w:val="0"/>
        </w:rPr>
        <w:t xml:space="preserve"> Tucker, 2004, p.226</w:t>
      </w:r>
      <w:r w:rsidR="000D0621" w:rsidRPr="00E704C4">
        <w:rPr>
          <w:rFonts w:ascii="Tahoma" w:hAnsi="Tahoma" w:cs="Tahoma"/>
          <w:b w:val="0"/>
        </w:rPr>
        <w:t>)</w:t>
      </w:r>
      <w:r w:rsidR="00395408" w:rsidRPr="00E704C4">
        <w:rPr>
          <w:rFonts w:ascii="Tahoma" w:hAnsi="Tahoma" w:cs="Tahoma"/>
          <w:b w:val="0"/>
        </w:rPr>
        <w:t>,</w:t>
      </w:r>
      <w:r w:rsidR="000D0621" w:rsidRPr="00E704C4">
        <w:rPr>
          <w:rFonts w:ascii="Tahoma" w:hAnsi="Tahoma" w:cs="Tahoma"/>
          <w:b w:val="0"/>
        </w:rPr>
        <w:t xml:space="preserve"> and </w:t>
      </w:r>
      <w:r w:rsidR="00395408" w:rsidRPr="00E704C4">
        <w:rPr>
          <w:rFonts w:ascii="Tahoma" w:hAnsi="Tahoma" w:cs="Tahoma"/>
          <w:b w:val="0"/>
        </w:rPr>
        <w:t xml:space="preserve">they </w:t>
      </w:r>
      <w:r w:rsidR="000A081E" w:rsidRPr="00E704C4">
        <w:rPr>
          <w:rFonts w:ascii="Tahoma" w:hAnsi="Tahoma" w:cs="Tahoma"/>
          <w:b w:val="0"/>
        </w:rPr>
        <w:t>found</w:t>
      </w:r>
      <w:r w:rsidR="000A081E" w:rsidRPr="00395183">
        <w:rPr>
          <w:rFonts w:ascii="Tahoma" w:hAnsi="Tahoma" w:cs="Tahoma"/>
          <w:b w:val="0"/>
        </w:rPr>
        <w:t xml:space="preserve"> that both the less demanding and </w:t>
      </w:r>
      <w:r w:rsidR="000F7113" w:rsidRPr="00395183">
        <w:rPr>
          <w:rFonts w:ascii="Tahoma" w:hAnsi="Tahoma" w:cs="Tahoma"/>
          <w:b w:val="0"/>
        </w:rPr>
        <w:t xml:space="preserve">the </w:t>
      </w:r>
      <w:r w:rsidR="000A081E" w:rsidRPr="00395183">
        <w:rPr>
          <w:rFonts w:ascii="Tahoma" w:hAnsi="Tahoma" w:cs="Tahoma"/>
          <w:b w:val="0"/>
        </w:rPr>
        <w:t xml:space="preserve">more extreme elements of their holiday </w:t>
      </w:r>
      <w:r w:rsidR="000F7113" w:rsidRPr="00395183">
        <w:rPr>
          <w:rFonts w:ascii="Tahoma" w:hAnsi="Tahoma" w:cs="Tahoma"/>
          <w:b w:val="0"/>
        </w:rPr>
        <w:t>were</w:t>
      </w:r>
      <w:r w:rsidR="000A081E" w:rsidRPr="00395183">
        <w:rPr>
          <w:rFonts w:ascii="Tahoma" w:hAnsi="Tahoma" w:cs="Tahoma"/>
          <w:b w:val="0"/>
        </w:rPr>
        <w:t xml:space="preserve"> equally rewarding.</w:t>
      </w:r>
      <w:r w:rsidR="000F7113" w:rsidRPr="00395183">
        <w:rPr>
          <w:rFonts w:ascii="Tahoma" w:hAnsi="Tahoma" w:cs="Tahoma"/>
          <w:b w:val="0"/>
        </w:rPr>
        <w:t xml:space="preserve">  </w:t>
      </w:r>
      <w:r w:rsidR="000A081E" w:rsidRPr="00395183">
        <w:rPr>
          <w:rFonts w:ascii="Tahoma" w:hAnsi="Tahoma" w:cs="Tahoma"/>
          <w:b w:val="0"/>
        </w:rPr>
        <w:t xml:space="preserve">  </w:t>
      </w:r>
    </w:p>
    <w:p w:rsidR="00486992" w:rsidRDefault="005B3103" w:rsidP="000F7113">
      <w:pPr>
        <w:rPr>
          <w:rFonts w:ascii="Tahoma" w:hAnsi="Tahoma" w:cs="Tahoma"/>
          <w:b w:val="0"/>
        </w:rPr>
      </w:pPr>
      <w:r>
        <w:rPr>
          <w:rFonts w:ascii="Tahoma" w:hAnsi="Tahoma" w:cs="Tahoma"/>
          <w:b w:val="0"/>
        </w:rPr>
        <w:lastRenderedPageBreak/>
        <w:tab/>
        <w:t>The above discussion illustrates the emotional peaks and troughs that respondents experienced throughout their journeys during mountaineering activity participation.</w:t>
      </w:r>
      <w:r w:rsidR="00186C7C">
        <w:rPr>
          <w:rFonts w:ascii="Tahoma" w:hAnsi="Tahoma" w:cs="Tahoma"/>
          <w:b w:val="0"/>
        </w:rPr>
        <w:t xml:space="preserve">  </w:t>
      </w:r>
      <w:r w:rsidR="00186C7C" w:rsidRPr="00E704C4">
        <w:rPr>
          <w:rFonts w:ascii="Tahoma" w:hAnsi="Tahoma" w:cs="Tahoma"/>
          <w:b w:val="0"/>
        </w:rPr>
        <w:t>Respondents enjoyed flow or a flow-like state</w:t>
      </w:r>
      <w:r w:rsidR="00B9357A" w:rsidRPr="00E704C4">
        <w:rPr>
          <w:rFonts w:ascii="Tahoma" w:hAnsi="Tahoma" w:cs="Tahoma"/>
          <w:b w:val="0"/>
        </w:rPr>
        <w:t>,</w:t>
      </w:r>
      <w:r w:rsidR="00186C7C" w:rsidRPr="00E704C4">
        <w:rPr>
          <w:rFonts w:ascii="Tahoma" w:hAnsi="Tahoma" w:cs="Tahoma"/>
          <w:b w:val="0"/>
        </w:rPr>
        <w:t xml:space="preserve"> either fleetingly while </w:t>
      </w:r>
      <w:r w:rsidR="00395408" w:rsidRPr="00E704C4">
        <w:rPr>
          <w:rFonts w:ascii="Tahoma" w:hAnsi="Tahoma" w:cs="Tahoma"/>
          <w:b w:val="0"/>
        </w:rPr>
        <w:t>engaged</w:t>
      </w:r>
      <w:r w:rsidR="00186C7C" w:rsidRPr="00E704C4">
        <w:rPr>
          <w:rFonts w:ascii="Tahoma" w:hAnsi="Tahoma" w:cs="Tahoma"/>
          <w:b w:val="0"/>
        </w:rPr>
        <w:t xml:space="preserve"> in mountaineering activities, or after finishing and spending time reflecting upon their experiences.  These highly positive states </w:t>
      </w:r>
      <w:r w:rsidR="008C3070" w:rsidRPr="00E704C4">
        <w:rPr>
          <w:rFonts w:ascii="Tahoma" w:hAnsi="Tahoma" w:cs="Tahoma"/>
          <w:b w:val="0"/>
        </w:rPr>
        <w:t xml:space="preserve">emanated from respondents </w:t>
      </w:r>
      <w:r w:rsidR="00186C7C" w:rsidRPr="00E704C4">
        <w:rPr>
          <w:rFonts w:ascii="Tahoma" w:hAnsi="Tahoma" w:cs="Tahoma"/>
          <w:b w:val="0"/>
        </w:rPr>
        <w:t>perceiv</w:t>
      </w:r>
      <w:r w:rsidR="008C3070" w:rsidRPr="00E704C4">
        <w:rPr>
          <w:rFonts w:ascii="Tahoma" w:hAnsi="Tahoma" w:cs="Tahoma"/>
          <w:b w:val="0"/>
        </w:rPr>
        <w:t>ing a</w:t>
      </w:r>
      <w:r w:rsidR="00186C7C" w:rsidRPr="00E704C4">
        <w:rPr>
          <w:rFonts w:ascii="Tahoma" w:hAnsi="Tahoma" w:cs="Tahoma"/>
          <w:b w:val="0"/>
        </w:rPr>
        <w:t xml:space="preserve"> positive challenge</w:t>
      </w:r>
      <w:r w:rsidR="00395408" w:rsidRPr="00E704C4">
        <w:rPr>
          <w:rFonts w:ascii="Tahoma" w:hAnsi="Tahoma" w:cs="Tahoma"/>
          <w:b w:val="0"/>
        </w:rPr>
        <w:t xml:space="preserve"> to </w:t>
      </w:r>
      <w:r w:rsidR="00186C7C" w:rsidRPr="00E704C4">
        <w:rPr>
          <w:rFonts w:ascii="Tahoma" w:hAnsi="Tahoma" w:cs="Tahoma"/>
          <w:b w:val="0"/>
        </w:rPr>
        <w:t>skill</w:t>
      </w:r>
      <w:r w:rsidR="00186C7C">
        <w:rPr>
          <w:rFonts w:ascii="Tahoma" w:hAnsi="Tahoma" w:cs="Tahoma"/>
          <w:b w:val="0"/>
        </w:rPr>
        <w:t xml:space="preserve"> balance, challenging themselves and exceeding their “comfort zone”.</w:t>
      </w:r>
    </w:p>
    <w:p w:rsidR="000A081E" w:rsidRPr="00395183" w:rsidRDefault="00186C7C" w:rsidP="000F7113">
      <w:pPr>
        <w:rPr>
          <w:rFonts w:ascii="Tahoma" w:hAnsi="Tahoma" w:cs="Tahoma"/>
          <w:b w:val="0"/>
        </w:rPr>
      </w:pPr>
      <w:r>
        <w:rPr>
          <w:rFonts w:ascii="Tahoma" w:hAnsi="Tahoma" w:cs="Tahoma"/>
          <w:b w:val="0"/>
        </w:rPr>
        <w:t xml:space="preserve"> </w:t>
      </w:r>
      <w:r w:rsidR="00621D7C">
        <w:rPr>
          <w:rFonts w:ascii="Tahoma" w:hAnsi="Tahoma" w:cs="Tahoma"/>
          <w:b w:val="0"/>
        </w:rPr>
        <w:t xml:space="preserve">  </w:t>
      </w:r>
      <w:r w:rsidR="005B3103">
        <w:rPr>
          <w:rFonts w:ascii="Tahoma" w:hAnsi="Tahoma" w:cs="Tahoma"/>
          <w:b w:val="0"/>
        </w:rPr>
        <w:t xml:space="preserve">  </w:t>
      </w:r>
      <w:r w:rsidR="000D0621" w:rsidRPr="00395183">
        <w:rPr>
          <w:rFonts w:ascii="Tahoma" w:hAnsi="Tahoma" w:cs="Tahoma"/>
          <w:b w:val="0"/>
        </w:rPr>
        <w:t xml:space="preserve"> </w:t>
      </w:r>
    </w:p>
    <w:p w:rsidR="000F68E7" w:rsidRPr="00395183" w:rsidRDefault="000F68E7" w:rsidP="000F68E7">
      <w:pPr>
        <w:ind w:left="720" w:hanging="720"/>
        <w:rPr>
          <w:rFonts w:ascii="Tahoma" w:hAnsi="Tahoma" w:cs="Tahoma"/>
        </w:rPr>
      </w:pPr>
      <w:r w:rsidRPr="00395183">
        <w:rPr>
          <w:rFonts w:ascii="Tahoma" w:hAnsi="Tahoma" w:cs="Tahoma"/>
        </w:rPr>
        <w:t>4.3</w:t>
      </w:r>
      <w:r w:rsidRPr="00395183">
        <w:rPr>
          <w:rFonts w:ascii="Tahoma" w:hAnsi="Tahoma" w:cs="Tahoma"/>
        </w:rPr>
        <w:tab/>
        <w:t xml:space="preserve">"Other world" feelings encountered during mountaineering activity participation </w:t>
      </w:r>
    </w:p>
    <w:p w:rsidR="00D46D95" w:rsidRPr="00395183" w:rsidRDefault="000F68E7" w:rsidP="00D46D95">
      <w:pPr>
        <w:rPr>
          <w:rFonts w:ascii="Tahoma" w:hAnsi="Tahoma" w:cs="Tahoma"/>
          <w:b w:val="0"/>
        </w:rPr>
      </w:pPr>
      <w:r w:rsidRPr="00395183">
        <w:rPr>
          <w:rFonts w:ascii="Tahoma" w:hAnsi="Tahoma" w:cs="Tahoma"/>
          <w:b w:val="0"/>
        </w:rPr>
        <w:tab/>
      </w:r>
      <w:r w:rsidR="00534F1E" w:rsidRPr="00395183">
        <w:rPr>
          <w:rFonts w:ascii="Tahoma" w:hAnsi="Tahoma" w:cs="Tahoma"/>
          <w:b w:val="0"/>
        </w:rPr>
        <w:t xml:space="preserve">During mountaineering activity participation, </w:t>
      </w:r>
      <w:r w:rsidR="00BE4BE0" w:rsidRPr="008E5892">
        <w:rPr>
          <w:rFonts w:ascii="Tahoma" w:hAnsi="Tahoma" w:cs="Tahoma"/>
          <w:b w:val="0"/>
        </w:rPr>
        <w:t>a</w:t>
      </w:r>
      <w:r w:rsidR="007D552D" w:rsidRPr="008E5892">
        <w:rPr>
          <w:rFonts w:ascii="Tahoma" w:hAnsi="Tahoma" w:cs="Tahoma"/>
          <w:b w:val="0"/>
        </w:rPr>
        <w:t xml:space="preserve"> majority of</w:t>
      </w:r>
      <w:r w:rsidR="007D552D">
        <w:rPr>
          <w:rFonts w:ascii="Tahoma" w:hAnsi="Tahoma" w:cs="Tahoma"/>
          <w:b w:val="0"/>
          <w:color w:val="FF0000"/>
        </w:rPr>
        <w:t xml:space="preserve"> </w:t>
      </w:r>
      <w:r w:rsidRPr="00395183">
        <w:rPr>
          <w:rFonts w:ascii="Tahoma" w:hAnsi="Tahoma" w:cs="Tahoma"/>
          <w:b w:val="0"/>
        </w:rPr>
        <w:t xml:space="preserve">respondents </w:t>
      </w:r>
      <w:r w:rsidR="00356301" w:rsidRPr="00395183">
        <w:rPr>
          <w:rFonts w:ascii="Tahoma" w:hAnsi="Tahoma" w:cs="Tahoma"/>
          <w:b w:val="0"/>
        </w:rPr>
        <w:t>expressed feelings of being in “</w:t>
      </w:r>
      <w:r w:rsidRPr="00395183">
        <w:rPr>
          <w:rFonts w:ascii="Tahoma" w:hAnsi="Tahoma" w:cs="Tahoma"/>
          <w:b w:val="0"/>
        </w:rPr>
        <w:t>another world", which was dramatically different to their everyday environment.</w:t>
      </w:r>
      <w:r w:rsidR="00534F1E" w:rsidRPr="00395183">
        <w:rPr>
          <w:rFonts w:ascii="Tahoma" w:hAnsi="Tahoma" w:cs="Tahoma"/>
          <w:b w:val="0"/>
        </w:rPr>
        <w:t xml:space="preserve">  </w:t>
      </w:r>
      <w:r w:rsidRPr="00395183">
        <w:rPr>
          <w:rFonts w:ascii="Tahoma" w:hAnsi="Tahoma" w:cs="Tahoma"/>
          <w:b w:val="0"/>
        </w:rPr>
        <w:t>They referred frequently to feeling completely absorbed</w:t>
      </w:r>
      <w:r w:rsidR="00C8747A" w:rsidRPr="00395183">
        <w:rPr>
          <w:rFonts w:ascii="Tahoma" w:hAnsi="Tahoma" w:cs="Tahoma"/>
          <w:b w:val="0"/>
        </w:rPr>
        <w:t xml:space="preserve">, </w:t>
      </w:r>
      <w:r w:rsidRPr="00395183">
        <w:rPr>
          <w:rFonts w:ascii="Tahoma" w:hAnsi="Tahoma" w:cs="Tahoma"/>
          <w:b w:val="0"/>
        </w:rPr>
        <w:t xml:space="preserve">escaping from reality as they concentrated wholeheartedly on the task in hand, </w:t>
      </w:r>
      <w:r w:rsidR="00C8747A" w:rsidRPr="00395183">
        <w:rPr>
          <w:rFonts w:ascii="Tahoma" w:hAnsi="Tahoma" w:cs="Tahoma"/>
          <w:b w:val="0"/>
        </w:rPr>
        <w:t xml:space="preserve">and </w:t>
      </w:r>
      <w:r w:rsidRPr="00395183">
        <w:rPr>
          <w:rFonts w:ascii="Tahoma" w:hAnsi="Tahoma" w:cs="Tahoma"/>
          <w:b w:val="0"/>
        </w:rPr>
        <w:t>enjoying the moment so much that they had little recollection of time passing by.</w:t>
      </w:r>
      <w:r w:rsidR="00C8747A" w:rsidRPr="00395183">
        <w:rPr>
          <w:rFonts w:ascii="Tahoma" w:hAnsi="Tahoma" w:cs="Tahoma"/>
          <w:b w:val="0"/>
        </w:rPr>
        <w:t xml:space="preserve">  </w:t>
      </w:r>
      <w:r w:rsidRPr="00395183">
        <w:rPr>
          <w:rFonts w:ascii="Tahoma" w:hAnsi="Tahoma" w:cs="Tahoma"/>
          <w:b w:val="0"/>
        </w:rPr>
        <w:t>They used such expressions as ‘in a zone’, ‘in a sort of trance’ and ‘on a different planet’ to describe their felt states.</w:t>
      </w:r>
      <w:r w:rsidR="00D46D95" w:rsidRPr="00395183">
        <w:rPr>
          <w:rFonts w:ascii="Tahoma" w:hAnsi="Tahoma" w:cs="Tahoma"/>
          <w:b w:val="0"/>
        </w:rPr>
        <w:t xml:space="preserve">  </w:t>
      </w:r>
      <w:r w:rsidRPr="00395183">
        <w:rPr>
          <w:rFonts w:ascii="Tahoma" w:hAnsi="Tahoma" w:cs="Tahoma"/>
          <w:b w:val="0"/>
        </w:rPr>
        <w:t xml:space="preserve">The physical and mental challenges that mountaineering posed, the strong desire by respondents to develop their skills, and simply being in the natural environment seemed to evoke </w:t>
      </w:r>
      <w:r w:rsidR="00704FB3" w:rsidRPr="00395183">
        <w:rPr>
          <w:rFonts w:ascii="Tahoma" w:hAnsi="Tahoma" w:cs="Tahoma"/>
          <w:b w:val="0"/>
        </w:rPr>
        <w:t>such</w:t>
      </w:r>
      <w:r w:rsidRPr="00395183">
        <w:rPr>
          <w:rFonts w:ascii="Tahoma" w:hAnsi="Tahoma" w:cs="Tahoma"/>
          <w:b w:val="0"/>
        </w:rPr>
        <w:t xml:space="preserve"> feelings.</w:t>
      </w:r>
      <w:r w:rsidR="004D7772" w:rsidRPr="00395183">
        <w:rPr>
          <w:rFonts w:ascii="Tahoma" w:hAnsi="Tahoma" w:cs="Tahoma"/>
          <w:b w:val="0"/>
        </w:rPr>
        <w:t xml:space="preserve">  </w:t>
      </w:r>
    </w:p>
    <w:p w:rsidR="000F68E7" w:rsidRPr="00395183" w:rsidRDefault="00D46D95" w:rsidP="00AD47F5">
      <w:pPr>
        <w:rPr>
          <w:rFonts w:ascii="Tahoma" w:hAnsi="Tahoma" w:cs="Tahoma"/>
          <w:b w:val="0"/>
        </w:rPr>
      </w:pPr>
      <w:r w:rsidRPr="00395183">
        <w:rPr>
          <w:rFonts w:ascii="Tahoma" w:hAnsi="Tahoma" w:cs="Tahoma"/>
          <w:b w:val="0"/>
        </w:rPr>
        <w:tab/>
      </w:r>
      <w:r w:rsidR="00435D9F" w:rsidRPr="00FC5A96">
        <w:rPr>
          <w:rFonts w:ascii="Tahoma" w:hAnsi="Tahoma" w:cs="Tahoma"/>
          <w:b w:val="0"/>
        </w:rPr>
        <w:t>The r</w:t>
      </w:r>
      <w:r w:rsidR="000F68E7" w:rsidRPr="00FC5A96">
        <w:rPr>
          <w:rFonts w:ascii="Tahoma" w:hAnsi="Tahoma" w:cs="Tahoma"/>
          <w:b w:val="0"/>
        </w:rPr>
        <w:t>espondents’</w:t>
      </w:r>
      <w:r w:rsidR="000F68E7" w:rsidRPr="00395183">
        <w:rPr>
          <w:rFonts w:ascii="Tahoma" w:hAnsi="Tahoma" w:cs="Tahoma"/>
          <w:b w:val="0"/>
        </w:rPr>
        <w:t xml:space="preserve"> accounts of these “other world” states suggest the pr</w:t>
      </w:r>
      <w:r w:rsidR="00AD47F5" w:rsidRPr="00395183">
        <w:rPr>
          <w:rFonts w:ascii="Tahoma" w:hAnsi="Tahoma" w:cs="Tahoma"/>
          <w:b w:val="0"/>
        </w:rPr>
        <w:t>esence of</w:t>
      </w:r>
      <w:r w:rsidR="004C4F62">
        <w:rPr>
          <w:rFonts w:ascii="Tahoma" w:hAnsi="Tahoma" w:cs="Tahoma"/>
          <w:b w:val="0"/>
        </w:rPr>
        <w:t xml:space="preserve"> certain flow dimensions </w:t>
      </w:r>
      <w:r w:rsidR="004C4F62" w:rsidRPr="00395183">
        <w:rPr>
          <w:rFonts w:ascii="Tahoma" w:hAnsi="Tahoma" w:cs="Tahoma"/>
          <w:b w:val="0"/>
        </w:rPr>
        <w:t>(see section 2.3)</w:t>
      </w:r>
      <w:r w:rsidR="004C4F62">
        <w:rPr>
          <w:rFonts w:ascii="Tahoma" w:hAnsi="Tahoma" w:cs="Tahoma"/>
          <w:b w:val="0"/>
        </w:rPr>
        <w:t>.  T</w:t>
      </w:r>
      <w:r w:rsidR="00AD47F5" w:rsidRPr="00395183">
        <w:rPr>
          <w:rFonts w:ascii="Tahoma" w:hAnsi="Tahoma" w:cs="Tahoma"/>
          <w:b w:val="0"/>
        </w:rPr>
        <w:t xml:space="preserve">he ‘action-awareness merging’ (Jackson </w:t>
      </w:r>
      <w:r w:rsidR="00B54B9C">
        <w:rPr>
          <w:rFonts w:ascii="Tahoma" w:hAnsi="Tahoma" w:cs="Tahoma"/>
          <w:b w:val="0"/>
        </w:rPr>
        <w:t>&amp;</w:t>
      </w:r>
      <w:r w:rsidR="00AD47F5" w:rsidRPr="00395183">
        <w:rPr>
          <w:rFonts w:ascii="Tahoma" w:hAnsi="Tahoma" w:cs="Tahoma"/>
          <w:b w:val="0"/>
        </w:rPr>
        <w:t xml:space="preserve"> </w:t>
      </w:r>
      <w:proofErr w:type="spellStart"/>
      <w:r w:rsidR="00AD47F5" w:rsidRPr="00395183">
        <w:rPr>
          <w:rFonts w:ascii="Tahoma" w:hAnsi="Tahoma" w:cs="Tahoma"/>
          <w:b w:val="0"/>
        </w:rPr>
        <w:t>Csikszentmihalyi</w:t>
      </w:r>
      <w:proofErr w:type="spellEnd"/>
      <w:r w:rsidR="00AD47F5" w:rsidRPr="00395183">
        <w:rPr>
          <w:rFonts w:ascii="Tahoma" w:hAnsi="Tahoma" w:cs="Tahoma"/>
          <w:b w:val="0"/>
        </w:rPr>
        <w:t xml:space="preserve">, 1999, p.19) </w:t>
      </w:r>
      <w:r w:rsidR="004C4F62">
        <w:rPr>
          <w:rFonts w:ascii="Tahoma" w:hAnsi="Tahoma" w:cs="Tahoma"/>
          <w:b w:val="0"/>
        </w:rPr>
        <w:t>element is</w:t>
      </w:r>
      <w:r w:rsidR="00C8339F" w:rsidRPr="00395183">
        <w:rPr>
          <w:rFonts w:ascii="Tahoma" w:hAnsi="Tahoma" w:cs="Tahoma"/>
          <w:b w:val="0"/>
        </w:rPr>
        <w:t xml:space="preserve"> </w:t>
      </w:r>
      <w:r w:rsidR="00FD398F" w:rsidRPr="00395183">
        <w:rPr>
          <w:rFonts w:ascii="Tahoma" w:hAnsi="Tahoma" w:cs="Tahoma"/>
          <w:b w:val="0"/>
        </w:rPr>
        <w:t>a</w:t>
      </w:r>
      <w:r w:rsidR="00B953FC" w:rsidRPr="00395183">
        <w:rPr>
          <w:rFonts w:ascii="Tahoma" w:hAnsi="Tahoma" w:cs="Tahoma"/>
          <w:b w:val="0"/>
        </w:rPr>
        <w:t>n</w:t>
      </w:r>
      <w:r w:rsidR="00326A48" w:rsidRPr="00395183">
        <w:rPr>
          <w:rFonts w:ascii="Tahoma" w:hAnsi="Tahoma" w:cs="Tahoma"/>
          <w:b w:val="0"/>
        </w:rPr>
        <w:t xml:space="preserve"> </w:t>
      </w:r>
      <w:r w:rsidR="005A4F84" w:rsidRPr="00395183">
        <w:rPr>
          <w:rFonts w:ascii="Tahoma" w:hAnsi="Tahoma" w:cs="Tahoma"/>
          <w:b w:val="0"/>
        </w:rPr>
        <w:t>entirely</w:t>
      </w:r>
      <w:r w:rsidR="00326A48" w:rsidRPr="00395183">
        <w:rPr>
          <w:rFonts w:ascii="Tahoma" w:hAnsi="Tahoma" w:cs="Tahoma"/>
          <w:b w:val="0"/>
        </w:rPr>
        <w:t xml:space="preserve"> absorbing,</w:t>
      </w:r>
      <w:r w:rsidR="00FD398F" w:rsidRPr="00395183">
        <w:rPr>
          <w:rFonts w:ascii="Tahoma" w:hAnsi="Tahoma" w:cs="Tahoma"/>
          <w:b w:val="0"/>
        </w:rPr>
        <w:t xml:space="preserve"> </w:t>
      </w:r>
      <w:r w:rsidR="00AD2FAD" w:rsidRPr="00395183">
        <w:rPr>
          <w:rFonts w:ascii="Tahoma" w:hAnsi="Tahoma" w:cs="Tahoma"/>
          <w:b w:val="0"/>
        </w:rPr>
        <w:t xml:space="preserve">fluid </w:t>
      </w:r>
      <w:r w:rsidR="00FD398F" w:rsidRPr="00395183">
        <w:rPr>
          <w:rFonts w:ascii="Tahoma" w:hAnsi="Tahoma" w:cs="Tahoma"/>
          <w:b w:val="0"/>
        </w:rPr>
        <w:t>process</w:t>
      </w:r>
      <w:r w:rsidR="00AD2FAD" w:rsidRPr="00395183">
        <w:rPr>
          <w:rFonts w:ascii="Tahoma" w:hAnsi="Tahoma" w:cs="Tahoma"/>
          <w:b w:val="0"/>
        </w:rPr>
        <w:t xml:space="preserve"> </w:t>
      </w:r>
      <w:r w:rsidR="00326A48" w:rsidRPr="00395183">
        <w:rPr>
          <w:rFonts w:ascii="Tahoma" w:hAnsi="Tahoma" w:cs="Tahoma"/>
          <w:b w:val="0"/>
        </w:rPr>
        <w:t>in which</w:t>
      </w:r>
      <w:r w:rsidR="00AD2FAD" w:rsidRPr="00395183">
        <w:rPr>
          <w:rFonts w:ascii="Tahoma" w:hAnsi="Tahoma" w:cs="Tahoma"/>
          <w:b w:val="0"/>
        </w:rPr>
        <w:t xml:space="preserve"> </w:t>
      </w:r>
      <w:r w:rsidR="004C4F62">
        <w:rPr>
          <w:rFonts w:ascii="Tahoma" w:hAnsi="Tahoma" w:cs="Tahoma"/>
          <w:b w:val="0"/>
        </w:rPr>
        <w:t>participants’</w:t>
      </w:r>
      <w:r w:rsidR="00AD2FAD" w:rsidRPr="00395183">
        <w:rPr>
          <w:rFonts w:ascii="Tahoma" w:hAnsi="Tahoma" w:cs="Tahoma"/>
          <w:b w:val="0"/>
        </w:rPr>
        <w:t xml:space="preserve"> actions</w:t>
      </w:r>
      <w:r w:rsidR="00311DA7" w:rsidRPr="00395183">
        <w:rPr>
          <w:rFonts w:ascii="Tahoma" w:hAnsi="Tahoma" w:cs="Tahoma"/>
          <w:b w:val="0"/>
        </w:rPr>
        <w:t xml:space="preserve"> </w:t>
      </w:r>
      <w:r w:rsidR="00FB493E" w:rsidRPr="00395183">
        <w:rPr>
          <w:rFonts w:ascii="Tahoma" w:hAnsi="Tahoma" w:cs="Tahoma"/>
          <w:b w:val="0"/>
        </w:rPr>
        <w:t xml:space="preserve">are perceived </w:t>
      </w:r>
      <w:r w:rsidR="00311DA7" w:rsidRPr="00395183">
        <w:rPr>
          <w:rFonts w:ascii="Tahoma" w:hAnsi="Tahoma" w:cs="Tahoma"/>
          <w:b w:val="0"/>
        </w:rPr>
        <w:t xml:space="preserve">as </w:t>
      </w:r>
      <w:r w:rsidR="00232E0B" w:rsidRPr="00395183">
        <w:rPr>
          <w:rFonts w:ascii="Tahoma" w:hAnsi="Tahoma" w:cs="Tahoma"/>
          <w:b w:val="0"/>
        </w:rPr>
        <w:t xml:space="preserve">natural and </w:t>
      </w:r>
      <w:r w:rsidR="00311DA7" w:rsidRPr="00395183">
        <w:rPr>
          <w:rFonts w:ascii="Tahoma" w:hAnsi="Tahoma" w:cs="Tahoma"/>
          <w:b w:val="0"/>
        </w:rPr>
        <w:t xml:space="preserve">effortless – </w:t>
      </w:r>
      <w:r w:rsidR="00823823" w:rsidRPr="00395183">
        <w:rPr>
          <w:rFonts w:ascii="Tahoma" w:hAnsi="Tahoma" w:cs="Tahoma"/>
          <w:b w:val="0"/>
        </w:rPr>
        <w:t xml:space="preserve">although in reality they are mentally and physically demanding - </w:t>
      </w:r>
      <w:r w:rsidR="00AD2FAD" w:rsidRPr="00395183">
        <w:rPr>
          <w:rFonts w:ascii="Tahoma" w:hAnsi="Tahoma" w:cs="Tahoma"/>
          <w:b w:val="0"/>
        </w:rPr>
        <w:t>and</w:t>
      </w:r>
      <w:r w:rsidR="00326A48" w:rsidRPr="00395183">
        <w:rPr>
          <w:rFonts w:ascii="Tahoma" w:hAnsi="Tahoma" w:cs="Tahoma"/>
          <w:b w:val="0"/>
        </w:rPr>
        <w:t xml:space="preserve"> </w:t>
      </w:r>
      <w:r w:rsidR="005A5219" w:rsidRPr="00395183">
        <w:rPr>
          <w:rFonts w:ascii="Tahoma" w:hAnsi="Tahoma" w:cs="Tahoma"/>
          <w:b w:val="0"/>
        </w:rPr>
        <w:t xml:space="preserve">body and mind </w:t>
      </w:r>
      <w:r w:rsidR="002778C0" w:rsidRPr="00395183">
        <w:rPr>
          <w:rFonts w:ascii="Tahoma" w:hAnsi="Tahoma" w:cs="Tahoma"/>
          <w:b w:val="0"/>
        </w:rPr>
        <w:t xml:space="preserve">ultimately </w:t>
      </w:r>
      <w:r w:rsidR="005A5219" w:rsidRPr="00395183">
        <w:rPr>
          <w:rFonts w:ascii="Tahoma" w:hAnsi="Tahoma" w:cs="Tahoma"/>
          <w:b w:val="0"/>
        </w:rPr>
        <w:t>meld into one</w:t>
      </w:r>
      <w:r w:rsidR="00AD2FAD" w:rsidRPr="00395183">
        <w:rPr>
          <w:rFonts w:ascii="Tahoma" w:hAnsi="Tahoma" w:cs="Tahoma"/>
          <w:b w:val="0"/>
        </w:rPr>
        <w:t>.</w:t>
      </w:r>
      <w:r w:rsidR="00232E0B" w:rsidRPr="00395183">
        <w:rPr>
          <w:rFonts w:ascii="Tahoma" w:hAnsi="Tahoma" w:cs="Tahoma"/>
          <w:b w:val="0"/>
        </w:rPr>
        <w:t xml:space="preserve">  </w:t>
      </w:r>
      <w:r w:rsidR="002778C0" w:rsidRPr="00395183">
        <w:rPr>
          <w:rFonts w:ascii="Tahoma" w:hAnsi="Tahoma" w:cs="Tahoma"/>
          <w:b w:val="0"/>
        </w:rPr>
        <w:t xml:space="preserve">This is closely linked to another flow </w:t>
      </w:r>
      <w:r w:rsidR="00283A4C">
        <w:rPr>
          <w:rFonts w:ascii="Tahoma" w:hAnsi="Tahoma" w:cs="Tahoma"/>
          <w:b w:val="0"/>
        </w:rPr>
        <w:t>dimension</w:t>
      </w:r>
      <w:r w:rsidR="002778C0" w:rsidRPr="00395183">
        <w:rPr>
          <w:rFonts w:ascii="Tahoma" w:hAnsi="Tahoma" w:cs="Tahoma"/>
          <w:b w:val="0"/>
        </w:rPr>
        <w:t xml:space="preserve">, </w:t>
      </w:r>
      <w:r w:rsidR="00232E0B" w:rsidRPr="00395183">
        <w:rPr>
          <w:rFonts w:ascii="Tahoma" w:hAnsi="Tahoma" w:cs="Tahoma"/>
          <w:b w:val="0"/>
        </w:rPr>
        <w:t>‘con</w:t>
      </w:r>
      <w:r w:rsidR="00AD47F5" w:rsidRPr="00395183">
        <w:rPr>
          <w:rFonts w:ascii="Tahoma" w:hAnsi="Tahoma" w:cs="Tahoma"/>
          <w:b w:val="0"/>
        </w:rPr>
        <w:t>centration on the task in hand' (p.23)</w:t>
      </w:r>
      <w:r w:rsidR="00283A4C">
        <w:rPr>
          <w:rFonts w:ascii="Tahoma" w:hAnsi="Tahoma" w:cs="Tahoma"/>
          <w:b w:val="0"/>
        </w:rPr>
        <w:t>.  T</w:t>
      </w:r>
      <w:r w:rsidR="00C07163" w:rsidRPr="00395183">
        <w:rPr>
          <w:rFonts w:ascii="Tahoma" w:hAnsi="Tahoma" w:cs="Tahoma"/>
          <w:b w:val="0"/>
        </w:rPr>
        <w:t>he ability to</w:t>
      </w:r>
      <w:r w:rsidR="005331C6" w:rsidRPr="00395183">
        <w:rPr>
          <w:rFonts w:ascii="Tahoma" w:hAnsi="Tahoma" w:cs="Tahoma"/>
          <w:b w:val="0"/>
        </w:rPr>
        <w:t xml:space="preserve"> concentrate </w:t>
      </w:r>
      <w:r w:rsidR="00C07163" w:rsidRPr="00395183">
        <w:rPr>
          <w:rFonts w:ascii="Tahoma" w:hAnsi="Tahoma" w:cs="Tahoma"/>
          <w:b w:val="0"/>
        </w:rPr>
        <w:t xml:space="preserve">fully </w:t>
      </w:r>
      <w:r w:rsidR="005A4F84" w:rsidRPr="00395183">
        <w:rPr>
          <w:rFonts w:ascii="Tahoma" w:hAnsi="Tahoma" w:cs="Tahoma"/>
          <w:b w:val="0"/>
        </w:rPr>
        <w:t xml:space="preserve">throughout </w:t>
      </w:r>
      <w:r w:rsidR="00940162" w:rsidRPr="00395183">
        <w:rPr>
          <w:rFonts w:ascii="Tahoma" w:hAnsi="Tahoma" w:cs="Tahoma"/>
          <w:b w:val="0"/>
        </w:rPr>
        <w:t>the entire duration of</w:t>
      </w:r>
      <w:r w:rsidR="00C07163" w:rsidRPr="00395183">
        <w:rPr>
          <w:rFonts w:ascii="Tahoma" w:hAnsi="Tahoma" w:cs="Tahoma"/>
          <w:b w:val="0"/>
        </w:rPr>
        <w:t xml:space="preserve"> activity</w:t>
      </w:r>
      <w:r w:rsidR="00940162" w:rsidRPr="00395183">
        <w:rPr>
          <w:rFonts w:ascii="Tahoma" w:hAnsi="Tahoma" w:cs="Tahoma"/>
          <w:b w:val="0"/>
        </w:rPr>
        <w:t xml:space="preserve"> participation</w:t>
      </w:r>
      <w:r w:rsidR="00C07163" w:rsidRPr="00395183">
        <w:rPr>
          <w:rFonts w:ascii="Tahoma" w:hAnsi="Tahoma" w:cs="Tahoma"/>
          <w:b w:val="0"/>
        </w:rPr>
        <w:t>, without being distracted by events occurring in the immediate environment or by home life matters</w:t>
      </w:r>
      <w:r w:rsidR="005A4F84" w:rsidRPr="00395183">
        <w:rPr>
          <w:rFonts w:ascii="Tahoma" w:hAnsi="Tahoma" w:cs="Tahoma"/>
          <w:b w:val="0"/>
        </w:rPr>
        <w:t>,</w:t>
      </w:r>
      <w:r w:rsidR="00C07163" w:rsidRPr="00395183">
        <w:rPr>
          <w:rFonts w:ascii="Tahoma" w:hAnsi="Tahoma" w:cs="Tahoma"/>
          <w:b w:val="0"/>
        </w:rPr>
        <w:t xml:space="preserve"> is a</w:t>
      </w:r>
      <w:r w:rsidR="005331C6" w:rsidRPr="00395183">
        <w:rPr>
          <w:rFonts w:ascii="Tahoma" w:hAnsi="Tahoma" w:cs="Tahoma"/>
          <w:b w:val="0"/>
        </w:rPr>
        <w:t>n essential part of the flow experience</w:t>
      </w:r>
      <w:r w:rsidR="00C07163" w:rsidRPr="00395183">
        <w:rPr>
          <w:rFonts w:ascii="Tahoma" w:hAnsi="Tahoma" w:cs="Tahoma"/>
          <w:b w:val="0"/>
        </w:rPr>
        <w:t>.</w:t>
      </w:r>
      <w:r w:rsidR="005A4F84" w:rsidRPr="00395183">
        <w:rPr>
          <w:rFonts w:ascii="Tahoma" w:hAnsi="Tahoma" w:cs="Tahoma"/>
          <w:b w:val="0"/>
        </w:rPr>
        <w:t xml:space="preserve">  Only when participants are fully concentrating on the activity do they experience the amalgamation of action and awareness and the </w:t>
      </w:r>
      <w:r w:rsidR="00B953FC" w:rsidRPr="00395183">
        <w:rPr>
          <w:rFonts w:ascii="Tahoma" w:hAnsi="Tahoma" w:cs="Tahoma"/>
          <w:b w:val="0"/>
        </w:rPr>
        <w:t>positive emotions associated with</w:t>
      </w:r>
      <w:r w:rsidR="005A4F84" w:rsidRPr="00395183">
        <w:rPr>
          <w:rFonts w:ascii="Tahoma" w:hAnsi="Tahoma" w:cs="Tahoma"/>
          <w:b w:val="0"/>
        </w:rPr>
        <w:t xml:space="preserve"> flow.  </w:t>
      </w:r>
      <w:r w:rsidR="00757525">
        <w:rPr>
          <w:rFonts w:ascii="Tahoma" w:hAnsi="Tahoma" w:cs="Tahoma"/>
          <w:b w:val="0"/>
        </w:rPr>
        <w:t xml:space="preserve">One respondent’s comments illustrate these two dimensions.  He explained that </w:t>
      </w:r>
      <w:r w:rsidR="000F68E7" w:rsidRPr="00395183">
        <w:rPr>
          <w:rFonts w:ascii="Tahoma" w:hAnsi="Tahoma" w:cs="Tahoma"/>
          <w:b w:val="0"/>
        </w:rPr>
        <w:t>‘</w:t>
      </w:r>
      <w:r w:rsidR="00757525">
        <w:rPr>
          <w:rFonts w:ascii="Tahoma" w:hAnsi="Tahoma" w:cs="Tahoma"/>
          <w:b w:val="0"/>
        </w:rPr>
        <w:t>w</w:t>
      </w:r>
      <w:r w:rsidR="000F68E7" w:rsidRPr="00395183">
        <w:rPr>
          <w:rFonts w:ascii="Tahoma" w:hAnsi="Tahoma" w:cs="Tahoma"/>
          <w:b w:val="0"/>
        </w:rPr>
        <w:t>hen climbing mountains, you just go into a strange world of your own and just continue to plod up.  You become aware of only what’s in front of you and you block everything else out.  Then all of a sudden, you’re at the top!’</w:t>
      </w:r>
      <w:r w:rsidR="00757525">
        <w:rPr>
          <w:rFonts w:ascii="Tahoma" w:hAnsi="Tahoma" w:cs="Tahoma"/>
          <w:b w:val="0"/>
        </w:rPr>
        <w:t xml:space="preserve">  </w:t>
      </w:r>
      <w:r w:rsidR="00940162" w:rsidRPr="00395183">
        <w:rPr>
          <w:rFonts w:ascii="Tahoma" w:hAnsi="Tahoma" w:cs="Tahoma"/>
          <w:b w:val="0"/>
        </w:rPr>
        <w:t xml:space="preserve">The </w:t>
      </w:r>
      <w:r w:rsidR="00435D9F" w:rsidRPr="00FC5A96">
        <w:rPr>
          <w:rFonts w:ascii="Tahoma" w:hAnsi="Tahoma" w:cs="Tahoma"/>
          <w:b w:val="0"/>
        </w:rPr>
        <w:t xml:space="preserve">following </w:t>
      </w:r>
      <w:r w:rsidR="00757525" w:rsidRPr="00FC5A96">
        <w:rPr>
          <w:rFonts w:ascii="Tahoma" w:hAnsi="Tahoma" w:cs="Tahoma"/>
          <w:b w:val="0"/>
        </w:rPr>
        <w:t>de</w:t>
      </w:r>
      <w:r w:rsidR="00940162" w:rsidRPr="00FC5A96">
        <w:rPr>
          <w:rFonts w:ascii="Tahoma" w:hAnsi="Tahoma" w:cs="Tahoma"/>
          <w:b w:val="0"/>
        </w:rPr>
        <w:t>s</w:t>
      </w:r>
      <w:r w:rsidR="00757525" w:rsidRPr="00FC5A96">
        <w:rPr>
          <w:rFonts w:ascii="Tahoma" w:hAnsi="Tahoma" w:cs="Tahoma"/>
          <w:b w:val="0"/>
        </w:rPr>
        <w:t>cription</w:t>
      </w:r>
      <w:r w:rsidR="00940162" w:rsidRPr="00395183">
        <w:rPr>
          <w:rFonts w:ascii="Tahoma" w:hAnsi="Tahoma" w:cs="Tahoma"/>
          <w:b w:val="0"/>
        </w:rPr>
        <w:t xml:space="preserve"> </w:t>
      </w:r>
      <w:r w:rsidR="0053017F">
        <w:rPr>
          <w:rFonts w:ascii="Tahoma" w:hAnsi="Tahoma" w:cs="Tahoma"/>
          <w:b w:val="0"/>
        </w:rPr>
        <w:t>exemplifies</w:t>
      </w:r>
      <w:r w:rsidR="00940162" w:rsidRPr="00395183">
        <w:rPr>
          <w:rFonts w:ascii="Tahoma" w:hAnsi="Tahoma" w:cs="Tahoma"/>
          <w:b w:val="0"/>
        </w:rPr>
        <w:t xml:space="preserve"> </w:t>
      </w:r>
      <w:r w:rsidR="00757525" w:rsidRPr="00B54B9C">
        <w:rPr>
          <w:rFonts w:ascii="Tahoma" w:hAnsi="Tahoma" w:cs="Tahoma"/>
          <w:b w:val="0"/>
        </w:rPr>
        <w:t>a</w:t>
      </w:r>
      <w:r w:rsidR="003C72B5" w:rsidRPr="00B54B9C">
        <w:rPr>
          <w:rFonts w:ascii="Tahoma" w:hAnsi="Tahoma" w:cs="Tahoma"/>
          <w:b w:val="0"/>
        </w:rPr>
        <w:t>nother</w:t>
      </w:r>
      <w:r w:rsidR="00757525">
        <w:rPr>
          <w:rFonts w:ascii="Tahoma" w:hAnsi="Tahoma" w:cs="Tahoma"/>
          <w:b w:val="0"/>
        </w:rPr>
        <w:t xml:space="preserve"> respondent’s </w:t>
      </w:r>
      <w:r w:rsidR="00940162" w:rsidRPr="00395183">
        <w:rPr>
          <w:rFonts w:ascii="Tahoma" w:hAnsi="Tahoma" w:cs="Tahoma"/>
          <w:b w:val="0"/>
        </w:rPr>
        <w:t xml:space="preserve">“other world” encounters, which were intensified by the </w:t>
      </w:r>
      <w:r w:rsidR="000F68E7" w:rsidRPr="00395183">
        <w:rPr>
          <w:rFonts w:ascii="Tahoma" w:hAnsi="Tahoma" w:cs="Tahoma"/>
          <w:b w:val="0"/>
        </w:rPr>
        <w:t xml:space="preserve">high altitude in which many of the mountaineering activities took place.  </w:t>
      </w:r>
    </w:p>
    <w:p w:rsidR="000F68E7" w:rsidRPr="00395183" w:rsidRDefault="000F68E7" w:rsidP="000F68E7">
      <w:pPr>
        <w:ind w:left="720"/>
        <w:rPr>
          <w:rFonts w:ascii="Tahoma" w:hAnsi="Tahoma" w:cs="Tahoma"/>
        </w:rPr>
      </w:pPr>
      <w:r w:rsidRPr="00395183">
        <w:rPr>
          <w:rFonts w:ascii="Tahoma" w:hAnsi="Tahoma" w:cs="Tahoma"/>
          <w:b w:val="0"/>
        </w:rPr>
        <w:t xml:space="preserve">‘You are in an altered state anyway because of the altitude.  I had nothing else to worry about.  I wasn’t worrying about work or family or anything else.  It was just one activity that was happening at one point in time.  You don’t have a chance to think about anything else.  You’ve got to completely concentrate on what you are doing, otherwise things might go wrong.’      </w:t>
      </w:r>
    </w:p>
    <w:p w:rsidR="00E82C40" w:rsidRPr="00395183" w:rsidRDefault="001D410D" w:rsidP="00B8325C">
      <w:pPr>
        <w:ind w:firstLine="720"/>
        <w:rPr>
          <w:rFonts w:ascii="Tahoma" w:hAnsi="Tahoma" w:cs="Tahoma"/>
          <w:b w:val="0"/>
        </w:rPr>
      </w:pPr>
      <w:r w:rsidRPr="00395183">
        <w:rPr>
          <w:rFonts w:ascii="Tahoma" w:hAnsi="Tahoma" w:cs="Tahoma"/>
          <w:b w:val="0"/>
        </w:rPr>
        <w:t xml:space="preserve">The 'transformation of time' (Jackson </w:t>
      </w:r>
      <w:r w:rsidR="00B54B9C">
        <w:rPr>
          <w:rFonts w:ascii="Tahoma" w:hAnsi="Tahoma" w:cs="Tahoma"/>
          <w:b w:val="0"/>
        </w:rPr>
        <w:t>&amp;</w:t>
      </w:r>
      <w:r w:rsidRPr="00395183">
        <w:rPr>
          <w:rFonts w:ascii="Tahoma" w:hAnsi="Tahoma" w:cs="Tahoma"/>
          <w:b w:val="0"/>
        </w:rPr>
        <w:t xml:space="preserve"> </w:t>
      </w:r>
      <w:proofErr w:type="spellStart"/>
      <w:r w:rsidRPr="00395183">
        <w:rPr>
          <w:rFonts w:ascii="Tahoma" w:hAnsi="Tahoma" w:cs="Tahoma"/>
          <w:b w:val="0"/>
        </w:rPr>
        <w:t>Csikszentmihalyi</w:t>
      </w:r>
      <w:proofErr w:type="spellEnd"/>
      <w:r w:rsidRPr="00395183">
        <w:rPr>
          <w:rFonts w:ascii="Tahoma" w:hAnsi="Tahoma" w:cs="Tahoma"/>
          <w:b w:val="0"/>
        </w:rPr>
        <w:t>, 1999, p.28)</w:t>
      </w:r>
      <w:r w:rsidR="00B8325C">
        <w:rPr>
          <w:rFonts w:ascii="Tahoma" w:hAnsi="Tahoma" w:cs="Tahoma"/>
          <w:b w:val="0"/>
        </w:rPr>
        <w:t xml:space="preserve"> flow dimension </w:t>
      </w:r>
      <w:r w:rsidR="00AA2F77" w:rsidRPr="00395183">
        <w:rPr>
          <w:rFonts w:ascii="Tahoma" w:hAnsi="Tahoma" w:cs="Tahoma"/>
          <w:b w:val="0"/>
        </w:rPr>
        <w:t xml:space="preserve">also was </w:t>
      </w:r>
      <w:r w:rsidR="000F68E7" w:rsidRPr="00395183">
        <w:rPr>
          <w:rFonts w:ascii="Tahoma" w:hAnsi="Tahoma" w:cs="Tahoma"/>
          <w:b w:val="0"/>
        </w:rPr>
        <w:t>apparent in respondents' descriptions</w:t>
      </w:r>
      <w:r w:rsidRPr="00395183">
        <w:rPr>
          <w:rFonts w:ascii="Tahoma" w:hAnsi="Tahoma" w:cs="Tahoma"/>
          <w:b w:val="0"/>
        </w:rPr>
        <w:t>.  W</w:t>
      </w:r>
      <w:r w:rsidR="000F68E7" w:rsidRPr="00395183">
        <w:rPr>
          <w:rFonts w:ascii="Tahoma" w:hAnsi="Tahoma" w:cs="Tahoma"/>
          <w:b w:val="0"/>
        </w:rPr>
        <w:t>hen in a state of flow, time is no longer imp</w:t>
      </w:r>
      <w:r w:rsidR="00B8325C">
        <w:rPr>
          <w:rFonts w:ascii="Tahoma" w:hAnsi="Tahoma" w:cs="Tahoma"/>
          <w:b w:val="0"/>
        </w:rPr>
        <w:t>ortant and it becomes distorted</w:t>
      </w:r>
      <w:r w:rsidR="00FB07FF">
        <w:rPr>
          <w:rFonts w:ascii="Tahoma" w:hAnsi="Tahoma" w:cs="Tahoma"/>
          <w:b w:val="0"/>
        </w:rPr>
        <w:t>.  Participants</w:t>
      </w:r>
      <w:r w:rsidR="000F68E7" w:rsidRPr="00395183">
        <w:rPr>
          <w:rFonts w:ascii="Tahoma" w:hAnsi="Tahoma" w:cs="Tahoma"/>
          <w:b w:val="0"/>
        </w:rPr>
        <w:t xml:space="preserve"> are relieved of </w:t>
      </w:r>
      <w:r w:rsidR="00B8325C">
        <w:rPr>
          <w:rFonts w:ascii="Tahoma" w:hAnsi="Tahoma" w:cs="Tahoma"/>
          <w:b w:val="0"/>
        </w:rPr>
        <w:lastRenderedPageBreak/>
        <w:t>any</w:t>
      </w:r>
      <w:r w:rsidR="000F68E7" w:rsidRPr="00395183">
        <w:rPr>
          <w:rFonts w:ascii="Tahoma" w:hAnsi="Tahoma" w:cs="Tahoma"/>
          <w:b w:val="0"/>
        </w:rPr>
        <w:t xml:space="preserve"> time pressures</w:t>
      </w:r>
      <w:r w:rsidR="00FB07FF">
        <w:rPr>
          <w:rFonts w:ascii="Tahoma" w:hAnsi="Tahoma" w:cs="Tahoma"/>
          <w:b w:val="0"/>
        </w:rPr>
        <w:t>,</w:t>
      </w:r>
      <w:r w:rsidR="000F68E7" w:rsidRPr="00395183">
        <w:rPr>
          <w:rFonts w:ascii="Tahoma" w:hAnsi="Tahoma" w:cs="Tahoma"/>
          <w:b w:val="0"/>
        </w:rPr>
        <w:t xml:space="preserve"> </w:t>
      </w:r>
      <w:r w:rsidR="00B8325C">
        <w:rPr>
          <w:rFonts w:ascii="Tahoma" w:hAnsi="Tahoma" w:cs="Tahoma"/>
          <w:b w:val="0"/>
        </w:rPr>
        <w:t>resulting in the experience of</w:t>
      </w:r>
      <w:r w:rsidR="000F68E7" w:rsidRPr="00395183">
        <w:rPr>
          <w:rFonts w:ascii="Tahoma" w:hAnsi="Tahoma" w:cs="Tahoma"/>
          <w:b w:val="0"/>
        </w:rPr>
        <w:t xml:space="preserve"> either a diminished or </w:t>
      </w:r>
      <w:r w:rsidR="00B8325C">
        <w:rPr>
          <w:rFonts w:ascii="Tahoma" w:hAnsi="Tahoma" w:cs="Tahoma"/>
          <w:b w:val="0"/>
        </w:rPr>
        <w:t xml:space="preserve">an </w:t>
      </w:r>
      <w:r w:rsidR="000F68E7" w:rsidRPr="00395183">
        <w:rPr>
          <w:rFonts w:ascii="Tahoma" w:hAnsi="Tahoma" w:cs="Tahoma"/>
          <w:b w:val="0"/>
        </w:rPr>
        <w:t>extended sense of time.</w:t>
      </w:r>
      <w:r w:rsidR="00D85616" w:rsidRPr="00395183">
        <w:rPr>
          <w:rFonts w:ascii="Tahoma" w:hAnsi="Tahoma" w:cs="Tahoma"/>
          <w:b w:val="0"/>
        </w:rPr>
        <w:t xml:space="preserve">  </w:t>
      </w:r>
      <w:r w:rsidR="00B54B9C">
        <w:rPr>
          <w:rFonts w:ascii="Tahoma" w:hAnsi="Tahoma" w:cs="Tahoma"/>
          <w:b w:val="0"/>
        </w:rPr>
        <w:t>A</w:t>
      </w:r>
      <w:r w:rsidR="00563CE7">
        <w:rPr>
          <w:rFonts w:ascii="Tahoma" w:hAnsi="Tahoma" w:cs="Tahoma"/>
          <w:b w:val="0"/>
        </w:rPr>
        <w:t xml:space="preserve"> </w:t>
      </w:r>
      <w:r w:rsidR="00563CE7" w:rsidRPr="00B54B9C">
        <w:rPr>
          <w:rFonts w:ascii="Tahoma" w:hAnsi="Tahoma" w:cs="Tahoma"/>
          <w:b w:val="0"/>
        </w:rPr>
        <w:t>majority of</w:t>
      </w:r>
      <w:r w:rsidR="00563CE7">
        <w:rPr>
          <w:rFonts w:ascii="Tahoma" w:hAnsi="Tahoma" w:cs="Tahoma"/>
          <w:b w:val="0"/>
          <w:color w:val="FF0000"/>
        </w:rPr>
        <w:t xml:space="preserve"> </w:t>
      </w:r>
      <w:r w:rsidR="00563CE7">
        <w:rPr>
          <w:rFonts w:ascii="Tahoma" w:hAnsi="Tahoma" w:cs="Tahoma"/>
          <w:b w:val="0"/>
        </w:rPr>
        <w:t>r</w:t>
      </w:r>
      <w:r w:rsidR="000F68E7" w:rsidRPr="00395183">
        <w:rPr>
          <w:rFonts w:ascii="Tahoma" w:hAnsi="Tahoma" w:cs="Tahoma"/>
          <w:b w:val="0"/>
        </w:rPr>
        <w:t xml:space="preserve">espondents </w:t>
      </w:r>
      <w:r w:rsidR="00D85616" w:rsidRPr="00395183">
        <w:rPr>
          <w:rFonts w:ascii="Tahoma" w:hAnsi="Tahoma" w:cs="Tahoma"/>
          <w:b w:val="0"/>
        </w:rPr>
        <w:t xml:space="preserve">in this study </w:t>
      </w:r>
      <w:r w:rsidR="000F68E7" w:rsidRPr="00395183">
        <w:rPr>
          <w:rFonts w:ascii="Tahoma" w:hAnsi="Tahoma" w:cs="Tahoma"/>
          <w:b w:val="0"/>
        </w:rPr>
        <w:t xml:space="preserve">often expressed surprise about how fast time passed </w:t>
      </w:r>
      <w:r w:rsidR="00FB07FF">
        <w:rPr>
          <w:rFonts w:ascii="Tahoma" w:hAnsi="Tahoma" w:cs="Tahoma"/>
          <w:b w:val="0"/>
        </w:rPr>
        <w:t xml:space="preserve">while they were </w:t>
      </w:r>
      <w:r w:rsidR="00435D9F" w:rsidRPr="00FC5A96">
        <w:rPr>
          <w:rFonts w:ascii="Tahoma" w:hAnsi="Tahoma" w:cs="Tahoma"/>
          <w:b w:val="0"/>
        </w:rPr>
        <w:t>involved</w:t>
      </w:r>
      <w:r w:rsidR="00FB07FF" w:rsidRPr="00FC5A96">
        <w:rPr>
          <w:rFonts w:ascii="Tahoma" w:hAnsi="Tahoma" w:cs="Tahoma"/>
          <w:b w:val="0"/>
        </w:rPr>
        <w:t xml:space="preserve"> </w:t>
      </w:r>
      <w:r w:rsidR="00FB07FF">
        <w:rPr>
          <w:rFonts w:ascii="Tahoma" w:hAnsi="Tahoma" w:cs="Tahoma"/>
          <w:b w:val="0"/>
        </w:rPr>
        <w:t>in</w:t>
      </w:r>
      <w:r w:rsidR="000F68E7" w:rsidRPr="00395183">
        <w:rPr>
          <w:rFonts w:ascii="Tahoma" w:hAnsi="Tahoma" w:cs="Tahoma"/>
          <w:b w:val="0"/>
        </w:rPr>
        <w:t xml:space="preserve"> mountaineering</w:t>
      </w:r>
      <w:r w:rsidR="00D85616" w:rsidRPr="00395183">
        <w:rPr>
          <w:rFonts w:ascii="Tahoma" w:hAnsi="Tahoma" w:cs="Tahoma"/>
          <w:b w:val="0"/>
        </w:rPr>
        <w:t xml:space="preserve"> activit</w:t>
      </w:r>
      <w:r w:rsidR="00FB07FF">
        <w:rPr>
          <w:rFonts w:ascii="Tahoma" w:hAnsi="Tahoma" w:cs="Tahoma"/>
          <w:b w:val="0"/>
        </w:rPr>
        <w:t>ies</w:t>
      </w:r>
      <w:r w:rsidR="000F68E7" w:rsidRPr="00395183">
        <w:rPr>
          <w:rFonts w:ascii="Tahoma" w:hAnsi="Tahoma" w:cs="Tahoma"/>
          <w:b w:val="0"/>
        </w:rPr>
        <w:t>.</w:t>
      </w:r>
      <w:r w:rsidR="00D85616" w:rsidRPr="00395183">
        <w:rPr>
          <w:rFonts w:ascii="Tahoma" w:hAnsi="Tahoma" w:cs="Tahoma"/>
          <w:b w:val="0"/>
        </w:rPr>
        <w:t xml:space="preserve">  The comments </w:t>
      </w:r>
      <w:r w:rsidR="00435D9F" w:rsidRPr="00FC5A96">
        <w:rPr>
          <w:rFonts w:ascii="Tahoma" w:hAnsi="Tahoma" w:cs="Tahoma"/>
          <w:b w:val="0"/>
        </w:rPr>
        <w:t>that follow</w:t>
      </w:r>
      <w:r w:rsidR="00435D9F">
        <w:rPr>
          <w:rFonts w:ascii="Tahoma" w:hAnsi="Tahoma" w:cs="Tahoma"/>
          <w:b w:val="0"/>
        </w:rPr>
        <w:t xml:space="preserve"> </w:t>
      </w:r>
      <w:r w:rsidR="00D85616" w:rsidRPr="00395183">
        <w:rPr>
          <w:rFonts w:ascii="Tahoma" w:hAnsi="Tahoma" w:cs="Tahoma"/>
          <w:b w:val="0"/>
        </w:rPr>
        <w:t>demonstrat</w:t>
      </w:r>
      <w:r w:rsidR="00E82C40" w:rsidRPr="00395183">
        <w:rPr>
          <w:rFonts w:ascii="Tahoma" w:hAnsi="Tahoma" w:cs="Tahoma"/>
          <w:b w:val="0"/>
        </w:rPr>
        <w:t>e experience</w:t>
      </w:r>
      <w:r w:rsidR="00AF011D" w:rsidRPr="00395183">
        <w:rPr>
          <w:rFonts w:ascii="Tahoma" w:hAnsi="Tahoma" w:cs="Tahoma"/>
          <w:b w:val="0"/>
        </w:rPr>
        <w:t>s</w:t>
      </w:r>
      <w:r w:rsidR="00E82C40" w:rsidRPr="00395183">
        <w:rPr>
          <w:rFonts w:ascii="Tahoma" w:hAnsi="Tahoma" w:cs="Tahoma"/>
          <w:b w:val="0"/>
        </w:rPr>
        <w:t xml:space="preserve"> of time quickening, which occurred due to the intense concentration </w:t>
      </w:r>
      <w:r w:rsidR="00967829" w:rsidRPr="00395183">
        <w:rPr>
          <w:rFonts w:ascii="Tahoma" w:hAnsi="Tahoma" w:cs="Tahoma"/>
          <w:b w:val="0"/>
        </w:rPr>
        <w:t>necessitated for</w:t>
      </w:r>
      <w:r w:rsidR="00E82C40" w:rsidRPr="00395183">
        <w:rPr>
          <w:rFonts w:ascii="Tahoma" w:hAnsi="Tahoma" w:cs="Tahoma"/>
          <w:b w:val="0"/>
        </w:rPr>
        <w:t xml:space="preserve"> mountaineering.</w:t>
      </w:r>
    </w:p>
    <w:p w:rsidR="000F68E7" w:rsidRPr="00395183" w:rsidRDefault="000F68E7" w:rsidP="000F68E7">
      <w:pPr>
        <w:ind w:left="720"/>
        <w:rPr>
          <w:rFonts w:ascii="Tahoma" w:hAnsi="Tahoma" w:cs="Tahoma"/>
          <w:b w:val="0"/>
        </w:rPr>
      </w:pPr>
      <w:r w:rsidRPr="00395183">
        <w:rPr>
          <w:rFonts w:ascii="Tahoma" w:hAnsi="Tahoma" w:cs="Tahoma"/>
          <w:b w:val="0"/>
        </w:rPr>
        <w:t xml:space="preserve">‘I was astonished how quickly the time went.  Mountaineering is such a time killer because you are so focused on what you are doing.  I’d occasionally glance at my watch and it would be </w:t>
      </w:r>
      <w:smartTag w:uri="urn:schemas-microsoft-com:office:smarttags" w:element="time">
        <w:smartTagPr>
          <w:attr w:name="Hour" w:val="15"/>
          <w:attr w:name="Minute" w:val="0"/>
        </w:smartTagPr>
        <w:r w:rsidRPr="00395183">
          <w:rPr>
            <w:rFonts w:ascii="Tahoma" w:hAnsi="Tahoma" w:cs="Tahoma"/>
            <w:b w:val="0"/>
          </w:rPr>
          <w:t>3pm</w:t>
        </w:r>
      </w:smartTag>
      <w:r w:rsidRPr="00395183">
        <w:rPr>
          <w:rFonts w:ascii="Tahoma" w:hAnsi="Tahoma" w:cs="Tahoma"/>
          <w:b w:val="0"/>
        </w:rPr>
        <w:t xml:space="preserve"> when I thought it was only around </w:t>
      </w:r>
      <w:smartTag w:uri="urn:schemas-microsoft-com:office:smarttags" w:element="time">
        <w:smartTagPr>
          <w:attr w:name="Hour" w:val="12"/>
          <w:attr w:name="Minute" w:val="0"/>
        </w:smartTagPr>
        <w:r w:rsidRPr="00395183">
          <w:rPr>
            <w:rFonts w:ascii="Tahoma" w:hAnsi="Tahoma" w:cs="Tahoma"/>
            <w:b w:val="0"/>
          </w:rPr>
          <w:t>12 o’clock</w:t>
        </w:r>
      </w:smartTag>
      <w:r w:rsidRPr="00395183">
        <w:rPr>
          <w:rFonts w:ascii="Tahoma" w:hAnsi="Tahoma" w:cs="Tahoma"/>
          <w:b w:val="0"/>
        </w:rPr>
        <w:t xml:space="preserve">.  Climbing is about where you are </w:t>
      </w:r>
      <w:r w:rsidRPr="00FC5A96">
        <w:rPr>
          <w:rFonts w:ascii="Tahoma" w:hAnsi="Tahoma" w:cs="Tahoma"/>
          <w:b w:val="0"/>
        </w:rPr>
        <w:t>right now</w:t>
      </w:r>
      <w:r w:rsidR="00435D9F" w:rsidRPr="00FC5A96">
        <w:rPr>
          <w:rFonts w:ascii="Tahoma" w:hAnsi="Tahoma" w:cs="Tahoma"/>
          <w:b w:val="0"/>
        </w:rPr>
        <w:t>,</w:t>
      </w:r>
      <w:r w:rsidRPr="00FC5A96">
        <w:rPr>
          <w:rFonts w:ascii="Tahoma" w:hAnsi="Tahoma" w:cs="Tahoma"/>
          <w:b w:val="0"/>
        </w:rPr>
        <w:t xml:space="preserve"> rather</w:t>
      </w:r>
      <w:r w:rsidRPr="00395183">
        <w:rPr>
          <w:rFonts w:ascii="Tahoma" w:hAnsi="Tahoma" w:cs="Tahoma"/>
          <w:b w:val="0"/>
        </w:rPr>
        <w:t xml:space="preserve"> than where you are going.  You get so into what you are doing at that precise moment that you just don’t notice what time is doing.’ </w:t>
      </w:r>
    </w:p>
    <w:p w:rsidR="00DD75A6" w:rsidRPr="00395183" w:rsidRDefault="00887718" w:rsidP="008F2E1F">
      <w:pPr>
        <w:autoSpaceDE w:val="0"/>
        <w:autoSpaceDN w:val="0"/>
        <w:adjustRightInd w:val="0"/>
        <w:spacing w:before="0" w:after="0"/>
        <w:rPr>
          <w:rFonts w:ascii="Tahoma" w:hAnsi="Tahoma" w:cs="Tahoma"/>
          <w:b w:val="0"/>
        </w:rPr>
      </w:pPr>
      <w:r w:rsidRPr="00395183">
        <w:rPr>
          <w:rFonts w:ascii="Tahoma" w:hAnsi="Tahoma" w:cs="Tahoma"/>
          <w:b w:val="0"/>
        </w:rPr>
        <w:tab/>
      </w:r>
      <w:r w:rsidR="00552122" w:rsidRPr="00395183">
        <w:rPr>
          <w:rFonts w:ascii="Tahoma" w:hAnsi="Tahoma" w:cs="Tahoma"/>
          <w:b w:val="0"/>
        </w:rPr>
        <w:t>During</w:t>
      </w:r>
      <w:r w:rsidRPr="00395183">
        <w:rPr>
          <w:rFonts w:ascii="Tahoma" w:hAnsi="Tahoma" w:cs="Tahoma"/>
          <w:b w:val="0"/>
        </w:rPr>
        <w:t xml:space="preserve"> </w:t>
      </w:r>
      <w:r w:rsidR="00552122" w:rsidRPr="00395183">
        <w:rPr>
          <w:rFonts w:ascii="Tahoma" w:hAnsi="Tahoma" w:cs="Tahoma"/>
          <w:b w:val="0"/>
        </w:rPr>
        <w:t>mountaineering activity participation, the natural mountain environment played a key role in respondents' experiences, encouraging them</w:t>
      </w:r>
      <w:r w:rsidR="000F68E7" w:rsidRPr="00395183">
        <w:rPr>
          <w:rFonts w:ascii="Tahoma" w:hAnsi="Tahoma" w:cs="Tahoma"/>
          <w:b w:val="0"/>
        </w:rPr>
        <w:t xml:space="preserve"> to feel </w:t>
      </w:r>
      <w:r w:rsidR="0098290D">
        <w:rPr>
          <w:rFonts w:ascii="Tahoma" w:hAnsi="Tahoma" w:cs="Tahoma"/>
          <w:b w:val="0"/>
        </w:rPr>
        <w:t>as if they were</w:t>
      </w:r>
      <w:r w:rsidRPr="00395183">
        <w:rPr>
          <w:rFonts w:ascii="Tahoma" w:hAnsi="Tahoma" w:cs="Tahoma"/>
          <w:b w:val="0"/>
        </w:rPr>
        <w:t xml:space="preserve"> in "another world"</w:t>
      </w:r>
      <w:r w:rsidR="00552122" w:rsidRPr="00395183">
        <w:rPr>
          <w:rFonts w:ascii="Tahoma" w:hAnsi="Tahoma" w:cs="Tahoma"/>
          <w:b w:val="0"/>
        </w:rPr>
        <w:t>.  Section 2.</w:t>
      </w:r>
      <w:r w:rsidR="00C8339F" w:rsidRPr="00395183">
        <w:rPr>
          <w:rFonts w:ascii="Tahoma" w:hAnsi="Tahoma" w:cs="Tahoma"/>
          <w:b w:val="0"/>
        </w:rPr>
        <w:t>3</w:t>
      </w:r>
      <w:r w:rsidR="00552122" w:rsidRPr="00395183">
        <w:rPr>
          <w:rFonts w:ascii="Tahoma" w:hAnsi="Tahoma" w:cs="Tahoma"/>
          <w:b w:val="0"/>
        </w:rPr>
        <w:t xml:space="preserve"> briefly </w:t>
      </w:r>
      <w:r w:rsidR="004B56D9" w:rsidRPr="00395183">
        <w:rPr>
          <w:rFonts w:ascii="Tahoma" w:hAnsi="Tahoma" w:cs="Tahoma"/>
          <w:b w:val="0"/>
        </w:rPr>
        <w:t>examin</w:t>
      </w:r>
      <w:r w:rsidR="0098290D">
        <w:rPr>
          <w:rFonts w:ascii="Tahoma" w:hAnsi="Tahoma" w:cs="Tahoma"/>
          <w:b w:val="0"/>
        </w:rPr>
        <w:t>ed</w:t>
      </w:r>
      <w:r w:rsidR="00552122" w:rsidRPr="00395183">
        <w:rPr>
          <w:rFonts w:ascii="Tahoma" w:hAnsi="Tahoma" w:cs="Tahoma"/>
          <w:b w:val="0"/>
        </w:rPr>
        <w:t xml:space="preserve"> the importance of the natural environment in inducing emotionally charged </w:t>
      </w:r>
      <w:r w:rsidR="008F2E1F" w:rsidRPr="00395183">
        <w:rPr>
          <w:rFonts w:ascii="Tahoma" w:hAnsi="Tahoma" w:cs="Tahoma"/>
          <w:b w:val="0"/>
        </w:rPr>
        <w:t>"highs"</w:t>
      </w:r>
      <w:r w:rsidR="004B56D9" w:rsidRPr="00395183">
        <w:rPr>
          <w:rFonts w:ascii="Tahoma" w:hAnsi="Tahoma" w:cs="Tahoma"/>
          <w:b w:val="0"/>
        </w:rPr>
        <w:t xml:space="preserve"> </w:t>
      </w:r>
      <w:r w:rsidR="008C2D6E" w:rsidRPr="00FC5A96">
        <w:rPr>
          <w:rFonts w:ascii="Tahoma" w:hAnsi="Tahoma" w:cs="Tahoma"/>
          <w:b w:val="0"/>
        </w:rPr>
        <w:t>for</w:t>
      </w:r>
      <w:r w:rsidR="004B56D9" w:rsidRPr="00395183">
        <w:rPr>
          <w:rFonts w:ascii="Tahoma" w:hAnsi="Tahoma" w:cs="Tahoma"/>
          <w:b w:val="0"/>
        </w:rPr>
        <w:t xml:space="preserve"> adventure activity participants</w:t>
      </w:r>
      <w:r w:rsidR="0098290D">
        <w:rPr>
          <w:rFonts w:ascii="Tahoma" w:hAnsi="Tahoma" w:cs="Tahoma"/>
          <w:b w:val="0"/>
        </w:rPr>
        <w:t xml:space="preserve"> (</w:t>
      </w:r>
      <w:proofErr w:type="spellStart"/>
      <w:r w:rsidR="008C2D6E" w:rsidRPr="00FC5A96">
        <w:rPr>
          <w:rFonts w:ascii="Tahoma" w:hAnsi="Tahoma" w:cs="Tahoma"/>
          <w:b w:val="0"/>
        </w:rPr>
        <w:t>Arnould</w:t>
      </w:r>
      <w:proofErr w:type="spellEnd"/>
      <w:r w:rsidR="008C2D6E" w:rsidRPr="00FC5A96">
        <w:rPr>
          <w:rFonts w:ascii="Tahoma" w:hAnsi="Tahoma" w:cs="Tahoma"/>
          <w:b w:val="0"/>
        </w:rPr>
        <w:t xml:space="preserve"> </w:t>
      </w:r>
      <w:r w:rsidR="00B54B9C">
        <w:rPr>
          <w:rFonts w:ascii="Tahoma" w:hAnsi="Tahoma" w:cs="Tahoma"/>
          <w:b w:val="0"/>
        </w:rPr>
        <w:t>&amp;</w:t>
      </w:r>
      <w:r w:rsidR="008C2D6E" w:rsidRPr="00FC5A96">
        <w:rPr>
          <w:rFonts w:ascii="Tahoma" w:hAnsi="Tahoma" w:cs="Tahoma"/>
          <w:b w:val="0"/>
        </w:rPr>
        <w:t xml:space="preserve"> Price, 1993; Curtin, 2009; </w:t>
      </w:r>
      <w:r w:rsidR="0098290D" w:rsidRPr="00FC5A96">
        <w:rPr>
          <w:rFonts w:ascii="Tahoma" w:hAnsi="Tahoma" w:cs="Tahoma"/>
          <w:b w:val="0"/>
        </w:rPr>
        <w:t xml:space="preserve">Fredrickson </w:t>
      </w:r>
      <w:r w:rsidR="00B54B9C">
        <w:rPr>
          <w:rFonts w:ascii="Tahoma" w:hAnsi="Tahoma" w:cs="Tahoma"/>
          <w:b w:val="0"/>
        </w:rPr>
        <w:t>&amp;</w:t>
      </w:r>
      <w:r w:rsidR="0098290D" w:rsidRPr="00FC5A96">
        <w:rPr>
          <w:rFonts w:ascii="Tahoma" w:hAnsi="Tahoma" w:cs="Tahoma"/>
          <w:b w:val="0"/>
        </w:rPr>
        <w:t xml:space="preserve"> Anderson's, 1999; </w:t>
      </w:r>
      <w:proofErr w:type="spellStart"/>
      <w:r w:rsidR="008C2D6E" w:rsidRPr="00FC5A96">
        <w:rPr>
          <w:rFonts w:ascii="Tahoma" w:hAnsi="Tahoma" w:cs="Tahoma"/>
          <w:b w:val="0"/>
        </w:rPr>
        <w:t>Vespestad</w:t>
      </w:r>
      <w:proofErr w:type="spellEnd"/>
      <w:r w:rsidR="008C2D6E" w:rsidRPr="00FC5A96">
        <w:rPr>
          <w:rFonts w:ascii="Tahoma" w:hAnsi="Tahoma" w:cs="Tahoma"/>
          <w:b w:val="0"/>
        </w:rPr>
        <w:t xml:space="preserve"> </w:t>
      </w:r>
      <w:r w:rsidR="00B54B9C">
        <w:rPr>
          <w:rFonts w:ascii="Tahoma" w:hAnsi="Tahoma" w:cs="Tahoma"/>
          <w:b w:val="0"/>
        </w:rPr>
        <w:t>&amp;</w:t>
      </w:r>
      <w:r w:rsidR="008C2D6E" w:rsidRPr="00FC5A96">
        <w:rPr>
          <w:rFonts w:ascii="Tahoma" w:hAnsi="Tahoma" w:cs="Tahoma"/>
          <w:b w:val="0"/>
        </w:rPr>
        <w:t xml:space="preserve"> Lindberg, 2011; </w:t>
      </w:r>
      <w:r w:rsidR="0098290D" w:rsidRPr="00FC5A96">
        <w:rPr>
          <w:rFonts w:ascii="Tahoma" w:hAnsi="Tahoma" w:cs="Tahoma"/>
          <w:b w:val="0"/>
        </w:rPr>
        <w:t xml:space="preserve">Williams </w:t>
      </w:r>
      <w:r w:rsidR="00B54B9C">
        <w:rPr>
          <w:rFonts w:ascii="Tahoma" w:hAnsi="Tahoma" w:cs="Tahoma"/>
          <w:b w:val="0"/>
        </w:rPr>
        <w:t>&amp;</w:t>
      </w:r>
      <w:r w:rsidR="0098290D" w:rsidRPr="00FC5A96">
        <w:rPr>
          <w:rFonts w:ascii="Tahoma" w:hAnsi="Tahoma" w:cs="Tahoma"/>
          <w:b w:val="0"/>
        </w:rPr>
        <w:t xml:space="preserve"> Harvey, 2001).</w:t>
      </w:r>
      <w:r w:rsidR="00C13808">
        <w:rPr>
          <w:rFonts w:ascii="Tahoma" w:hAnsi="Tahoma" w:cs="Tahoma"/>
          <w:b w:val="0"/>
        </w:rPr>
        <w:t xml:space="preserve">  </w:t>
      </w:r>
      <w:r w:rsidR="009C2826" w:rsidRPr="00B54B9C">
        <w:rPr>
          <w:rFonts w:ascii="Tahoma" w:hAnsi="Tahoma" w:cs="Tahoma"/>
          <w:b w:val="0"/>
        </w:rPr>
        <w:t>All r</w:t>
      </w:r>
      <w:r w:rsidR="000F68E7" w:rsidRPr="00395183">
        <w:rPr>
          <w:rFonts w:ascii="Tahoma" w:hAnsi="Tahoma" w:cs="Tahoma"/>
          <w:b w:val="0"/>
        </w:rPr>
        <w:t xml:space="preserve">espondents </w:t>
      </w:r>
      <w:r w:rsidR="000C1C24" w:rsidRPr="00395183">
        <w:rPr>
          <w:rFonts w:ascii="Tahoma" w:hAnsi="Tahoma" w:cs="Tahoma"/>
          <w:b w:val="0"/>
        </w:rPr>
        <w:t xml:space="preserve">in this study </w:t>
      </w:r>
      <w:r w:rsidR="000F68E7" w:rsidRPr="00395183">
        <w:rPr>
          <w:rFonts w:ascii="Tahoma" w:hAnsi="Tahoma" w:cs="Tahoma"/>
          <w:b w:val="0"/>
        </w:rPr>
        <w:t>talked about the positive impact that the mountainous landscape had on their state of mind and their psychological well being.</w:t>
      </w:r>
      <w:r w:rsidR="00C13808">
        <w:rPr>
          <w:rFonts w:ascii="Tahoma" w:hAnsi="Tahoma" w:cs="Tahoma"/>
          <w:b w:val="0"/>
        </w:rPr>
        <w:t xml:space="preserve">  </w:t>
      </w:r>
      <w:r w:rsidR="000F68E7" w:rsidRPr="00395183">
        <w:rPr>
          <w:rFonts w:ascii="Tahoma" w:hAnsi="Tahoma" w:cs="Tahoma"/>
          <w:b w:val="0"/>
        </w:rPr>
        <w:t xml:space="preserve">They were awe-inspired by their </w:t>
      </w:r>
      <w:r w:rsidR="000F68E7" w:rsidRPr="00FC5A96">
        <w:rPr>
          <w:rFonts w:ascii="Tahoma" w:hAnsi="Tahoma" w:cs="Tahoma"/>
          <w:b w:val="0"/>
        </w:rPr>
        <w:t>surroundings and</w:t>
      </w:r>
      <w:r w:rsidR="00FC5A96">
        <w:rPr>
          <w:rFonts w:ascii="Tahoma" w:hAnsi="Tahoma" w:cs="Tahoma"/>
          <w:b w:val="0"/>
        </w:rPr>
        <w:t>,</w:t>
      </w:r>
      <w:r w:rsidR="000F68E7" w:rsidRPr="00FC5A96">
        <w:rPr>
          <w:rFonts w:ascii="Tahoma" w:hAnsi="Tahoma" w:cs="Tahoma"/>
          <w:b w:val="0"/>
        </w:rPr>
        <w:t xml:space="preserve"> simply being in the mountains enhanced euphori</w:t>
      </w:r>
      <w:r w:rsidR="00C13808" w:rsidRPr="00FC5A96">
        <w:rPr>
          <w:rFonts w:ascii="Tahoma" w:hAnsi="Tahoma" w:cs="Tahoma"/>
          <w:b w:val="0"/>
        </w:rPr>
        <w:t>c feelings</w:t>
      </w:r>
      <w:r w:rsidR="0086254F" w:rsidRPr="00FC5A96">
        <w:rPr>
          <w:rFonts w:ascii="Tahoma" w:hAnsi="Tahoma" w:cs="Tahoma"/>
          <w:b w:val="0"/>
        </w:rPr>
        <w:t>, encouraged contemplation</w:t>
      </w:r>
      <w:r w:rsidR="008C2D6E" w:rsidRPr="00FC5A96">
        <w:rPr>
          <w:rFonts w:ascii="Tahoma" w:hAnsi="Tahoma" w:cs="Tahoma"/>
          <w:b w:val="0"/>
        </w:rPr>
        <w:t>,</w:t>
      </w:r>
      <w:r w:rsidR="0086254F" w:rsidRPr="00FC5A96">
        <w:rPr>
          <w:rFonts w:ascii="Tahoma" w:hAnsi="Tahoma" w:cs="Tahoma"/>
          <w:b w:val="0"/>
        </w:rPr>
        <w:t xml:space="preserve"> and</w:t>
      </w:r>
      <w:r w:rsidR="0086254F" w:rsidRPr="00395183">
        <w:rPr>
          <w:rFonts w:ascii="Tahoma" w:hAnsi="Tahoma" w:cs="Tahoma"/>
          <w:b w:val="0"/>
        </w:rPr>
        <w:t xml:space="preserve"> transported them completely away from their usual everyday environment.  </w:t>
      </w:r>
      <w:r w:rsidR="003C72B5" w:rsidRPr="00B54B9C">
        <w:rPr>
          <w:rFonts w:ascii="Tahoma" w:hAnsi="Tahoma" w:cs="Tahoma"/>
          <w:b w:val="0"/>
        </w:rPr>
        <w:t>Numerous respondents</w:t>
      </w:r>
      <w:r w:rsidR="000F68E7" w:rsidRPr="00395183">
        <w:rPr>
          <w:rFonts w:ascii="Tahoma" w:hAnsi="Tahoma" w:cs="Tahoma"/>
          <w:b w:val="0"/>
        </w:rPr>
        <w:t xml:space="preserve"> reflected on the high regard they held for the mountains, how insignificant they felt, and the overall humbling nature of their experience.</w:t>
      </w:r>
      <w:r w:rsidR="002D0982" w:rsidRPr="00395183">
        <w:rPr>
          <w:rFonts w:ascii="Tahoma" w:hAnsi="Tahoma" w:cs="Tahoma"/>
          <w:b w:val="0"/>
        </w:rPr>
        <w:t xml:space="preserve">  A</w:t>
      </w:r>
      <w:r w:rsidR="000F68E7" w:rsidRPr="00395183">
        <w:rPr>
          <w:rFonts w:ascii="Tahoma" w:hAnsi="Tahoma" w:cs="Tahoma"/>
          <w:b w:val="0"/>
        </w:rPr>
        <w:t xml:space="preserve">kin to Frederickson and Anderson’s (1999) findings, respondents’ </w:t>
      </w:r>
      <w:r w:rsidR="002D0982" w:rsidRPr="00395183">
        <w:rPr>
          <w:rFonts w:ascii="Tahoma" w:hAnsi="Tahoma" w:cs="Tahoma"/>
          <w:b w:val="0"/>
        </w:rPr>
        <w:t xml:space="preserve">positive </w:t>
      </w:r>
      <w:r w:rsidR="000F68E7" w:rsidRPr="00395183">
        <w:rPr>
          <w:rFonts w:ascii="Tahoma" w:hAnsi="Tahoma" w:cs="Tahoma"/>
          <w:b w:val="0"/>
        </w:rPr>
        <w:t xml:space="preserve">reflections about how the natural environment made them feel were most apparent </w:t>
      </w:r>
      <w:r w:rsidR="002D0982" w:rsidRPr="00395183">
        <w:rPr>
          <w:rFonts w:ascii="Tahoma" w:hAnsi="Tahoma" w:cs="Tahoma"/>
          <w:b w:val="0"/>
        </w:rPr>
        <w:t xml:space="preserve">at points </w:t>
      </w:r>
      <w:r w:rsidR="000F68E7" w:rsidRPr="00395183">
        <w:rPr>
          <w:rFonts w:ascii="Tahoma" w:hAnsi="Tahoma" w:cs="Tahoma"/>
          <w:b w:val="0"/>
        </w:rPr>
        <w:t>when they felt at ease and free from any real or perceived risk during mountaineering activity participation.</w:t>
      </w:r>
      <w:r w:rsidR="00DD75A6" w:rsidRPr="00395183">
        <w:rPr>
          <w:rFonts w:ascii="Tahoma" w:hAnsi="Tahoma" w:cs="Tahoma"/>
          <w:b w:val="0"/>
        </w:rPr>
        <w:t xml:space="preserve">  </w:t>
      </w:r>
      <w:r w:rsidR="000F68E7" w:rsidRPr="00395183">
        <w:rPr>
          <w:rFonts w:ascii="Tahoma" w:hAnsi="Tahoma" w:cs="Tahoma"/>
          <w:b w:val="0"/>
        </w:rPr>
        <w:t xml:space="preserve">The comments </w:t>
      </w:r>
      <w:r w:rsidR="008C2D6E" w:rsidRPr="00FC5A96">
        <w:rPr>
          <w:rFonts w:ascii="Tahoma" w:hAnsi="Tahoma" w:cs="Tahoma"/>
          <w:b w:val="0"/>
        </w:rPr>
        <w:t xml:space="preserve">next </w:t>
      </w:r>
      <w:r w:rsidR="000F68E7" w:rsidRPr="00FC5A96">
        <w:rPr>
          <w:rFonts w:ascii="Tahoma" w:hAnsi="Tahoma" w:cs="Tahoma"/>
          <w:b w:val="0"/>
        </w:rPr>
        <w:t xml:space="preserve">illustrate how the mountainous landscape generated feelings </w:t>
      </w:r>
      <w:r w:rsidR="008C2D6E" w:rsidRPr="00FC5A96">
        <w:rPr>
          <w:rFonts w:ascii="Tahoma" w:hAnsi="Tahoma" w:cs="Tahoma"/>
          <w:b w:val="0"/>
        </w:rPr>
        <w:t xml:space="preserve">for respondents </w:t>
      </w:r>
      <w:r w:rsidR="000F68E7" w:rsidRPr="00FC5A96">
        <w:rPr>
          <w:rFonts w:ascii="Tahoma" w:hAnsi="Tahoma" w:cs="Tahoma"/>
          <w:b w:val="0"/>
        </w:rPr>
        <w:t>of deep satisfaction and being in “another world”.</w:t>
      </w:r>
      <w:r w:rsidR="000F68E7" w:rsidRPr="00395183">
        <w:rPr>
          <w:rFonts w:ascii="Tahoma" w:hAnsi="Tahoma" w:cs="Tahoma"/>
          <w:b w:val="0"/>
        </w:rPr>
        <w:t xml:space="preserve"> </w:t>
      </w:r>
    </w:p>
    <w:p w:rsidR="000F68E7" w:rsidRPr="00395183" w:rsidRDefault="000F68E7" w:rsidP="000F68E7">
      <w:pPr>
        <w:ind w:left="720"/>
        <w:rPr>
          <w:rFonts w:ascii="Tahoma" w:hAnsi="Tahoma" w:cs="Tahoma"/>
          <w:b w:val="0"/>
        </w:rPr>
      </w:pPr>
      <w:r w:rsidRPr="00395183">
        <w:rPr>
          <w:rFonts w:ascii="Tahoma" w:hAnsi="Tahoma" w:cs="Tahoma"/>
          <w:b w:val="0"/>
        </w:rPr>
        <w:t xml:space="preserve">‘As the sun was rising this morning, everything was really so cool because of the amazing views.  I know what seeing </w:t>
      </w:r>
      <w:smartTag w:uri="urn:schemas-microsoft-com:office:smarttags" w:element="place">
        <w:r w:rsidRPr="00395183">
          <w:rPr>
            <w:rFonts w:ascii="Tahoma" w:hAnsi="Tahoma" w:cs="Tahoma"/>
            <w:b w:val="0"/>
          </w:rPr>
          <w:t>Mont Blanc</w:t>
        </w:r>
      </w:smartTag>
      <w:r w:rsidRPr="00395183">
        <w:rPr>
          <w:rFonts w:ascii="Tahoma" w:hAnsi="Tahoma" w:cs="Tahoma"/>
          <w:b w:val="0"/>
        </w:rPr>
        <w:t xml:space="preserve"> should look like, but seeing it for real was something else.  It was a really fantastic experience.’  </w:t>
      </w:r>
    </w:p>
    <w:p w:rsidR="000F68E7" w:rsidRPr="00395183" w:rsidRDefault="000F68E7" w:rsidP="000F68E7">
      <w:pPr>
        <w:ind w:left="720"/>
        <w:rPr>
          <w:rFonts w:ascii="Tahoma" w:hAnsi="Tahoma" w:cs="Tahoma"/>
          <w:b w:val="0"/>
        </w:rPr>
      </w:pPr>
      <w:r w:rsidRPr="00395183">
        <w:rPr>
          <w:rFonts w:ascii="Tahoma" w:hAnsi="Tahoma" w:cs="Tahoma"/>
          <w:b w:val="0"/>
        </w:rPr>
        <w:t xml:space="preserve">‘When we were walking through the trees, every so often we’d get a great view and I just kept thinking “oh, it’s brilliant to be here”, and during overnight stays in mountain huts she enthused that ‘when I watched the sun go down it made me feel like I was on top of the world.’  </w:t>
      </w:r>
    </w:p>
    <w:p w:rsidR="000F68E7" w:rsidRPr="00395183" w:rsidRDefault="000F68E7" w:rsidP="000F68E7">
      <w:pPr>
        <w:ind w:left="720"/>
        <w:rPr>
          <w:rFonts w:ascii="Tahoma" w:hAnsi="Tahoma" w:cs="Tahoma"/>
          <w:b w:val="0"/>
        </w:rPr>
      </w:pPr>
      <w:r w:rsidRPr="00395183">
        <w:rPr>
          <w:rFonts w:ascii="Tahoma" w:hAnsi="Tahoma" w:cs="Tahoma"/>
          <w:b w:val="0"/>
        </w:rPr>
        <w:t>‘When we arrived at the first mountain hut there was a beautiful view of Mont Blanc and it reminded me of just how beautiful the mountains are.  I felt very happy with the sheer beauty of it all.  Earlier on in the week we did this really easy walk and towards the end the valley opened up and it felt like being on top of the world.  I just felt like it was gr</w:t>
      </w:r>
      <w:r w:rsidR="00784D3F">
        <w:rPr>
          <w:rFonts w:ascii="Tahoma" w:hAnsi="Tahoma" w:cs="Tahoma"/>
          <w:b w:val="0"/>
        </w:rPr>
        <w:t>eat to be alive at that point.</w:t>
      </w:r>
      <w:r w:rsidRPr="00395183">
        <w:rPr>
          <w:rFonts w:ascii="Tahoma" w:hAnsi="Tahoma" w:cs="Tahoma"/>
          <w:b w:val="0"/>
        </w:rPr>
        <w:t xml:space="preserve">  You </w:t>
      </w:r>
      <w:r w:rsidR="00784D3F">
        <w:rPr>
          <w:rFonts w:ascii="Tahoma" w:hAnsi="Tahoma" w:cs="Tahoma"/>
          <w:b w:val="0"/>
        </w:rPr>
        <w:t>d</w:t>
      </w:r>
      <w:r w:rsidRPr="00395183">
        <w:rPr>
          <w:rFonts w:ascii="Tahoma" w:hAnsi="Tahoma" w:cs="Tahoma"/>
          <w:b w:val="0"/>
        </w:rPr>
        <w:t xml:space="preserve">idn't feel like you were in a predicament where you were in a state of fear.  It was just a nice, relaxing stroll, in a way, to one of the most beautiful locations you can think </w:t>
      </w:r>
      <w:r w:rsidRPr="00FC5A96">
        <w:rPr>
          <w:rFonts w:ascii="Tahoma" w:hAnsi="Tahoma" w:cs="Tahoma"/>
          <w:b w:val="0"/>
        </w:rPr>
        <w:t>of</w:t>
      </w:r>
      <w:r w:rsidR="008C2D6E" w:rsidRPr="00FC5A96">
        <w:rPr>
          <w:rFonts w:ascii="Tahoma" w:hAnsi="Tahoma" w:cs="Tahoma"/>
          <w:b w:val="0"/>
        </w:rPr>
        <w:t>,</w:t>
      </w:r>
      <w:r w:rsidRPr="00FC5A96">
        <w:rPr>
          <w:rFonts w:ascii="Tahoma" w:hAnsi="Tahoma" w:cs="Tahoma"/>
          <w:b w:val="0"/>
        </w:rPr>
        <w:t xml:space="preserve"> with</w:t>
      </w:r>
      <w:r w:rsidRPr="00395183">
        <w:rPr>
          <w:rFonts w:ascii="Tahoma" w:hAnsi="Tahoma" w:cs="Tahoma"/>
          <w:b w:val="0"/>
        </w:rPr>
        <w:t xml:space="preserve"> the weather being perfect and without crowds of people spoiling it.' </w:t>
      </w:r>
    </w:p>
    <w:p w:rsidR="00DA2A60" w:rsidRPr="00FC5A96" w:rsidRDefault="00DC7D0E" w:rsidP="004322C3">
      <w:pPr>
        <w:ind w:firstLine="720"/>
        <w:rPr>
          <w:rFonts w:ascii="Tahoma" w:hAnsi="Tahoma" w:cs="Tahoma"/>
          <w:b w:val="0"/>
        </w:rPr>
      </w:pPr>
      <w:r w:rsidRPr="00395183">
        <w:rPr>
          <w:rFonts w:ascii="Tahoma" w:hAnsi="Tahoma" w:cs="Tahoma"/>
          <w:b w:val="0"/>
        </w:rPr>
        <w:lastRenderedPageBreak/>
        <w:t>It is evident</w:t>
      </w:r>
      <w:r w:rsidR="00B26EA0" w:rsidRPr="00395183">
        <w:rPr>
          <w:rFonts w:ascii="Tahoma" w:hAnsi="Tahoma" w:cs="Tahoma"/>
          <w:b w:val="0"/>
        </w:rPr>
        <w:t xml:space="preserve"> that the natural mountain environment </w:t>
      </w:r>
      <w:r w:rsidR="009F6446" w:rsidRPr="00395183">
        <w:rPr>
          <w:rFonts w:ascii="Tahoma" w:hAnsi="Tahoma" w:cs="Tahoma"/>
          <w:b w:val="0"/>
        </w:rPr>
        <w:t xml:space="preserve">encouraged </w:t>
      </w:r>
      <w:r w:rsidR="00112B43" w:rsidRPr="00B54B9C">
        <w:rPr>
          <w:rFonts w:ascii="Tahoma" w:hAnsi="Tahoma" w:cs="Tahoma"/>
          <w:b w:val="0"/>
        </w:rPr>
        <w:t>these</w:t>
      </w:r>
      <w:r w:rsidR="00112B43">
        <w:rPr>
          <w:rFonts w:ascii="Tahoma" w:hAnsi="Tahoma" w:cs="Tahoma"/>
          <w:b w:val="0"/>
          <w:color w:val="FF0000"/>
        </w:rPr>
        <w:t xml:space="preserve"> </w:t>
      </w:r>
      <w:r w:rsidR="00B26EA0" w:rsidRPr="00395183">
        <w:rPr>
          <w:rFonts w:ascii="Tahoma" w:hAnsi="Tahoma" w:cs="Tahoma"/>
          <w:b w:val="0"/>
        </w:rPr>
        <w:t xml:space="preserve">respondents to </w:t>
      </w:r>
      <w:r w:rsidR="00E031A2" w:rsidRPr="00395183">
        <w:rPr>
          <w:rFonts w:ascii="Tahoma" w:hAnsi="Tahoma" w:cs="Tahoma"/>
          <w:b w:val="0"/>
        </w:rPr>
        <w:t xml:space="preserve">feel in harmony with their surroundings and </w:t>
      </w:r>
      <w:r w:rsidR="009F6446" w:rsidRPr="00395183">
        <w:rPr>
          <w:rFonts w:ascii="Tahoma" w:hAnsi="Tahoma" w:cs="Tahoma"/>
          <w:b w:val="0"/>
        </w:rPr>
        <w:t xml:space="preserve">prompted them </w:t>
      </w:r>
      <w:r w:rsidR="00E031A2" w:rsidRPr="00395183">
        <w:rPr>
          <w:rFonts w:ascii="Tahoma" w:hAnsi="Tahoma" w:cs="Tahoma"/>
          <w:b w:val="0"/>
        </w:rPr>
        <w:t xml:space="preserve">to </w:t>
      </w:r>
      <w:r w:rsidR="000F68E7" w:rsidRPr="00395183">
        <w:rPr>
          <w:rFonts w:ascii="Tahoma" w:hAnsi="Tahoma" w:cs="Tahoma"/>
          <w:b w:val="0"/>
        </w:rPr>
        <w:t>experience multitudinous emotional high points</w:t>
      </w:r>
      <w:r w:rsidR="00E031A2" w:rsidRPr="00395183">
        <w:rPr>
          <w:rFonts w:ascii="Tahoma" w:hAnsi="Tahoma" w:cs="Tahoma"/>
          <w:b w:val="0"/>
        </w:rPr>
        <w:t>.</w:t>
      </w:r>
      <w:r w:rsidR="00D74661" w:rsidRPr="00395183">
        <w:rPr>
          <w:rFonts w:ascii="Tahoma" w:hAnsi="Tahoma" w:cs="Tahoma"/>
          <w:b w:val="0"/>
        </w:rPr>
        <w:t xml:space="preserve">  Although</w:t>
      </w:r>
      <w:r w:rsidR="000F68E7" w:rsidRPr="00395183">
        <w:rPr>
          <w:rFonts w:ascii="Tahoma" w:hAnsi="Tahoma" w:cs="Tahoma"/>
          <w:b w:val="0"/>
        </w:rPr>
        <w:t xml:space="preserve"> the</w:t>
      </w:r>
      <w:r w:rsidRPr="00395183">
        <w:rPr>
          <w:rFonts w:ascii="Tahoma" w:hAnsi="Tahoma" w:cs="Tahoma"/>
          <w:b w:val="0"/>
        </w:rPr>
        <w:t xml:space="preserve"> </w:t>
      </w:r>
      <w:r w:rsidR="008C2D6E" w:rsidRPr="00FC5A96">
        <w:rPr>
          <w:rFonts w:ascii="Tahoma" w:hAnsi="Tahoma" w:cs="Tahoma"/>
          <w:b w:val="0"/>
        </w:rPr>
        <w:t xml:space="preserve">last </w:t>
      </w:r>
      <w:r w:rsidR="00551466" w:rsidRPr="00395183">
        <w:rPr>
          <w:rFonts w:ascii="Tahoma" w:hAnsi="Tahoma" w:cs="Tahoma"/>
          <w:b w:val="0"/>
        </w:rPr>
        <w:t xml:space="preserve">descriptions </w:t>
      </w:r>
      <w:r w:rsidR="0070507C" w:rsidRPr="00395183">
        <w:rPr>
          <w:rFonts w:ascii="Tahoma" w:hAnsi="Tahoma" w:cs="Tahoma"/>
          <w:b w:val="0"/>
        </w:rPr>
        <w:t>intimate that</w:t>
      </w:r>
      <w:r w:rsidR="0052135F" w:rsidRPr="00395183">
        <w:rPr>
          <w:rFonts w:ascii="Tahoma" w:hAnsi="Tahoma" w:cs="Tahoma"/>
          <w:b w:val="0"/>
        </w:rPr>
        <w:t xml:space="preserve"> respondents fe</w:t>
      </w:r>
      <w:r w:rsidR="0070507C" w:rsidRPr="00395183">
        <w:rPr>
          <w:rFonts w:ascii="Tahoma" w:hAnsi="Tahoma" w:cs="Tahoma"/>
          <w:b w:val="0"/>
        </w:rPr>
        <w:t>lt</w:t>
      </w:r>
      <w:r w:rsidR="0052135F" w:rsidRPr="00395183">
        <w:rPr>
          <w:rFonts w:ascii="Tahoma" w:hAnsi="Tahoma" w:cs="Tahoma"/>
          <w:b w:val="0"/>
        </w:rPr>
        <w:t xml:space="preserve"> highly positive about their </w:t>
      </w:r>
      <w:r w:rsidR="0070507C" w:rsidRPr="00395183">
        <w:rPr>
          <w:rFonts w:ascii="Tahoma" w:hAnsi="Tahoma" w:cs="Tahoma"/>
          <w:b w:val="0"/>
        </w:rPr>
        <w:t xml:space="preserve">more passive, less demanding </w:t>
      </w:r>
      <w:r w:rsidR="0052135F" w:rsidRPr="00395183">
        <w:rPr>
          <w:rFonts w:ascii="Tahoma" w:hAnsi="Tahoma" w:cs="Tahoma"/>
          <w:b w:val="0"/>
        </w:rPr>
        <w:t>experiences in the mountains,</w:t>
      </w:r>
      <w:r w:rsidR="0070507C" w:rsidRPr="00395183">
        <w:rPr>
          <w:rFonts w:ascii="Tahoma" w:hAnsi="Tahoma" w:cs="Tahoma"/>
          <w:b w:val="0"/>
        </w:rPr>
        <w:t xml:space="preserve"> they do not allude to feelings of risk and</w:t>
      </w:r>
      <w:r w:rsidR="0052135F" w:rsidRPr="00395183">
        <w:rPr>
          <w:rFonts w:ascii="Tahoma" w:hAnsi="Tahoma" w:cs="Tahoma"/>
          <w:b w:val="0"/>
        </w:rPr>
        <w:t xml:space="preserve"> </w:t>
      </w:r>
      <w:r w:rsidR="0070507C" w:rsidRPr="00395183">
        <w:rPr>
          <w:rFonts w:ascii="Tahoma" w:hAnsi="Tahoma" w:cs="Tahoma"/>
          <w:b w:val="0"/>
        </w:rPr>
        <w:t xml:space="preserve">challenge, elements which are commonly associated with </w:t>
      </w:r>
      <w:r w:rsidR="009F5F12">
        <w:rPr>
          <w:rFonts w:ascii="Tahoma" w:hAnsi="Tahoma" w:cs="Tahoma"/>
          <w:b w:val="0"/>
        </w:rPr>
        <w:t>flow</w:t>
      </w:r>
      <w:r w:rsidR="0070507C" w:rsidRPr="00395183">
        <w:rPr>
          <w:rFonts w:ascii="Tahoma" w:hAnsi="Tahoma" w:cs="Tahoma"/>
          <w:b w:val="0"/>
        </w:rPr>
        <w:t>.</w:t>
      </w:r>
      <w:r w:rsidR="00595D51" w:rsidRPr="00395183">
        <w:rPr>
          <w:rFonts w:ascii="Tahoma" w:hAnsi="Tahoma" w:cs="Tahoma"/>
          <w:b w:val="0"/>
        </w:rPr>
        <w:t xml:space="preserve">  It is </w:t>
      </w:r>
      <w:r w:rsidR="009F5F12" w:rsidRPr="00FC5A96">
        <w:rPr>
          <w:rFonts w:ascii="Tahoma" w:hAnsi="Tahoma" w:cs="Tahoma"/>
          <w:b w:val="0"/>
        </w:rPr>
        <w:t>concluded</w:t>
      </w:r>
      <w:r w:rsidR="008C2D6E" w:rsidRPr="00FC5A96">
        <w:rPr>
          <w:rFonts w:ascii="Tahoma" w:hAnsi="Tahoma" w:cs="Tahoma"/>
          <w:b w:val="0"/>
        </w:rPr>
        <w:t>,</w:t>
      </w:r>
      <w:r w:rsidR="009F5F12" w:rsidRPr="00FC5A96">
        <w:rPr>
          <w:rFonts w:ascii="Tahoma" w:hAnsi="Tahoma" w:cs="Tahoma"/>
          <w:b w:val="0"/>
        </w:rPr>
        <w:t xml:space="preserve"> </w:t>
      </w:r>
      <w:r w:rsidR="00595D51" w:rsidRPr="00FC5A96">
        <w:rPr>
          <w:rFonts w:ascii="Tahoma" w:hAnsi="Tahoma" w:cs="Tahoma"/>
          <w:b w:val="0"/>
        </w:rPr>
        <w:t>therefore</w:t>
      </w:r>
      <w:r w:rsidR="008C2D6E" w:rsidRPr="00FC5A96">
        <w:rPr>
          <w:rFonts w:ascii="Tahoma" w:hAnsi="Tahoma" w:cs="Tahoma"/>
          <w:b w:val="0"/>
        </w:rPr>
        <w:t>,</w:t>
      </w:r>
      <w:r w:rsidR="00595D51" w:rsidRPr="00FC5A96">
        <w:rPr>
          <w:rFonts w:ascii="Tahoma" w:hAnsi="Tahoma" w:cs="Tahoma"/>
          <w:b w:val="0"/>
        </w:rPr>
        <w:t xml:space="preserve"> that flow was absent from </w:t>
      </w:r>
      <w:r w:rsidR="009F5F12" w:rsidRPr="00FC5A96">
        <w:rPr>
          <w:rFonts w:ascii="Tahoma" w:hAnsi="Tahoma" w:cs="Tahoma"/>
          <w:b w:val="0"/>
        </w:rPr>
        <w:t>these</w:t>
      </w:r>
      <w:r w:rsidR="00595D51" w:rsidRPr="00FC5A96">
        <w:rPr>
          <w:rFonts w:ascii="Tahoma" w:hAnsi="Tahoma" w:cs="Tahoma"/>
          <w:b w:val="0"/>
        </w:rPr>
        <w:t xml:space="preserve"> experiences</w:t>
      </w:r>
      <w:r w:rsidR="008C2D6E" w:rsidRPr="00FC5A96">
        <w:rPr>
          <w:rFonts w:ascii="Tahoma" w:hAnsi="Tahoma" w:cs="Tahoma"/>
          <w:b w:val="0"/>
        </w:rPr>
        <w:t>,</w:t>
      </w:r>
      <w:r w:rsidR="00595D51" w:rsidRPr="00FC5A96">
        <w:rPr>
          <w:rFonts w:ascii="Tahoma" w:hAnsi="Tahoma" w:cs="Tahoma"/>
          <w:b w:val="0"/>
        </w:rPr>
        <w:t xml:space="preserve"> yet</w:t>
      </w:r>
      <w:r w:rsidR="008C2D6E" w:rsidRPr="00FC5A96">
        <w:rPr>
          <w:rFonts w:ascii="Tahoma" w:hAnsi="Tahoma" w:cs="Tahoma"/>
          <w:b w:val="0"/>
        </w:rPr>
        <w:t xml:space="preserve"> nonetheless</w:t>
      </w:r>
      <w:r w:rsidR="00595D51" w:rsidRPr="00395183">
        <w:rPr>
          <w:rFonts w:ascii="Tahoma" w:hAnsi="Tahoma" w:cs="Tahoma"/>
          <w:b w:val="0"/>
        </w:rPr>
        <w:t xml:space="preserve"> </w:t>
      </w:r>
      <w:r w:rsidR="009F5F12">
        <w:rPr>
          <w:rFonts w:ascii="Tahoma" w:hAnsi="Tahoma" w:cs="Tahoma"/>
          <w:b w:val="0"/>
        </w:rPr>
        <w:t xml:space="preserve">feelings of deep satisfaction </w:t>
      </w:r>
      <w:r w:rsidR="009F5F12" w:rsidRPr="00FC5A96">
        <w:rPr>
          <w:rFonts w:ascii="Tahoma" w:hAnsi="Tahoma" w:cs="Tahoma"/>
          <w:b w:val="0"/>
        </w:rPr>
        <w:t>were encountered</w:t>
      </w:r>
      <w:r w:rsidR="009F5F12">
        <w:rPr>
          <w:rFonts w:ascii="Tahoma" w:hAnsi="Tahoma" w:cs="Tahoma"/>
          <w:b w:val="0"/>
        </w:rPr>
        <w:t>.  Previous research has found that m</w:t>
      </w:r>
      <w:r w:rsidR="00DA2A60" w:rsidRPr="00395183">
        <w:rPr>
          <w:rFonts w:ascii="Tahoma" w:hAnsi="Tahoma" w:cs="Tahoma"/>
          <w:b w:val="0"/>
        </w:rPr>
        <w:t>ountaineers</w:t>
      </w:r>
      <w:r w:rsidR="000F68E7" w:rsidRPr="00395183">
        <w:rPr>
          <w:rFonts w:ascii="Tahoma" w:hAnsi="Tahoma" w:cs="Tahoma"/>
          <w:b w:val="0"/>
        </w:rPr>
        <w:t xml:space="preserve"> </w:t>
      </w:r>
      <w:r w:rsidR="009F5F12">
        <w:rPr>
          <w:rFonts w:ascii="Tahoma" w:hAnsi="Tahoma" w:cs="Tahoma"/>
          <w:b w:val="0"/>
        </w:rPr>
        <w:t xml:space="preserve">potentially </w:t>
      </w:r>
      <w:r w:rsidR="000F68E7" w:rsidRPr="00395183">
        <w:rPr>
          <w:rFonts w:ascii="Tahoma" w:hAnsi="Tahoma" w:cs="Tahoma"/>
          <w:b w:val="0"/>
        </w:rPr>
        <w:t>en</w:t>
      </w:r>
      <w:r w:rsidR="009F5F12">
        <w:rPr>
          <w:rFonts w:ascii="Tahoma" w:hAnsi="Tahoma" w:cs="Tahoma"/>
          <w:b w:val="0"/>
        </w:rPr>
        <w:t>joy</w:t>
      </w:r>
      <w:r w:rsidR="000F68E7" w:rsidRPr="00395183">
        <w:rPr>
          <w:rFonts w:ascii="Tahoma" w:hAnsi="Tahoma" w:cs="Tahoma"/>
          <w:b w:val="0"/>
        </w:rPr>
        <w:t xml:space="preserve"> both active and passive euphoric experiences</w:t>
      </w:r>
      <w:r w:rsidR="009F5F12">
        <w:rPr>
          <w:rFonts w:ascii="Tahoma" w:hAnsi="Tahoma" w:cs="Tahoma"/>
          <w:b w:val="0"/>
        </w:rPr>
        <w:t xml:space="preserve"> </w:t>
      </w:r>
      <w:r w:rsidR="009F5F12" w:rsidRPr="00395183">
        <w:rPr>
          <w:rFonts w:ascii="Tahoma" w:hAnsi="Tahoma" w:cs="Tahoma"/>
          <w:b w:val="0"/>
        </w:rPr>
        <w:t>(</w:t>
      </w:r>
      <w:r w:rsidR="009F5F12">
        <w:rPr>
          <w:rFonts w:ascii="Tahoma" w:hAnsi="Tahoma" w:cs="Tahoma"/>
          <w:b w:val="0"/>
        </w:rPr>
        <w:t>Mitchell, 1983)</w:t>
      </w:r>
      <w:r w:rsidR="000F68E7" w:rsidRPr="00395183">
        <w:rPr>
          <w:rFonts w:ascii="Tahoma" w:hAnsi="Tahoma" w:cs="Tahoma"/>
          <w:b w:val="0"/>
        </w:rPr>
        <w:t>.</w:t>
      </w:r>
      <w:r w:rsidR="00DA2A60" w:rsidRPr="00395183">
        <w:rPr>
          <w:rFonts w:ascii="Tahoma" w:hAnsi="Tahoma" w:cs="Tahoma"/>
          <w:b w:val="0"/>
        </w:rPr>
        <w:t xml:space="preserve">  </w:t>
      </w:r>
      <w:r w:rsidR="000F68E7" w:rsidRPr="00395183">
        <w:rPr>
          <w:rFonts w:ascii="Tahoma" w:hAnsi="Tahoma" w:cs="Tahoma"/>
          <w:b w:val="0"/>
        </w:rPr>
        <w:t>The active experience is defined as ‘active merging with mountains through the dynamics of climbing’ (p.147</w:t>
      </w:r>
      <w:r w:rsidR="000F68E7" w:rsidRPr="00FC5A96">
        <w:rPr>
          <w:rFonts w:ascii="Tahoma" w:hAnsi="Tahoma" w:cs="Tahoma"/>
          <w:b w:val="0"/>
        </w:rPr>
        <w:t>)</w:t>
      </w:r>
      <w:r w:rsidR="008C2D6E" w:rsidRPr="00FC5A96">
        <w:rPr>
          <w:rFonts w:ascii="Tahoma" w:hAnsi="Tahoma" w:cs="Tahoma"/>
          <w:b w:val="0"/>
        </w:rPr>
        <w:t>,</w:t>
      </w:r>
      <w:r w:rsidR="000F68E7" w:rsidRPr="00FC5A96">
        <w:rPr>
          <w:rFonts w:ascii="Tahoma" w:hAnsi="Tahoma" w:cs="Tahoma"/>
          <w:b w:val="0"/>
        </w:rPr>
        <w:t xml:space="preserve"> and </w:t>
      </w:r>
      <w:r w:rsidR="008C2D6E" w:rsidRPr="00FC5A96">
        <w:rPr>
          <w:rFonts w:ascii="Tahoma" w:hAnsi="Tahoma" w:cs="Tahoma"/>
          <w:b w:val="0"/>
        </w:rPr>
        <w:t xml:space="preserve">it </w:t>
      </w:r>
      <w:r w:rsidR="000F68E7" w:rsidRPr="00FC5A96">
        <w:rPr>
          <w:rFonts w:ascii="Tahoma" w:hAnsi="Tahoma" w:cs="Tahoma"/>
          <w:b w:val="0"/>
        </w:rPr>
        <w:t>is</w:t>
      </w:r>
      <w:r w:rsidR="000F68E7" w:rsidRPr="00395183">
        <w:rPr>
          <w:rFonts w:ascii="Tahoma" w:hAnsi="Tahoma" w:cs="Tahoma"/>
          <w:b w:val="0"/>
        </w:rPr>
        <w:t xml:space="preserve"> strongly linked to flow.  By contrast, the passive experience occurs when individuals are not actively participating in </w:t>
      </w:r>
      <w:r w:rsidR="000F68E7" w:rsidRPr="00FC5A96">
        <w:rPr>
          <w:rFonts w:ascii="Tahoma" w:hAnsi="Tahoma" w:cs="Tahoma"/>
          <w:b w:val="0"/>
        </w:rPr>
        <w:t>mountaineering</w:t>
      </w:r>
      <w:r w:rsidR="008C2D6E" w:rsidRPr="00FC5A96">
        <w:rPr>
          <w:rFonts w:ascii="Tahoma" w:hAnsi="Tahoma" w:cs="Tahoma"/>
          <w:b w:val="0"/>
        </w:rPr>
        <w:t>,</w:t>
      </w:r>
      <w:r w:rsidR="000F68E7" w:rsidRPr="00FC5A96">
        <w:rPr>
          <w:rFonts w:ascii="Tahoma" w:hAnsi="Tahoma" w:cs="Tahoma"/>
          <w:b w:val="0"/>
        </w:rPr>
        <w:t xml:space="preserve"> yet the</w:t>
      </w:r>
      <w:r w:rsidR="00250B3C" w:rsidRPr="00FC5A96">
        <w:rPr>
          <w:rFonts w:ascii="Tahoma" w:hAnsi="Tahoma" w:cs="Tahoma"/>
          <w:b w:val="0"/>
        </w:rPr>
        <w:t xml:space="preserve"> natural setting makes them</w:t>
      </w:r>
      <w:r w:rsidR="000F68E7" w:rsidRPr="00FC5A96">
        <w:rPr>
          <w:rFonts w:ascii="Tahoma" w:hAnsi="Tahoma" w:cs="Tahoma"/>
          <w:b w:val="0"/>
        </w:rPr>
        <w:t xml:space="preserve"> feel awe-inspired and insignificant</w:t>
      </w:r>
      <w:r w:rsidR="009F5F12" w:rsidRPr="00FC5A96">
        <w:rPr>
          <w:rFonts w:ascii="Tahoma" w:hAnsi="Tahoma" w:cs="Tahoma"/>
          <w:b w:val="0"/>
        </w:rPr>
        <w:t xml:space="preserve"> within their</w:t>
      </w:r>
      <w:r w:rsidR="009F5F12">
        <w:rPr>
          <w:rFonts w:ascii="Tahoma" w:hAnsi="Tahoma" w:cs="Tahoma"/>
          <w:b w:val="0"/>
        </w:rPr>
        <w:t xml:space="preserve"> surroundings</w:t>
      </w:r>
      <w:r w:rsidR="000F68E7" w:rsidRPr="00395183">
        <w:rPr>
          <w:rFonts w:ascii="Tahoma" w:hAnsi="Tahoma" w:cs="Tahoma"/>
          <w:b w:val="0"/>
        </w:rPr>
        <w:t>.</w:t>
      </w:r>
      <w:r w:rsidR="003B7393" w:rsidRPr="00395183">
        <w:rPr>
          <w:rFonts w:ascii="Tahoma" w:hAnsi="Tahoma" w:cs="Tahoma"/>
          <w:b w:val="0"/>
        </w:rPr>
        <w:t xml:space="preserve">  </w:t>
      </w:r>
      <w:r w:rsidR="003B7393" w:rsidRPr="00FC5A96">
        <w:rPr>
          <w:rFonts w:ascii="Tahoma" w:hAnsi="Tahoma" w:cs="Tahoma"/>
          <w:b w:val="0"/>
        </w:rPr>
        <w:t>Seemingly</w:t>
      </w:r>
      <w:r w:rsidR="008C2D6E" w:rsidRPr="00FC5A96">
        <w:rPr>
          <w:rFonts w:ascii="Tahoma" w:hAnsi="Tahoma" w:cs="Tahoma"/>
          <w:b w:val="0"/>
        </w:rPr>
        <w:t>,</w:t>
      </w:r>
      <w:r w:rsidR="003B7393" w:rsidRPr="00FC5A96">
        <w:rPr>
          <w:rFonts w:ascii="Tahoma" w:hAnsi="Tahoma" w:cs="Tahoma"/>
          <w:b w:val="0"/>
        </w:rPr>
        <w:t xml:space="preserve"> then, the </w:t>
      </w:r>
      <w:r w:rsidR="008C2D6E" w:rsidRPr="00FC5A96">
        <w:rPr>
          <w:rFonts w:ascii="Tahoma" w:hAnsi="Tahoma" w:cs="Tahoma"/>
          <w:b w:val="0"/>
        </w:rPr>
        <w:t>last</w:t>
      </w:r>
      <w:r w:rsidR="004322C3" w:rsidRPr="00FC5A96">
        <w:rPr>
          <w:rFonts w:ascii="Tahoma" w:hAnsi="Tahoma" w:cs="Tahoma"/>
          <w:b w:val="0"/>
        </w:rPr>
        <w:t xml:space="preserve"> descriptions</w:t>
      </w:r>
      <w:r w:rsidR="003B7393" w:rsidRPr="00FC5A96">
        <w:rPr>
          <w:rFonts w:ascii="Tahoma" w:hAnsi="Tahoma" w:cs="Tahoma"/>
          <w:b w:val="0"/>
        </w:rPr>
        <w:t xml:space="preserve"> </w:t>
      </w:r>
      <w:r w:rsidR="004322C3" w:rsidRPr="00FC5A96">
        <w:rPr>
          <w:rFonts w:ascii="Tahoma" w:hAnsi="Tahoma" w:cs="Tahoma"/>
          <w:b w:val="0"/>
        </w:rPr>
        <w:t xml:space="preserve">illustrate </w:t>
      </w:r>
      <w:r w:rsidR="003B7393" w:rsidRPr="00FC5A96">
        <w:rPr>
          <w:rFonts w:ascii="Tahoma" w:hAnsi="Tahoma" w:cs="Tahoma"/>
          <w:b w:val="0"/>
        </w:rPr>
        <w:t>respondents</w:t>
      </w:r>
      <w:r w:rsidR="00CF35AA" w:rsidRPr="00FC5A96">
        <w:rPr>
          <w:rFonts w:ascii="Tahoma" w:hAnsi="Tahoma" w:cs="Tahoma"/>
          <w:b w:val="0"/>
        </w:rPr>
        <w:t>’</w:t>
      </w:r>
      <w:r w:rsidR="003B7393" w:rsidRPr="00FC5A96">
        <w:rPr>
          <w:rFonts w:ascii="Tahoma" w:hAnsi="Tahoma" w:cs="Tahoma"/>
          <w:b w:val="0"/>
        </w:rPr>
        <w:t xml:space="preserve"> appreciati</w:t>
      </w:r>
      <w:r w:rsidR="004322C3" w:rsidRPr="00FC5A96">
        <w:rPr>
          <w:rFonts w:ascii="Tahoma" w:hAnsi="Tahoma" w:cs="Tahoma"/>
          <w:b w:val="0"/>
        </w:rPr>
        <w:t>on of</w:t>
      </w:r>
      <w:r w:rsidR="003B7393" w:rsidRPr="00FC5A96">
        <w:rPr>
          <w:rFonts w:ascii="Tahoma" w:hAnsi="Tahoma" w:cs="Tahoma"/>
          <w:b w:val="0"/>
        </w:rPr>
        <w:t xml:space="preserve"> passive euphoric experienc</w:t>
      </w:r>
      <w:r w:rsidR="00250B3C" w:rsidRPr="00FC5A96">
        <w:rPr>
          <w:rFonts w:ascii="Tahoma" w:hAnsi="Tahoma" w:cs="Tahoma"/>
          <w:b w:val="0"/>
        </w:rPr>
        <w:t>es</w:t>
      </w:r>
      <w:r w:rsidR="003B7393" w:rsidRPr="00FC5A96">
        <w:rPr>
          <w:rFonts w:ascii="Tahoma" w:hAnsi="Tahoma" w:cs="Tahoma"/>
          <w:b w:val="0"/>
        </w:rPr>
        <w:t xml:space="preserve"> </w:t>
      </w:r>
      <w:r w:rsidR="004322C3" w:rsidRPr="00FC5A96">
        <w:rPr>
          <w:rFonts w:ascii="Tahoma" w:hAnsi="Tahoma" w:cs="Tahoma"/>
          <w:b w:val="0"/>
        </w:rPr>
        <w:t xml:space="preserve">during </w:t>
      </w:r>
      <w:r w:rsidR="00CF35AA" w:rsidRPr="00FC5A96">
        <w:rPr>
          <w:rFonts w:ascii="Tahoma" w:hAnsi="Tahoma" w:cs="Tahoma"/>
          <w:b w:val="0"/>
        </w:rPr>
        <w:t xml:space="preserve">their </w:t>
      </w:r>
      <w:r w:rsidR="004322C3" w:rsidRPr="00FC5A96">
        <w:rPr>
          <w:rFonts w:ascii="Tahoma" w:hAnsi="Tahoma" w:cs="Tahoma"/>
          <w:b w:val="0"/>
        </w:rPr>
        <w:t>mountaineering activity participation.</w:t>
      </w:r>
    </w:p>
    <w:p w:rsidR="00545731" w:rsidRPr="00FC5A96" w:rsidRDefault="00AF45CF" w:rsidP="004322C3">
      <w:pPr>
        <w:ind w:firstLine="720"/>
        <w:rPr>
          <w:rFonts w:ascii="Tahoma" w:hAnsi="Tahoma" w:cs="Tahoma"/>
          <w:b w:val="0"/>
        </w:rPr>
      </w:pPr>
      <w:r>
        <w:rPr>
          <w:rFonts w:ascii="Tahoma" w:hAnsi="Tahoma" w:cs="Tahoma"/>
          <w:b w:val="0"/>
        </w:rPr>
        <w:t xml:space="preserve">The discussion above highlights </w:t>
      </w:r>
      <w:r w:rsidR="00FB467B" w:rsidRPr="00FC5A96">
        <w:rPr>
          <w:rFonts w:ascii="Tahoma" w:hAnsi="Tahoma" w:cs="Tahoma"/>
          <w:b w:val="0"/>
        </w:rPr>
        <w:t>how</w:t>
      </w:r>
      <w:r>
        <w:rPr>
          <w:rFonts w:ascii="Tahoma" w:hAnsi="Tahoma" w:cs="Tahoma"/>
          <w:b w:val="0"/>
        </w:rPr>
        <w:t xml:space="preserve"> “other world” feelings played an important role in respondents’ emotional journeys</w:t>
      </w:r>
      <w:r w:rsidR="00FB467B" w:rsidRPr="00FC5A96">
        <w:rPr>
          <w:rFonts w:ascii="Tahoma" w:hAnsi="Tahoma" w:cs="Tahoma"/>
          <w:b w:val="0"/>
        </w:rPr>
        <w:t>,</w:t>
      </w:r>
      <w:r w:rsidR="00545731" w:rsidRPr="00FC5A96">
        <w:rPr>
          <w:rFonts w:ascii="Tahoma" w:hAnsi="Tahoma" w:cs="Tahoma"/>
          <w:b w:val="0"/>
        </w:rPr>
        <w:t xml:space="preserve"> and </w:t>
      </w:r>
      <w:r w:rsidR="00FB467B" w:rsidRPr="00FC5A96">
        <w:rPr>
          <w:rFonts w:ascii="Tahoma" w:hAnsi="Tahoma" w:cs="Tahoma"/>
          <w:b w:val="0"/>
        </w:rPr>
        <w:t xml:space="preserve">how </w:t>
      </w:r>
      <w:r w:rsidR="00545731" w:rsidRPr="00FC5A96">
        <w:rPr>
          <w:rFonts w:ascii="Tahoma" w:hAnsi="Tahoma" w:cs="Tahoma"/>
          <w:b w:val="0"/>
        </w:rPr>
        <w:t>these</w:t>
      </w:r>
      <w:r w:rsidR="00545731">
        <w:rPr>
          <w:rFonts w:ascii="Tahoma" w:hAnsi="Tahoma" w:cs="Tahoma"/>
          <w:b w:val="0"/>
        </w:rPr>
        <w:t xml:space="preserve"> were enjoyed concurrently with three </w:t>
      </w:r>
      <w:r w:rsidR="001831BE">
        <w:rPr>
          <w:rFonts w:ascii="Tahoma" w:hAnsi="Tahoma" w:cs="Tahoma"/>
          <w:b w:val="0"/>
        </w:rPr>
        <w:t>specific</w:t>
      </w:r>
      <w:r w:rsidR="00545731">
        <w:rPr>
          <w:rFonts w:ascii="Tahoma" w:hAnsi="Tahoma" w:cs="Tahoma"/>
          <w:b w:val="0"/>
        </w:rPr>
        <w:t xml:space="preserve"> elements of </w:t>
      </w:r>
      <w:r w:rsidR="00545731" w:rsidRPr="00FC5A96">
        <w:rPr>
          <w:rFonts w:ascii="Tahoma" w:hAnsi="Tahoma" w:cs="Tahoma"/>
          <w:b w:val="0"/>
        </w:rPr>
        <w:t xml:space="preserve">flow </w:t>
      </w:r>
      <w:r w:rsidR="00FB467B" w:rsidRPr="00FC5A96">
        <w:rPr>
          <w:rFonts w:ascii="Tahoma" w:hAnsi="Tahoma" w:cs="Tahoma"/>
          <w:b w:val="0"/>
        </w:rPr>
        <w:t xml:space="preserve">– </w:t>
      </w:r>
      <w:r w:rsidR="00545731" w:rsidRPr="00FC5A96">
        <w:rPr>
          <w:rFonts w:ascii="Tahoma" w:hAnsi="Tahoma" w:cs="Tahoma"/>
          <w:b w:val="0"/>
        </w:rPr>
        <w:t>complete</w:t>
      </w:r>
      <w:r w:rsidR="00545731">
        <w:rPr>
          <w:rFonts w:ascii="Tahoma" w:hAnsi="Tahoma" w:cs="Tahoma"/>
          <w:b w:val="0"/>
        </w:rPr>
        <w:t xml:space="preserve"> absorption in</w:t>
      </w:r>
      <w:r w:rsidR="001831BE">
        <w:rPr>
          <w:rFonts w:ascii="Tahoma" w:hAnsi="Tahoma" w:cs="Tahoma"/>
          <w:b w:val="0"/>
        </w:rPr>
        <w:t>,</w:t>
      </w:r>
      <w:r w:rsidR="00545731">
        <w:rPr>
          <w:rFonts w:ascii="Tahoma" w:hAnsi="Tahoma" w:cs="Tahoma"/>
          <w:b w:val="0"/>
        </w:rPr>
        <w:t xml:space="preserve"> and concentration on</w:t>
      </w:r>
      <w:r w:rsidR="001831BE">
        <w:rPr>
          <w:rFonts w:ascii="Tahoma" w:hAnsi="Tahoma" w:cs="Tahoma"/>
          <w:b w:val="0"/>
        </w:rPr>
        <w:t>,</w:t>
      </w:r>
      <w:r w:rsidR="00545731">
        <w:rPr>
          <w:rFonts w:ascii="Tahoma" w:hAnsi="Tahoma" w:cs="Tahoma"/>
          <w:b w:val="0"/>
        </w:rPr>
        <w:t xml:space="preserve"> the </w:t>
      </w:r>
      <w:r w:rsidR="001831BE">
        <w:rPr>
          <w:rFonts w:ascii="Tahoma" w:hAnsi="Tahoma" w:cs="Tahoma"/>
          <w:b w:val="0"/>
        </w:rPr>
        <w:t>activity</w:t>
      </w:r>
      <w:r w:rsidR="00545731">
        <w:rPr>
          <w:rFonts w:ascii="Tahoma" w:hAnsi="Tahoma" w:cs="Tahoma"/>
          <w:b w:val="0"/>
        </w:rPr>
        <w:t>, and a distorted passing of time.</w:t>
      </w:r>
      <w:r w:rsidR="001831BE">
        <w:rPr>
          <w:rFonts w:ascii="Tahoma" w:hAnsi="Tahoma" w:cs="Tahoma"/>
          <w:b w:val="0"/>
        </w:rPr>
        <w:t xml:space="preserve">  Simply being in the natural environment and </w:t>
      </w:r>
      <w:r w:rsidR="00CA5895">
        <w:rPr>
          <w:rFonts w:ascii="Tahoma" w:hAnsi="Tahoma" w:cs="Tahoma"/>
          <w:b w:val="0"/>
        </w:rPr>
        <w:t>appreciating</w:t>
      </w:r>
      <w:r w:rsidR="001831BE">
        <w:rPr>
          <w:rFonts w:ascii="Tahoma" w:hAnsi="Tahoma" w:cs="Tahoma"/>
          <w:b w:val="0"/>
        </w:rPr>
        <w:t xml:space="preserve"> the scenery </w:t>
      </w:r>
      <w:r w:rsidR="00FB467B" w:rsidRPr="00FC5A96">
        <w:rPr>
          <w:rFonts w:ascii="Tahoma" w:hAnsi="Tahoma" w:cs="Tahoma"/>
          <w:b w:val="0"/>
        </w:rPr>
        <w:t xml:space="preserve">also </w:t>
      </w:r>
      <w:r w:rsidR="001831BE" w:rsidRPr="00FC5A96">
        <w:rPr>
          <w:rFonts w:ascii="Tahoma" w:hAnsi="Tahoma" w:cs="Tahoma"/>
          <w:b w:val="0"/>
        </w:rPr>
        <w:t xml:space="preserve">encouraged respondents to experience emotional high points.  </w:t>
      </w:r>
    </w:p>
    <w:p w:rsidR="004322C3" w:rsidRPr="00395183" w:rsidRDefault="004322C3" w:rsidP="004322C3">
      <w:pPr>
        <w:ind w:firstLine="720"/>
        <w:rPr>
          <w:rFonts w:ascii="Tahoma" w:hAnsi="Tahoma" w:cs="Tahoma"/>
          <w:b w:val="0"/>
        </w:rPr>
      </w:pPr>
    </w:p>
    <w:p w:rsidR="007A69C1" w:rsidRPr="002018C6" w:rsidRDefault="007A69C1" w:rsidP="007A69C1">
      <w:pPr>
        <w:rPr>
          <w:rFonts w:ascii="Tahoma" w:hAnsi="Tahoma" w:cs="Tahoma"/>
        </w:rPr>
      </w:pPr>
      <w:r w:rsidRPr="002018C6">
        <w:rPr>
          <w:rFonts w:ascii="Tahoma" w:hAnsi="Tahoma" w:cs="Tahoma"/>
        </w:rPr>
        <w:t>5</w:t>
      </w:r>
      <w:r w:rsidRPr="002018C6">
        <w:rPr>
          <w:rFonts w:ascii="Tahoma" w:hAnsi="Tahoma" w:cs="Tahoma"/>
        </w:rPr>
        <w:tab/>
        <w:t>CONCLUSION</w:t>
      </w:r>
    </w:p>
    <w:p w:rsidR="00214490" w:rsidRPr="00B6074C" w:rsidRDefault="00094F18" w:rsidP="007D0333">
      <w:pPr>
        <w:ind w:firstLine="720"/>
        <w:rPr>
          <w:rFonts w:ascii="Tahoma" w:hAnsi="Tahoma" w:cs="Tahoma"/>
          <w:b w:val="0"/>
        </w:rPr>
      </w:pPr>
      <w:r w:rsidRPr="00B6074C">
        <w:rPr>
          <w:rFonts w:ascii="Tahoma" w:hAnsi="Tahoma" w:cs="Tahoma"/>
          <w:b w:val="0"/>
        </w:rPr>
        <w:t xml:space="preserve">This </w:t>
      </w:r>
      <w:r w:rsidR="001376B5" w:rsidRPr="00B6074C">
        <w:rPr>
          <w:rFonts w:ascii="Tahoma" w:hAnsi="Tahoma" w:cs="Tahoma"/>
          <w:b w:val="0"/>
        </w:rPr>
        <w:t>paper</w:t>
      </w:r>
      <w:r w:rsidRPr="00B6074C">
        <w:rPr>
          <w:rFonts w:ascii="Tahoma" w:hAnsi="Tahoma" w:cs="Tahoma"/>
          <w:b w:val="0"/>
        </w:rPr>
        <w:t xml:space="preserve"> </w:t>
      </w:r>
      <w:r w:rsidR="00ED287F" w:rsidRPr="00B6074C">
        <w:rPr>
          <w:rFonts w:ascii="Tahoma" w:hAnsi="Tahoma" w:cs="Tahoma"/>
          <w:b w:val="0"/>
        </w:rPr>
        <w:t>has address</w:t>
      </w:r>
      <w:r w:rsidR="00BE4BE0" w:rsidRPr="00B6074C">
        <w:rPr>
          <w:rFonts w:ascii="Tahoma" w:hAnsi="Tahoma" w:cs="Tahoma"/>
          <w:b w:val="0"/>
        </w:rPr>
        <w:t>ed</w:t>
      </w:r>
      <w:r w:rsidR="00ED287F" w:rsidRPr="00B6074C">
        <w:rPr>
          <w:rFonts w:ascii="Tahoma" w:hAnsi="Tahoma" w:cs="Tahoma"/>
          <w:b w:val="0"/>
        </w:rPr>
        <w:t xml:space="preserve"> the need for improved intelligence about packaged adventure tourists </w:t>
      </w:r>
      <w:r w:rsidRPr="00B6074C">
        <w:rPr>
          <w:rFonts w:ascii="Tahoma" w:hAnsi="Tahoma" w:cs="Tahoma"/>
          <w:b w:val="0"/>
        </w:rPr>
        <w:t>as</w:t>
      </w:r>
      <w:r w:rsidR="00ED287F" w:rsidRPr="00B6074C">
        <w:rPr>
          <w:rFonts w:ascii="Tahoma" w:hAnsi="Tahoma" w:cs="Tahoma"/>
          <w:b w:val="0"/>
        </w:rPr>
        <w:t xml:space="preserve"> there is only a limited understanding of their </w:t>
      </w:r>
      <w:r w:rsidR="001376B5" w:rsidRPr="00B6074C">
        <w:rPr>
          <w:rFonts w:ascii="Tahoma" w:hAnsi="Tahoma" w:cs="Tahoma"/>
          <w:b w:val="0"/>
        </w:rPr>
        <w:t>experiences</w:t>
      </w:r>
      <w:r w:rsidR="00ED287F" w:rsidRPr="00B6074C">
        <w:rPr>
          <w:rFonts w:ascii="Tahoma" w:hAnsi="Tahoma" w:cs="Tahoma"/>
          <w:b w:val="0"/>
        </w:rPr>
        <w:t xml:space="preserve">, despite </w:t>
      </w:r>
      <w:proofErr w:type="spellStart"/>
      <w:r w:rsidR="00ED287F" w:rsidRPr="00B6074C">
        <w:rPr>
          <w:rFonts w:ascii="Tahoma" w:hAnsi="Tahoma" w:cs="Tahoma"/>
          <w:b w:val="0"/>
        </w:rPr>
        <w:t>commodified</w:t>
      </w:r>
      <w:proofErr w:type="spellEnd"/>
      <w:r w:rsidR="00ED287F" w:rsidRPr="00B6074C">
        <w:rPr>
          <w:rFonts w:ascii="Tahoma" w:hAnsi="Tahoma" w:cs="Tahoma"/>
          <w:b w:val="0"/>
        </w:rPr>
        <w:t xml:space="preserve"> forms of adventure tourism having seen dramatic growth in recent years.  </w:t>
      </w:r>
      <w:r w:rsidR="00BE4BE0" w:rsidRPr="00B6074C">
        <w:rPr>
          <w:rFonts w:ascii="Tahoma" w:hAnsi="Tahoma" w:cs="Tahoma"/>
          <w:b w:val="0"/>
        </w:rPr>
        <w:t>It</w:t>
      </w:r>
      <w:r w:rsidR="00B6074C">
        <w:rPr>
          <w:rFonts w:ascii="Tahoma" w:hAnsi="Tahoma" w:cs="Tahoma"/>
          <w:b w:val="0"/>
        </w:rPr>
        <w:t xml:space="preserve"> has</w:t>
      </w:r>
      <w:r w:rsidR="00BE4BE0" w:rsidRPr="00B6074C">
        <w:rPr>
          <w:rFonts w:ascii="Tahoma" w:hAnsi="Tahoma" w:cs="Tahoma"/>
          <w:b w:val="0"/>
        </w:rPr>
        <w:t xml:space="preserve"> </w:t>
      </w:r>
      <w:r w:rsidR="001376B5" w:rsidRPr="00B6074C">
        <w:rPr>
          <w:rFonts w:ascii="Tahoma" w:hAnsi="Tahoma" w:cs="Tahoma"/>
          <w:b w:val="0"/>
        </w:rPr>
        <w:t>investigated</w:t>
      </w:r>
      <w:r w:rsidRPr="00B6074C">
        <w:rPr>
          <w:rFonts w:ascii="Tahoma" w:hAnsi="Tahoma" w:cs="Tahoma"/>
          <w:b w:val="0"/>
        </w:rPr>
        <w:t xml:space="preserve"> the emotional journeys that tourists experience during adventure activity participation while on packaged mountaineering holidays.</w:t>
      </w:r>
      <w:r w:rsidR="001376B5" w:rsidRPr="00B6074C">
        <w:rPr>
          <w:rFonts w:ascii="Tahoma" w:hAnsi="Tahoma" w:cs="Tahoma"/>
          <w:b w:val="0"/>
        </w:rPr>
        <w:t xml:space="preserve">  It has also examined whether the adventure activities within these holidays provide experiences that they consider to be adventurous.</w:t>
      </w:r>
      <w:r w:rsidR="0098126A" w:rsidRPr="00B6074C">
        <w:rPr>
          <w:rFonts w:ascii="Tahoma" w:hAnsi="Tahoma" w:cs="Tahoma"/>
          <w:b w:val="0"/>
        </w:rPr>
        <w:t xml:space="preserve">  </w:t>
      </w:r>
    </w:p>
    <w:p w:rsidR="002D670F" w:rsidRDefault="004A6502" w:rsidP="002D670F">
      <w:pPr>
        <w:ind w:firstLine="720"/>
        <w:rPr>
          <w:rFonts w:ascii="Tahoma" w:hAnsi="Tahoma" w:cs="Tahoma"/>
          <w:b w:val="0"/>
          <w:bCs/>
        </w:rPr>
      </w:pPr>
      <w:r>
        <w:rPr>
          <w:rFonts w:ascii="Tahoma" w:hAnsi="Tahoma" w:cs="Tahoma"/>
          <w:b w:val="0"/>
        </w:rPr>
        <w:t>The key findings</w:t>
      </w:r>
      <w:r w:rsidRPr="00E53B48">
        <w:rPr>
          <w:rFonts w:ascii="Tahoma" w:hAnsi="Tahoma" w:cs="Tahoma"/>
          <w:b w:val="0"/>
        </w:rPr>
        <w:t xml:space="preserve"> reflect core elements of the adventure activity experience (</w:t>
      </w:r>
      <w:proofErr w:type="spellStart"/>
      <w:r w:rsidRPr="00E53B48">
        <w:rPr>
          <w:rFonts w:ascii="Tahoma" w:hAnsi="Tahoma" w:cs="Tahoma"/>
          <w:b w:val="0"/>
        </w:rPr>
        <w:t>Swarbrooke</w:t>
      </w:r>
      <w:proofErr w:type="spellEnd"/>
      <w:r w:rsidRPr="00E53B48">
        <w:rPr>
          <w:rFonts w:ascii="Tahoma" w:hAnsi="Tahoma" w:cs="Tahoma"/>
          <w:b w:val="0"/>
        </w:rPr>
        <w:t xml:space="preserve"> et al, 2003) and they are all concerned with the flow experience (</w:t>
      </w:r>
      <w:proofErr w:type="spellStart"/>
      <w:r w:rsidRPr="00E53B48">
        <w:rPr>
          <w:rFonts w:ascii="Tahoma" w:hAnsi="Tahoma" w:cs="Tahoma"/>
          <w:b w:val="0"/>
        </w:rPr>
        <w:t>Csikszentmihalyi</w:t>
      </w:r>
      <w:proofErr w:type="spellEnd"/>
      <w:r w:rsidRPr="00E53B48">
        <w:rPr>
          <w:rFonts w:ascii="Tahoma" w:hAnsi="Tahoma" w:cs="Tahoma"/>
          <w:b w:val="0"/>
        </w:rPr>
        <w:t>, 1992), hence they are strongly interrelated.</w:t>
      </w:r>
      <w:r>
        <w:rPr>
          <w:rFonts w:ascii="Tahoma" w:hAnsi="Tahoma" w:cs="Tahoma"/>
          <w:b w:val="0"/>
        </w:rPr>
        <w:t xml:space="preserve">  F</w:t>
      </w:r>
      <w:r w:rsidR="007A69C1" w:rsidRPr="00B6074C">
        <w:rPr>
          <w:rFonts w:ascii="Tahoma" w:hAnsi="Tahoma" w:cs="Tahoma"/>
          <w:b w:val="0"/>
        </w:rPr>
        <w:t xml:space="preserve">irstly, respondents </w:t>
      </w:r>
      <w:r w:rsidR="00A00B48" w:rsidRPr="00B6074C">
        <w:rPr>
          <w:rFonts w:ascii="Tahoma" w:hAnsi="Tahoma" w:cs="Tahoma"/>
          <w:b w:val="0"/>
        </w:rPr>
        <w:t xml:space="preserve">expressed differing viewpoints about their perceptions of risk while </w:t>
      </w:r>
      <w:r w:rsidR="00F36A5B" w:rsidRPr="00B6074C">
        <w:rPr>
          <w:rFonts w:ascii="Tahoma" w:hAnsi="Tahoma" w:cs="Tahoma"/>
          <w:b w:val="0"/>
        </w:rPr>
        <w:t>involved</w:t>
      </w:r>
      <w:r w:rsidR="00A00B48" w:rsidRPr="00B6074C">
        <w:rPr>
          <w:rFonts w:ascii="Tahoma" w:hAnsi="Tahoma" w:cs="Tahoma"/>
          <w:b w:val="0"/>
        </w:rPr>
        <w:t xml:space="preserve"> in mountaineering activities</w:t>
      </w:r>
      <w:r w:rsidR="003F5C2E">
        <w:rPr>
          <w:rFonts w:ascii="Tahoma" w:hAnsi="Tahoma" w:cs="Tahoma"/>
          <w:b w:val="0"/>
        </w:rPr>
        <w:t>.</w:t>
      </w:r>
      <w:r w:rsidR="0050398E" w:rsidRPr="00B6074C">
        <w:rPr>
          <w:rFonts w:ascii="Tahoma" w:hAnsi="Tahoma" w:cs="Tahoma"/>
          <w:b w:val="0"/>
        </w:rPr>
        <w:t xml:space="preserve"> </w:t>
      </w:r>
      <w:r w:rsidR="003F5C2E">
        <w:rPr>
          <w:rFonts w:ascii="Tahoma" w:hAnsi="Tahoma" w:cs="Tahoma"/>
          <w:b w:val="0"/>
        </w:rPr>
        <w:t xml:space="preserve"> A</w:t>
      </w:r>
      <w:r w:rsidR="00A640DB" w:rsidRPr="00B6074C">
        <w:rPr>
          <w:rFonts w:ascii="Tahoma" w:hAnsi="Tahoma" w:cs="Tahoma"/>
          <w:b w:val="0"/>
        </w:rPr>
        <w:t xml:space="preserve"> majority</w:t>
      </w:r>
      <w:r w:rsidR="00BF7727" w:rsidRPr="00B6074C">
        <w:rPr>
          <w:rFonts w:ascii="Tahoma" w:hAnsi="Tahoma" w:cs="Tahoma"/>
          <w:b w:val="0"/>
        </w:rPr>
        <w:t xml:space="preserve"> neither perceived nor experienced their participation in the activities as risky</w:t>
      </w:r>
      <w:r w:rsidR="00C47158" w:rsidRPr="00C47158">
        <w:rPr>
          <w:rFonts w:ascii="Tahoma" w:hAnsi="Tahoma" w:cs="Tahoma"/>
          <w:b w:val="0"/>
        </w:rPr>
        <w:t xml:space="preserve"> </w:t>
      </w:r>
      <w:r w:rsidR="00C47158" w:rsidRPr="00B6074C">
        <w:rPr>
          <w:rFonts w:ascii="Tahoma" w:hAnsi="Tahoma" w:cs="Tahoma"/>
          <w:b w:val="0"/>
        </w:rPr>
        <w:t>whereas the element of challenge appeared to be more significant</w:t>
      </w:r>
      <w:r w:rsidR="00C47158">
        <w:rPr>
          <w:rFonts w:ascii="Tahoma" w:hAnsi="Tahoma" w:cs="Tahoma"/>
          <w:b w:val="0"/>
        </w:rPr>
        <w:t xml:space="preserve">.  </w:t>
      </w:r>
      <w:r w:rsidR="001E2848" w:rsidRPr="00B6074C">
        <w:rPr>
          <w:rFonts w:ascii="Tahoma" w:hAnsi="Tahoma" w:cs="Tahoma"/>
          <w:b w:val="0"/>
        </w:rPr>
        <w:t>The</w:t>
      </w:r>
      <w:r w:rsidR="00C47158">
        <w:rPr>
          <w:rFonts w:ascii="Tahoma" w:hAnsi="Tahoma" w:cs="Tahoma"/>
          <w:b w:val="0"/>
        </w:rPr>
        <w:t>se respondents</w:t>
      </w:r>
      <w:r w:rsidR="00BF7727" w:rsidRPr="00B6074C">
        <w:rPr>
          <w:rFonts w:ascii="Tahoma" w:hAnsi="Tahoma" w:cs="Tahoma"/>
          <w:b w:val="0"/>
        </w:rPr>
        <w:t xml:space="preserve"> intimated that it was the guide’s responsibility to assess any potential </w:t>
      </w:r>
      <w:r w:rsidR="00987FA7" w:rsidRPr="00B6074C">
        <w:rPr>
          <w:rFonts w:ascii="Tahoma" w:hAnsi="Tahoma" w:cs="Tahoma"/>
          <w:b w:val="0"/>
        </w:rPr>
        <w:t xml:space="preserve">risks </w:t>
      </w:r>
      <w:r w:rsidR="00A640DB" w:rsidRPr="00B6074C">
        <w:rPr>
          <w:rFonts w:ascii="Tahoma" w:hAnsi="Tahoma" w:cs="Tahoma"/>
          <w:b w:val="0"/>
        </w:rPr>
        <w:t xml:space="preserve">and reduce </w:t>
      </w:r>
      <w:r w:rsidR="00987FA7" w:rsidRPr="00B6074C">
        <w:rPr>
          <w:rFonts w:ascii="Tahoma" w:hAnsi="Tahoma" w:cs="Tahoma"/>
          <w:b w:val="0"/>
        </w:rPr>
        <w:t>these</w:t>
      </w:r>
      <w:r w:rsidR="00A640DB" w:rsidRPr="00B6074C">
        <w:rPr>
          <w:rFonts w:ascii="Tahoma" w:hAnsi="Tahoma" w:cs="Tahoma"/>
          <w:b w:val="0"/>
        </w:rPr>
        <w:t xml:space="preserve"> </w:t>
      </w:r>
      <w:r w:rsidR="00BF7727" w:rsidRPr="00B6074C">
        <w:rPr>
          <w:rFonts w:ascii="Tahoma" w:hAnsi="Tahoma" w:cs="Tahoma"/>
          <w:b w:val="0"/>
        </w:rPr>
        <w:t xml:space="preserve">during </w:t>
      </w:r>
      <w:r w:rsidR="00F36A5B" w:rsidRPr="00B6074C">
        <w:rPr>
          <w:rFonts w:ascii="Tahoma" w:hAnsi="Tahoma" w:cs="Tahoma"/>
          <w:b w:val="0"/>
        </w:rPr>
        <w:t xml:space="preserve">their </w:t>
      </w:r>
      <w:r w:rsidR="00BF7727" w:rsidRPr="00B6074C">
        <w:rPr>
          <w:rFonts w:ascii="Tahoma" w:hAnsi="Tahoma" w:cs="Tahoma"/>
          <w:b w:val="0"/>
        </w:rPr>
        <w:t>activity participation</w:t>
      </w:r>
      <w:r w:rsidR="00C02108" w:rsidRPr="00B6074C">
        <w:rPr>
          <w:rFonts w:ascii="Tahoma" w:hAnsi="Tahoma" w:cs="Tahoma"/>
          <w:b w:val="0"/>
        </w:rPr>
        <w:t>.</w:t>
      </w:r>
      <w:r w:rsidR="00C47158">
        <w:rPr>
          <w:rFonts w:ascii="Tahoma" w:hAnsi="Tahoma" w:cs="Tahoma"/>
          <w:b w:val="0"/>
        </w:rPr>
        <w:t xml:space="preserve">  </w:t>
      </w:r>
      <w:r w:rsidRPr="00E53B48">
        <w:rPr>
          <w:rFonts w:ascii="Tahoma" w:hAnsi="Tahoma" w:cs="Tahoma"/>
          <w:b w:val="0"/>
        </w:rPr>
        <w:t>Feelings of flow are enjoyed when adventure activity participants are in control of their situation and when they have achieved a positive skills-challenge balance</w:t>
      </w:r>
      <w:r w:rsidR="00A84D94">
        <w:rPr>
          <w:rFonts w:ascii="Tahoma" w:hAnsi="Tahoma" w:cs="Tahoma"/>
          <w:b w:val="0"/>
        </w:rPr>
        <w:t xml:space="preserve"> (</w:t>
      </w:r>
      <w:proofErr w:type="spellStart"/>
      <w:r w:rsidR="00A84D94" w:rsidRPr="00395183">
        <w:rPr>
          <w:rFonts w:ascii="Tahoma" w:hAnsi="Tahoma" w:cs="Tahoma"/>
          <w:b w:val="0"/>
        </w:rPr>
        <w:t>Csikszentmihalyi</w:t>
      </w:r>
      <w:proofErr w:type="spellEnd"/>
      <w:r w:rsidR="00A84D94" w:rsidRPr="00395183">
        <w:rPr>
          <w:rFonts w:ascii="Tahoma" w:hAnsi="Tahoma" w:cs="Tahoma"/>
          <w:b w:val="0"/>
        </w:rPr>
        <w:t>, 199</w:t>
      </w:r>
      <w:r w:rsidR="00216FE9">
        <w:rPr>
          <w:rFonts w:ascii="Tahoma" w:hAnsi="Tahoma" w:cs="Tahoma"/>
          <w:b w:val="0"/>
        </w:rPr>
        <w:t>2</w:t>
      </w:r>
      <w:r w:rsidR="00A84D94">
        <w:rPr>
          <w:rFonts w:ascii="Tahoma" w:hAnsi="Tahoma" w:cs="Tahoma"/>
          <w:b w:val="0"/>
        </w:rPr>
        <w:t>)</w:t>
      </w:r>
      <w:r w:rsidRPr="00E53B48">
        <w:rPr>
          <w:rFonts w:ascii="Tahoma" w:hAnsi="Tahoma" w:cs="Tahoma"/>
          <w:b w:val="0"/>
        </w:rPr>
        <w:t>.</w:t>
      </w:r>
      <w:r w:rsidR="003F5C2E">
        <w:rPr>
          <w:rFonts w:ascii="Tahoma" w:hAnsi="Tahoma" w:cs="Tahoma"/>
          <w:b w:val="0"/>
        </w:rPr>
        <w:t xml:space="preserve">  </w:t>
      </w:r>
      <w:r w:rsidRPr="00E53B48">
        <w:rPr>
          <w:rFonts w:ascii="Tahoma" w:hAnsi="Tahoma" w:cs="Tahoma"/>
          <w:b w:val="0"/>
        </w:rPr>
        <w:t xml:space="preserve">If during </w:t>
      </w:r>
      <w:r w:rsidR="002E61D5">
        <w:rPr>
          <w:rFonts w:ascii="Tahoma" w:hAnsi="Tahoma" w:cs="Tahoma"/>
          <w:b w:val="0"/>
        </w:rPr>
        <w:t>engagement</w:t>
      </w:r>
      <w:r w:rsidRPr="00E53B48">
        <w:rPr>
          <w:rFonts w:ascii="Tahoma" w:hAnsi="Tahoma" w:cs="Tahoma"/>
          <w:b w:val="0"/>
        </w:rPr>
        <w:t xml:space="preserve"> participants perceive only a small degree of risk, due to feeling in control over their actions, then their skills levels are more likely to be matched with the level of challenge demanded by the particular activity.  This result</w:t>
      </w:r>
      <w:r w:rsidR="002E61D5">
        <w:rPr>
          <w:rFonts w:ascii="Tahoma" w:hAnsi="Tahoma" w:cs="Tahoma"/>
          <w:b w:val="0"/>
        </w:rPr>
        <w:t>s</w:t>
      </w:r>
      <w:r w:rsidRPr="00E53B48">
        <w:rPr>
          <w:rFonts w:ascii="Tahoma" w:hAnsi="Tahoma" w:cs="Tahoma"/>
          <w:b w:val="0"/>
        </w:rPr>
        <w:t xml:space="preserve"> in a higher likelihood of experiencing flow.  By contrast, there is a lower chance of encountering flow if the perceived levels of risk </w:t>
      </w:r>
      <w:r w:rsidRPr="00E53B48">
        <w:rPr>
          <w:rFonts w:ascii="Tahoma" w:hAnsi="Tahoma" w:cs="Tahoma"/>
          <w:b w:val="0"/>
        </w:rPr>
        <w:lastRenderedPageBreak/>
        <w:t>are high and there is a mismatch between participants’ skill levels and the degree of challenge within the activity.</w:t>
      </w:r>
      <w:r w:rsidR="002E61D5">
        <w:rPr>
          <w:rFonts w:ascii="Tahoma" w:hAnsi="Tahoma" w:cs="Tahoma"/>
          <w:b w:val="0"/>
        </w:rPr>
        <w:t xml:space="preserve">  Seemingly therefore, most respondents in this study enjoyed flow or a flow-like state because of a positive match between the level of skill they had and the degree of challenge demanded from the adventure activities that they partook in.</w:t>
      </w:r>
      <w:r w:rsidR="002D670F">
        <w:rPr>
          <w:rFonts w:ascii="Tahoma" w:hAnsi="Tahoma" w:cs="Tahoma"/>
          <w:b w:val="0"/>
        </w:rPr>
        <w:t xml:space="preserve">  </w:t>
      </w:r>
      <w:r w:rsidR="007A69C1" w:rsidRPr="00B6074C">
        <w:rPr>
          <w:rFonts w:ascii="Tahoma" w:hAnsi="Tahoma" w:cs="Tahoma"/>
          <w:b w:val="0"/>
        </w:rPr>
        <w:t>Secondly, respondents</w:t>
      </w:r>
      <w:r w:rsidR="00C6455E" w:rsidRPr="00B6074C">
        <w:rPr>
          <w:rFonts w:ascii="Tahoma" w:hAnsi="Tahoma" w:cs="Tahoma"/>
          <w:b w:val="0"/>
        </w:rPr>
        <w:t>’</w:t>
      </w:r>
      <w:r w:rsidR="007A69C1" w:rsidRPr="00B6074C">
        <w:rPr>
          <w:rFonts w:ascii="Tahoma" w:hAnsi="Tahoma" w:cs="Tahoma"/>
          <w:b w:val="0"/>
        </w:rPr>
        <w:t xml:space="preserve"> </w:t>
      </w:r>
      <w:r w:rsidR="00D82EF8" w:rsidRPr="00B6074C">
        <w:rPr>
          <w:rFonts w:ascii="Tahoma" w:hAnsi="Tahoma" w:cs="Tahoma"/>
          <w:b w:val="0"/>
        </w:rPr>
        <w:t>accounts</w:t>
      </w:r>
      <w:r w:rsidR="00E14D84" w:rsidRPr="00B6074C">
        <w:rPr>
          <w:rFonts w:ascii="Tahoma" w:hAnsi="Tahoma" w:cs="Tahoma"/>
          <w:b w:val="0"/>
        </w:rPr>
        <w:t xml:space="preserve"> </w:t>
      </w:r>
      <w:r w:rsidR="003E3A96" w:rsidRPr="00B6074C">
        <w:rPr>
          <w:rFonts w:ascii="Tahoma" w:hAnsi="Tahoma" w:cs="Tahoma"/>
          <w:b w:val="0"/>
        </w:rPr>
        <w:t xml:space="preserve">reflected </w:t>
      </w:r>
      <w:r w:rsidR="00D82EF8" w:rsidRPr="00B6074C">
        <w:rPr>
          <w:rFonts w:ascii="Tahoma" w:hAnsi="Tahoma" w:cs="Tahoma"/>
          <w:b w:val="0"/>
        </w:rPr>
        <w:t>feelings of</w:t>
      </w:r>
      <w:r w:rsidR="003E3A96" w:rsidRPr="00B6074C">
        <w:rPr>
          <w:rFonts w:ascii="Tahoma" w:hAnsi="Tahoma" w:cs="Tahoma"/>
          <w:b w:val="0"/>
        </w:rPr>
        <w:t xml:space="preserve"> </w:t>
      </w:r>
      <w:r w:rsidR="007A69C1" w:rsidRPr="00B6074C">
        <w:rPr>
          <w:rFonts w:ascii="Tahoma" w:hAnsi="Tahoma" w:cs="Tahoma"/>
          <w:b w:val="0"/>
        </w:rPr>
        <w:t>intense emotional peaks and troughs</w:t>
      </w:r>
      <w:r w:rsidR="00D82EF8" w:rsidRPr="00B6074C">
        <w:rPr>
          <w:rFonts w:ascii="Tahoma" w:hAnsi="Tahoma" w:cs="Tahoma"/>
          <w:b w:val="0"/>
        </w:rPr>
        <w:t>.</w:t>
      </w:r>
      <w:r w:rsidR="001901CA" w:rsidRPr="00B6074C">
        <w:rPr>
          <w:rFonts w:ascii="Tahoma" w:hAnsi="Tahoma" w:cs="Tahoma"/>
          <w:b w:val="0"/>
        </w:rPr>
        <w:t xml:space="preserve">  </w:t>
      </w:r>
      <w:r w:rsidR="004147F1" w:rsidRPr="00B6074C">
        <w:rPr>
          <w:rFonts w:ascii="Tahoma" w:hAnsi="Tahoma" w:cs="Tahoma"/>
          <w:b w:val="0"/>
        </w:rPr>
        <w:t>On the one hand, they felt miserable, downbeat and weary</w:t>
      </w:r>
      <w:r w:rsidR="008E5110" w:rsidRPr="00B6074C">
        <w:rPr>
          <w:rFonts w:ascii="Tahoma" w:hAnsi="Tahoma" w:cs="Tahoma"/>
          <w:b w:val="0"/>
        </w:rPr>
        <w:t xml:space="preserve"> -</w:t>
      </w:r>
      <w:r w:rsidR="004147F1" w:rsidRPr="00B6074C">
        <w:rPr>
          <w:rFonts w:ascii="Tahoma" w:hAnsi="Tahoma" w:cs="Tahoma"/>
          <w:b w:val="0"/>
        </w:rPr>
        <w:t xml:space="preserve"> </w:t>
      </w:r>
      <w:r w:rsidR="008E5110" w:rsidRPr="00B6074C">
        <w:rPr>
          <w:rFonts w:ascii="Tahoma" w:hAnsi="Tahoma" w:cs="Tahoma"/>
          <w:b w:val="0"/>
          <w:bCs/>
        </w:rPr>
        <w:t>epitomising</w:t>
      </w:r>
      <w:r w:rsidR="008E5110" w:rsidRPr="00B6074C">
        <w:rPr>
          <w:rFonts w:ascii="Tahoma" w:hAnsi="Tahoma" w:cs="Tahoma"/>
          <w:b w:val="0"/>
        </w:rPr>
        <w:t xml:space="preserve"> the physically demanding nature of mountaineering - </w:t>
      </w:r>
      <w:r w:rsidR="004147F1" w:rsidRPr="00B6074C">
        <w:rPr>
          <w:rFonts w:ascii="Tahoma" w:hAnsi="Tahoma" w:cs="Tahoma"/>
          <w:b w:val="0"/>
        </w:rPr>
        <w:t>yet on the other hand, they enjoyed flow or flow-like feelings of deep satisfaction and elation</w:t>
      </w:r>
      <w:r w:rsidR="001947F7" w:rsidRPr="00B6074C">
        <w:rPr>
          <w:rFonts w:ascii="Tahoma" w:hAnsi="Tahoma" w:cs="Tahoma"/>
          <w:b w:val="0"/>
        </w:rPr>
        <w:t xml:space="preserve"> either during activity participation </w:t>
      </w:r>
      <w:r w:rsidR="000F3C88" w:rsidRPr="00B6074C">
        <w:rPr>
          <w:rFonts w:ascii="Tahoma" w:hAnsi="Tahoma" w:cs="Tahoma"/>
          <w:b w:val="0"/>
        </w:rPr>
        <w:t xml:space="preserve">or </w:t>
      </w:r>
      <w:r w:rsidR="00B76DCF" w:rsidRPr="00B6074C">
        <w:rPr>
          <w:rFonts w:ascii="Tahoma" w:hAnsi="Tahoma" w:cs="Tahoma"/>
          <w:b w:val="0"/>
        </w:rPr>
        <w:t>some time</w:t>
      </w:r>
      <w:r w:rsidR="001947F7" w:rsidRPr="00B6074C">
        <w:rPr>
          <w:rFonts w:ascii="Tahoma" w:hAnsi="Tahoma" w:cs="Tahoma"/>
          <w:b w:val="0"/>
        </w:rPr>
        <w:t xml:space="preserve"> after it had ended.  </w:t>
      </w:r>
      <w:r w:rsidR="0064223D" w:rsidRPr="00B6074C">
        <w:rPr>
          <w:rFonts w:ascii="Tahoma" w:hAnsi="Tahoma" w:cs="Tahoma"/>
          <w:b w:val="0"/>
        </w:rPr>
        <w:t>Often</w:t>
      </w:r>
      <w:r w:rsidR="00295B5B" w:rsidRPr="00B6074C">
        <w:rPr>
          <w:rFonts w:ascii="Tahoma" w:hAnsi="Tahoma" w:cs="Tahoma"/>
          <w:b w:val="0"/>
        </w:rPr>
        <w:t>,</w:t>
      </w:r>
      <w:r w:rsidR="0064223D" w:rsidRPr="00B6074C">
        <w:rPr>
          <w:rFonts w:ascii="Tahoma" w:hAnsi="Tahoma" w:cs="Tahoma"/>
          <w:b w:val="0"/>
        </w:rPr>
        <w:t xml:space="preserve"> respondents pushed themselves to their </w:t>
      </w:r>
      <w:r w:rsidR="00295B5B" w:rsidRPr="00B6074C">
        <w:rPr>
          <w:rFonts w:ascii="Tahoma" w:hAnsi="Tahoma" w:cs="Tahoma"/>
          <w:b w:val="0"/>
        </w:rPr>
        <w:t xml:space="preserve">bodily </w:t>
      </w:r>
      <w:r w:rsidR="0064223D" w:rsidRPr="00B6074C">
        <w:rPr>
          <w:rFonts w:ascii="Tahoma" w:hAnsi="Tahoma" w:cs="Tahoma"/>
          <w:b w:val="0"/>
        </w:rPr>
        <w:t>limit</w:t>
      </w:r>
      <w:r w:rsidR="00295B5B" w:rsidRPr="00B6074C">
        <w:rPr>
          <w:rFonts w:ascii="Tahoma" w:hAnsi="Tahoma" w:cs="Tahoma"/>
          <w:b w:val="0"/>
        </w:rPr>
        <w:t>s</w:t>
      </w:r>
      <w:r w:rsidR="0064223D" w:rsidRPr="00B6074C">
        <w:rPr>
          <w:rFonts w:ascii="Tahoma" w:hAnsi="Tahoma" w:cs="Tahoma"/>
          <w:b w:val="0"/>
        </w:rPr>
        <w:t xml:space="preserve"> during activity </w:t>
      </w:r>
      <w:r w:rsidR="00295B5B" w:rsidRPr="00B6074C">
        <w:rPr>
          <w:rFonts w:ascii="Tahoma" w:hAnsi="Tahoma" w:cs="Tahoma"/>
          <w:b w:val="0"/>
        </w:rPr>
        <w:t>participation, surpass</w:t>
      </w:r>
      <w:r w:rsidR="007E07D9" w:rsidRPr="00B6074C">
        <w:rPr>
          <w:rFonts w:ascii="Tahoma" w:hAnsi="Tahoma" w:cs="Tahoma"/>
          <w:b w:val="0"/>
        </w:rPr>
        <w:t xml:space="preserve">ing </w:t>
      </w:r>
      <w:r w:rsidR="00295B5B" w:rsidRPr="00B6074C">
        <w:rPr>
          <w:rFonts w:ascii="Tahoma" w:hAnsi="Tahoma" w:cs="Tahoma"/>
          <w:b w:val="0"/>
        </w:rPr>
        <w:t>their “comfort zone” because they felt safe in the presence of their guide</w:t>
      </w:r>
      <w:r w:rsidR="007E07D9" w:rsidRPr="00B6074C">
        <w:rPr>
          <w:rFonts w:ascii="Tahoma" w:hAnsi="Tahoma" w:cs="Tahoma"/>
          <w:b w:val="0"/>
        </w:rPr>
        <w:t>.</w:t>
      </w:r>
      <w:r w:rsidR="001947F7" w:rsidRPr="00B6074C">
        <w:rPr>
          <w:rFonts w:ascii="Tahoma" w:hAnsi="Tahoma" w:cs="Tahoma"/>
          <w:b w:val="0"/>
        </w:rPr>
        <w:t xml:space="preserve">  </w:t>
      </w:r>
      <w:r w:rsidR="002D670F" w:rsidRPr="00B6074C">
        <w:rPr>
          <w:rFonts w:ascii="Tahoma" w:hAnsi="Tahoma" w:cs="Tahoma"/>
          <w:b w:val="0"/>
        </w:rPr>
        <w:t>Th</w:t>
      </w:r>
      <w:r w:rsidR="002D670F" w:rsidRPr="00B6074C">
        <w:rPr>
          <w:rFonts w:ascii="Tahoma" w:hAnsi="Tahoma" w:cs="Tahoma"/>
          <w:b w:val="0"/>
          <w:bCs/>
        </w:rPr>
        <w:t>irdly, respondents spoke about feelings of being in another world during adventure activity participation, which was quite distinct from their everyday environment and reflected three key dimensions of flow.</w:t>
      </w:r>
      <w:r w:rsidR="008978BD">
        <w:rPr>
          <w:rFonts w:ascii="Tahoma" w:hAnsi="Tahoma" w:cs="Tahoma"/>
          <w:b w:val="0"/>
          <w:bCs/>
        </w:rPr>
        <w:t xml:space="preserve">  These were</w:t>
      </w:r>
      <w:r w:rsidR="002D670F" w:rsidRPr="00B6074C">
        <w:rPr>
          <w:rFonts w:ascii="Tahoma" w:hAnsi="Tahoma" w:cs="Tahoma"/>
          <w:b w:val="0"/>
          <w:bCs/>
        </w:rPr>
        <w:t xml:space="preserve"> </w:t>
      </w:r>
      <w:r w:rsidR="008978BD" w:rsidRPr="00E53B48">
        <w:rPr>
          <w:rFonts w:ascii="Tahoma" w:hAnsi="Tahoma" w:cs="Tahoma"/>
          <w:b w:val="0"/>
        </w:rPr>
        <w:t xml:space="preserve">‘action-awareness merging’ (Jackson </w:t>
      </w:r>
      <w:r w:rsidR="008978BD">
        <w:rPr>
          <w:rFonts w:ascii="Tahoma" w:hAnsi="Tahoma" w:cs="Tahoma"/>
          <w:b w:val="0"/>
        </w:rPr>
        <w:t>&amp;</w:t>
      </w:r>
      <w:r w:rsidR="008978BD" w:rsidRPr="00E53B48">
        <w:rPr>
          <w:rFonts w:ascii="Tahoma" w:hAnsi="Tahoma" w:cs="Tahoma"/>
          <w:b w:val="0"/>
        </w:rPr>
        <w:t xml:space="preserve"> </w:t>
      </w:r>
      <w:proofErr w:type="spellStart"/>
      <w:r w:rsidR="008978BD" w:rsidRPr="00E53B48">
        <w:rPr>
          <w:rFonts w:ascii="Tahoma" w:hAnsi="Tahoma" w:cs="Tahoma"/>
          <w:b w:val="0"/>
        </w:rPr>
        <w:t>Csikszentmihalyi</w:t>
      </w:r>
      <w:proofErr w:type="spellEnd"/>
      <w:r w:rsidR="008978BD" w:rsidRPr="00E53B48">
        <w:rPr>
          <w:rFonts w:ascii="Tahoma" w:hAnsi="Tahoma" w:cs="Tahoma"/>
          <w:b w:val="0"/>
        </w:rPr>
        <w:t>, 1999, p.19), ‘concentration on the task in hand’ (p.23) and ‘transformation of time’ (p.28).</w:t>
      </w:r>
      <w:r w:rsidR="008978BD">
        <w:rPr>
          <w:rFonts w:ascii="Tahoma" w:hAnsi="Tahoma" w:cs="Tahoma"/>
          <w:b w:val="0"/>
        </w:rPr>
        <w:t xml:space="preserve">  </w:t>
      </w:r>
      <w:r w:rsidR="002D670F" w:rsidRPr="00B6074C">
        <w:rPr>
          <w:rFonts w:ascii="Tahoma" w:hAnsi="Tahoma" w:cs="Tahoma"/>
          <w:b w:val="0"/>
          <w:bCs/>
        </w:rPr>
        <w:t xml:space="preserve">The natural mountain environment positively contributed to this “other world” feeling and encouraged respondents to experience emotional high points, particularly when they were doing less strenuous activities.    </w:t>
      </w:r>
    </w:p>
    <w:p w:rsidR="00B73C94" w:rsidRPr="00C4530E" w:rsidRDefault="003F48E1" w:rsidP="006F10A8">
      <w:pPr>
        <w:ind w:firstLine="720"/>
        <w:rPr>
          <w:rFonts w:ascii="Tahoma" w:hAnsi="Tahoma" w:cs="Tahoma"/>
          <w:b w:val="0"/>
        </w:rPr>
      </w:pPr>
      <w:r w:rsidRPr="00C4530E">
        <w:rPr>
          <w:rFonts w:ascii="Tahoma" w:hAnsi="Tahoma" w:cs="Tahoma"/>
          <w:b w:val="0"/>
        </w:rPr>
        <w:t xml:space="preserve">Despite the </w:t>
      </w:r>
      <w:proofErr w:type="spellStart"/>
      <w:r w:rsidRPr="00C4530E">
        <w:rPr>
          <w:rFonts w:ascii="Tahoma" w:hAnsi="Tahoma" w:cs="Tahoma"/>
          <w:b w:val="0"/>
        </w:rPr>
        <w:t>commodified</w:t>
      </w:r>
      <w:proofErr w:type="spellEnd"/>
      <w:r w:rsidRPr="00C4530E">
        <w:rPr>
          <w:rFonts w:ascii="Tahoma" w:hAnsi="Tahoma" w:cs="Tahoma"/>
          <w:b w:val="0"/>
        </w:rPr>
        <w:t xml:space="preserve"> nature of packaged mountaineering holidays, the key findings demonstrate clearly that the respondents experienced </w:t>
      </w:r>
      <w:r w:rsidR="008655A7" w:rsidRPr="00C4530E">
        <w:rPr>
          <w:rFonts w:ascii="Tahoma" w:hAnsi="Tahoma" w:cs="Tahoma"/>
          <w:b w:val="0"/>
        </w:rPr>
        <w:t xml:space="preserve">elements of </w:t>
      </w:r>
      <w:r w:rsidRPr="00C4530E">
        <w:rPr>
          <w:rFonts w:ascii="Tahoma" w:hAnsi="Tahoma" w:cs="Tahoma"/>
          <w:b w:val="0"/>
        </w:rPr>
        <w:t>adventure.  T</w:t>
      </w:r>
      <w:r w:rsidR="001645B7" w:rsidRPr="00C4530E">
        <w:rPr>
          <w:rFonts w:ascii="Tahoma" w:hAnsi="Tahoma" w:cs="Tahoma"/>
          <w:b w:val="0"/>
        </w:rPr>
        <w:t>hey felt challenged, pushed themselves beyond their “comfort zones”, encountered intense emotional peaks and troughs, enjoyed flow or flow-like experiences, and felt deeply satisfied with the</w:t>
      </w:r>
      <w:r w:rsidRPr="00C4530E">
        <w:rPr>
          <w:rFonts w:ascii="Tahoma" w:hAnsi="Tahoma" w:cs="Tahoma"/>
          <w:b w:val="0"/>
        </w:rPr>
        <w:t>ir</w:t>
      </w:r>
      <w:r w:rsidR="001645B7" w:rsidRPr="00C4530E">
        <w:rPr>
          <w:rFonts w:ascii="Tahoma" w:hAnsi="Tahoma" w:cs="Tahoma"/>
          <w:b w:val="0"/>
        </w:rPr>
        <w:t xml:space="preserve"> accomplishments</w:t>
      </w:r>
      <w:r w:rsidRPr="00C4530E">
        <w:rPr>
          <w:rFonts w:ascii="Tahoma" w:hAnsi="Tahoma" w:cs="Tahoma"/>
          <w:b w:val="0"/>
        </w:rPr>
        <w:t xml:space="preserve">.  </w:t>
      </w:r>
      <w:r w:rsidR="00404591" w:rsidRPr="00C4530E">
        <w:rPr>
          <w:rFonts w:ascii="Tahoma" w:hAnsi="Tahoma" w:cs="Tahoma"/>
          <w:b w:val="0"/>
          <w:bCs/>
        </w:rPr>
        <w:t xml:space="preserve">Yet, </w:t>
      </w:r>
      <w:r w:rsidR="00D34F02" w:rsidRPr="00C4530E">
        <w:rPr>
          <w:rFonts w:ascii="Tahoma" w:hAnsi="Tahoma" w:cs="Tahoma"/>
          <w:b w:val="0"/>
          <w:bCs/>
        </w:rPr>
        <w:t>the</w:t>
      </w:r>
      <w:r w:rsidR="008655A7" w:rsidRPr="00C4530E">
        <w:rPr>
          <w:rFonts w:ascii="Tahoma" w:hAnsi="Tahoma" w:cs="Tahoma"/>
          <w:b w:val="0"/>
          <w:bCs/>
        </w:rPr>
        <w:t>y</w:t>
      </w:r>
      <w:r w:rsidR="00D34F02" w:rsidRPr="00C4530E">
        <w:rPr>
          <w:rFonts w:ascii="Tahoma" w:hAnsi="Tahoma" w:cs="Tahoma"/>
          <w:b w:val="0"/>
          <w:bCs/>
        </w:rPr>
        <w:t xml:space="preserve"> </w:t>
      </w:r>
      <w:r w:rsidR="00404591" w:rsidRPr="00C4530E">
        <w:rPr>
          <w:rFonts w:ascii="Tahoma" w:hAnsi="Tahoma" w:cs="Tahoma"/>
          <w:b w:val="0"/>
          <w:bCs/>
        </w:rPr>
        <w:t>were not actually exposed to completely unadulterated adventure</w:t>
      </w:r>
      <w:r w:rsidR="00D34F02" w:rsidRPr="00C4530E">
        <w:rPr>
          <w:rFonts w:ascii="Tahoma" w:hAnsi="Tahoma" w:cs="Tahoma"/>
          <w:b w:val="0"/>
          <w:bCs/>
        </w:rPr>
        <w:t>,</w:t>
      </w:r>
      <w:r w:rsidR="00404591" w:rsidRPr="00C4530E">
        <w:rPr>
          <w:rFonts w:ascii="Tahoma" w:hAnsi="Tahoma" w:cs="Tahoma"/>
          <w:b w:val="0"/>
          <w:bCs/>
        </w:rPr>
        <w:t xml:space="preserve"> as this involves uncertainty about the outcome, self-managed responsibility, and elements of </w:t>
      </w:r>
      <w:r w:rsidR="008B5F3C" w:rsidRPr="00C4530E">
        <w:rPr>
          <w:rFonts w:ascii="Tahoma" w:hAnsi="Tahoma" w:cs="Tahoma"/>
          <w:b w:val="0"/>
          <w:bCs/>
        </w:rPr>
        <w:t xml:space="preserve">real </w:t>
      </w:r>
      <w:r w:rsidR="00404591" w:rsidRPr="00C4530E">
        <w:rPr>
          <w:rFonts w:ascii="Tahoma" w:hAnsi="Tahoma" w:cs="Tahoma"/>
          <w:b w:val="0"/>
          <w:bCs/>
        </w:rPr>
        <w:t>risk and danger (</w:t>
      </w:r>
      <w:proofErr w:type="spellStart"/>
      <w:r w:rsidR="008655A7" w:rsidRPr="00C4530E">
        <w:rPr>
          <w:rFonts w:ascii="Tahoma" w:hAnsi="Tahoma" w:cs="Tahoma"/>
          <w:b w:val="0"/>
          <w:bCs/>
        </w:rPr>
        <w:t>Ewert</w:t>
      </w:r>
      <w:proofErr w:type="spellEnd"/>
      <w:r w:rsidR="008655A7" w:rsidRPr="00C4530E">
        <w:rPr>
          <w:rFonts w:ascii="Tahoma" w:hAnsi="Tahoma" w:cs="Tahoma"/>
          <w:b w:val="0"/>
          <w:bCs/>
        </w:rPr>
        <w:t xml:space="preserve"> </w:t>
      </w:r>
      <w:r w:rsidR="00D35A3D">
        <w:rPr>
          <w:rFonts w:ascii="Tahoma" w:hAnsi="Tahoma" w:cs="Tahoma"/>
          <w:b w:val="0"/>
          <w:bCs/>
        </w:rPr>
        <w:t>&amp;</w:t>
      </w:r>
      <w:r w:rsidR="008655A7" w:rsidRPr="00C4530E">
        <w:rPr>
          <w:rFonts w:ascii="Tahoma" w:hAnsi="Tahoma" w:cs="Tahoma"/>
          <w:b w:val="0"/>
          <w:bCs/>
        </w:rPr>
        <w:t xml:space="preserve"> </w:t>
      </w:r>
      <w:proofErr w:type="spellStart"/>
      <w:r w:rsidR="008655A7" w:rsidRPr="00C4530E">
        <w:rPr>
          <w:rFonts w:ascii="Tahoma" w:hAnsi="Tahoma" w:cs="Tahoma"/>
          <w:b w:val="0"/>
          <w:bCs/>
        </w:rPr>
        <w:t>Hollenhorst</w:t>
      </w:r>
      <w:proofErr w:type="spellEnd"/>
      <w:r w:rsidR="008655A7" w:rsidRPr="00C4530E">
        <w:rPr>
          <w:rFonts w:ascii="Tahoma" w:hAnsi="Tahoma" w:cs="Tahoma"/>
          <w:b w:val="0"/>
          <w:bCs/>
        </w:rPr>
        <w:t xml:space="preserve">, 1989; Price, 1978; </w:t>
      </w:r>
      <w:proofErr w:type="spellStart"/>
      <w:r w:rsidR="00404591" w:rsidRPr="00C4530E">
        <w:rPr>
          <w:rFonts w:ascii="Tahoma" w:hAnsi="Tahoma" w:cs="Tahoma"/>
          <w:b w:val="0"/>
          <w:bCs/>
        </w:rPr>
        <w:t>Swarbrooke</w:t>
      </w:r>
      <w:proofErr w:type="spellEnd"/>
      <w:r w:rsidR="00404591" w:rsidRPr="00C4530E">
        <w:rPr>
          <w:rFonts w:ascii="Tahoma" w:hAnsi="Tahoma" w:cs="Tahoma"/>
          <w:b w:val="0"/>
          <w:bCs/>
        </w:rPr>
        <w:t xml:space="preserve"> et al, 2003).</w:t>
      </w:r>
      <w:r w:rsidR="00D83B45" w:rsidRPr="00C4530E">
        <w:rPr>
          <w:rFonts w:ascii="Tahoma" w:hAnsi="Tahoma" w:cs="Tahoma"/>
          <w:b w:val="0"/>
          <w:bCs/>
        </w:rPr>
        <w:t xml:space="preserve">  Primarily, they were driven by a desire to develop </w:t>
      </w:r>
      <w:r w:rsidR="00371295" w:rsidRPr="00C4530E">
        <w:rPr>
          <w:rFonts w:ascii="Tahoma" w:hAnsi="Tahoma" w:cs="Tahoma"/>
          <w:b w:val="0"/>
          <w:bCs/>
        </w:rPr>
        <w:t>their skills, gain experience</w:t>
      </w:r>
      <w:r w:rsidR="00D34F02" w:rsidRPr="00C4530E">
        <w:rPr>
          <w:rFonts w:ascii="Tahoma" w:hAnsi="Tahoma" w:cs="Tahoma"/>
          <w:b w:val="0"/>
          <w:bCs/>
        </w:rPr>
        <w:t>,</w:t>
      </w:r>
      <w:r w:rsidR="00371295" w:rsidRPr="00C4530E">
        <w:rPr>
          <w:rFonts w:ascii="Tahoma" w:hAnsi="Tahoma" w:cs="Tahoma"/>
          <w:b w:val="0"/>
          <w:bCs/>
        </w:rPr>
        <w:t xml:space="preserve"> and enjoy a safe holiday in which the mountaineering organisation and guide played a key role (</w:t>
      </w:r>
      <w:proofErr w:type="spellStart"/>
      <w:r w:rsidR="00371295" w:rsidRPr="00C4530E">
        <w:rPr>
          <w:rFonts w:ascii="Tahoma" w:hAnsi="Tahoma" w:cs="Tahoma"/>
          <w:b w:val="0"/>
          <w:bCs/>
        </w:rPr>
        <w:t>Pomfret</w:t>
      </w:r>
      <w:proofErr w:type="spellEnd"/>
      <w:r w:rsidR="00371295" w:rsidRPr="00C4530E">
        <w:rPr>
          <w:rFonts w:ascii="Tahoma" w:hAnsi="Tahoma" w:cs="Tahoma"/>
          <w:b w:val="0"/>
          <w:bCs/>
        </w:rPr>
        <w:t>, 2011).</w:t>
      </w:r>
      <w:r w:rsidR="00D83B45" w:rsidRPr="00C4530E">
        <w:rPr>
          <w:rFonts w:ascii="Tahoma" w:hAnsi="Tahoma" w:cs="Tahoma"/>
          <w:b w:val="0"/>
          <w:bCs/>
        </w:rPr>
        <w:t xml:space="preserve">  </w:t>
      </w:r>
      <w:r w:rsidR="007A69C1" w:rsidRPr="00C4530E">
        <w:rPr>
          <w:rFonts w:ascii="Tahoma" w:hAnsi="Tahoma" w:cs="Tahoma"/>
          <w:b w:val="0"/>
          <w:bCs/>
        </w:rPr>
        <w:t>Such motives are perhaps incompatible with those that drive “true adventurists”</w:t>
      </w:r>
      <w:r w:rsidR="00D34F02" w:rsidRPr="00C4530E">
        <w:rPr>
          <w:rFonts w:ascii="Tahoma" w:hAnsi="Tahoma" w:cs="Tahoma"/>
          <w:b w:val="0"/>
          <w:bCs/>
        </w:rPr>
        <w:t>,</w:t>
      </w:r>
      <w:r w:rsidR="007A69C1" w:rsidRPr="00C4530E">
        <w:rPr>
          <w:rFonts w:ascii="Tahoma" w:hAnsi="Tahoma" w:cs="Tahoma"/>
          <w:b w:val="0"/>
          <w:bCs/>
        </w:rPr>
        <w:t xml:space="preserve"> yet </w:t>
      </w:r>
      <w:r w:rsidR="00D34F02" w:rsidRPr="00C4530E">
        <w:rPr>
          <w:rFonts w:ascii="Tahoma" w:hAnsi="Tahoma" w:cs="Tahoma"/>
          <w:b w:val="0"/>
          <w:bCs/>
        </w:rPr>
        <w:t xml:space="preserve">the </w:t>
      </w:r>
      <w:r w:rsidR="00364EEA" w:rsidRPr="00C4530E">
        <w:rPr>
          <w:rFonts w:ascii="Tahoma" w:hAnsi="Tahoma" w:cs="Tahoma"/>
          <w:b w:val="0"/>
          <w:bCs/>
        </w:rPr>
        <w:t xml:space="preserve">respondents still experienced adventure, albeit </w:t>
      </w:r>
      <w:r w:rsidR="00CF361A" w:rsidRPr="00C4530E">
        <w:rPr>
          <w:rFonts w:ascii="Tahoma" w:hAnsi="Tahoma" w:cs="Tahoma"/>
          <w:b w:val="0"/>
          <w:bCs/>
        </w:rPr>
        <w:t xml:space="preserve">in </w:t>
      </w:r>
      <w:r w:rsidR="00364EEA" w:rsidRPr="00C4530E">
        <w:rPr>
          <w:rFonts w:ascii="Tahoma" w:hAnsi="Tahoma" w:cs="Tahoma"/>
          <w:b w:val="0"/>
          <w:bCs/>
        </w:rPr>
        <w:t xml:space="preserve">a more ‘diluted’ form </w:t>
      </w:r>
      <w:r w:rsidR="007A69C1" w:rsidRPr="00C4530E">
        <w:rPr>
          <w:rFonts w:ascii="Tahoma" w:hAnsi="Tahoma" w:cs="Tahoma"/>
          <w:b w:val="0"/>
          <w:bCs/>
        </w:rPr>
        <w:t>(</w:t>
      </w:r>
      <w:proofErr w:type="spellStart"/>
      <w:r w:rsidR="007A69C1" w:rsidRPr="00C4530E">
        <w:rPr>
          <w:rFonts w:ascii="Tahoma" w:hAnsi="Tahoma" w:cs="Tahoma"/>
          <w:b w:val="0"/>
          <w:bCs/>
        </w:rPr>
        <w:t>Varley</w:t>
      </w:r>
      <w:proofErr w:type="spellEnd"/>
      <w:r w:rsidR="007A69C1" w:rsidRPr="00C4530E">
        <w:rPr>
          <w:rFonts w:ascii="Tahoma" w:hAnsi="Tahoma" w:cs="Tahoma"/>
          <w:b w:val="0"/>
          <w:bCs/>
        </w:rPr>
        <w:t>, 2006, p.188)</w:t>
      </w:r>
      <w:r w:rsidR="00364EEA" w:rsidRPr="00C4530E">
        <w:rPr>
          <w:rFonts w:ascii="Tahoma" w:hAnsi="Tahoma" w:cs="Tahoma"/>
          <w:b w:val="0"/>
          <w:bCs/>
        </w:rPr>
        <w:t>.</w:t>
      </w:r>
      <w:r w:rsidR="007A69C1" w:rsidRPr="00C4530E">
        <w:rPr>
          <w:rFonts w:ascii="Tahoma" w:hAnsi="Tahoma" w:cs="Tahoma"/>
          <w:b w:val="0"/>
          <w:bCs/>
        </w:rPr>
        <w:t xml:space="preserve"> </w:t>
      </w:r>
    </w:p>
    <w:p w:rsidR="009639B1" w:rsidRPr="00FA2F1A" w:rsidRDefault="00C11E67" w:rsidP="003619A9">
      <w:pPr>
        <w:ind w:firstLine="720"/>
        <w:rPr>
          <w:rFonts w:ascii="Tahoma" w:hAnsi="Tahoma" w:cs="Tahoma"/>
          <w:b w:val="0"/>
        </w:rPr>
      </w:pPr>
      <w:r w:rsidRPr="00FA2F1A">
        <w:rPr>
          <w:rFonts w:ascii="Tahoma" w:hAnsi="Tahoma" w:cs="Tahoma"/>
          <w:b w:val="0"/>
        </w:rPr>
        <w:t xml:space="preserve">Although </w:t>
      </w:r>
      <w:r w:rsidR="00D4100D" w:rsidRPr="00FA2F1A">
        <w:rPr>
          <w:rFonts w:ascii="Tahoma" w:hAnsi="Tahoma" w:cs="Tahoma"/>
          <w:b w:val="0"/>
        </w:rPr>
        <w:t xml:space="preserve">this study generated some noteworthy findings, there are </w:t>
      </w:r>
      <w:r w:rsidR="00BB70D1" w:rsidRPr="00FA2F1A">
        <w:rPr>
          <w:rFonts w:ascii="Tahoma" w:hAnsi="Tahoma" w:cs="Tahoma"/>
          <w:b w:val="0"/>
        </w:rPr>
        <w:t xml:space="preserve">a few </w:t>
      </w:r>
      <w:r w:rsidR="00D4100D" w:rsidRPr="00FA2F1A">
        <w:rPr>
          <w:rFonts w:ascii="Tahoma" w:hAnsi="Tahoma" w:cs="Tahoma"/>
          <w:b w:val="0"/>
        </w:rPr>
        <w:t>limitations which influence the extent to which the</w:t>
      </w:r>
      <w:r w:rsidR="0005126A" w:rsidRPr="00FA2F1A">
        <w:rPr>
          <w:rFonts w:ascii="Tahoma" w:hAnsi="Tahoma" w:cs="Tahoma"/>
          <w:b w:val="0"/>
        </w:rPr>
        <w:t>s</w:t>
      </w:r>
      <w:r w:rsidR="00D4100D" w:rsidRPr="00FA2F1A">
        <w:rPr>
          <w:rFonts w:ascii="Tahoma" w:hAnsi="Tahoma" w:cs="Tahoma"/>
          <w:b w:val="0"/>
        </w:rPr>
        <w:t>e can be generalised.</w:t>
      </w:r>
      <w:r w:rsidR="008409B9" w:rsidRPr="00FA2F1A">
        <w:rPr>
          <w:rFonts w:ascii="Tahoma" w:hAnsi="Tahoma" w:cs="Tahoma"/>
          <w:b w:val="0"/>
        </w:rPr>
        <w:t xml:space="preserve">  </w:t>
      </w:r>
      <w:r w:rsidR="004E46AB" w:rsidRPr="00FA2F1A">
        <w:rPr>
          <w:rFonts w:ascii="Tahoma" w:hAnsi="Tahoma" w:cs="Tahoma"/>
          <w:b w:val="0"/>
        </w:rPr>
        <w:t>The r</w:t>
      </w:r>
      <w:r w:rsidR="008409B9" w:rsidRPr="00FA2F1A">
        <w:rPr>
          <w:rFonts w:ascii="Tahoma" w:hAnsi="Tahoma" w:cs="Tahoma"/>
          <w:b w:val="0"/>
        </w:rPr>
        <w:t xml:space="preserve">espondents </w:t>
      </w:r>
      <w:r w:rsidR="004E46AB" w:rsidRPr="00FA2F1A">
        <w:rPr>
          <w:rFonts w:ascii="Tahoma" w:hAnsi="Tahoma" w:cs="Tahoma"/>
          <w:b w:val="0"/>
        </w:rPr>
        <w:t xml:space="preserve">in this study </w:t>
      </w:r>
      <w:r w:rsidR="00AF4422" w:rsidRPr="00FA2F1A">
        <w:rPr>
          <w:rFonts w:ascii="Tahoma" w:hAnsi="Tahoma" w:cs="Tahoma"/>
          <w:b w:val="0"/>
        </w:rPr>
        <w:t>were taking</w:t>
      </w:r>
      <w:r w:rsidR="004E46AB" w:rsidRPr="00FA2F1A">
        <w:rPr>
          <w:rFonts w:ascii="Tahoma" w:hAnsi="Tahoma" w:cs="Tahoma"/>
          <w:b w:val="0"/>
        </w:rPr>
        <w:t xml:space="preserve"> holidays with three organisations from a </w:t>
      </w:r>
      <w:r w:rsidR="007D5E79" w:rsidRPr="00FA2F1A">
        <w:rPr>
          <w:rFonts w:ascii="Tahoma" w:hAnsi="Tahoma" w:cs="Tahoma"/>
          <w:b w:val="0"/>
        </w:rPr>
        <w:t>comparat</w:t>
      </w:r>
      <w:r w:rsidR="004E46AB" w:rsidRPr="00FA2F1A">
        <w:rPr>
          <w:rFonts w:ascii="Tahoma" w:hAnsi="Tahoma" w:cs="Tahoma"/>
          <w:b w:val="0"/>
        </w:rPr>
        <w:t>ively large number which offer packaged mountaineering holidays in the Chamonix region.</w:t>
      </w:r>
      <w:r w:rsidR="0067790E" w:rsidRPr="00FA2F1A">
        <w:rPr>
          <w:rFonts w:ascii="Tahoma" w:hAnsi="Tahoma" w:cs="Tahoma"/>
          <w:b w:val="0"/>
        </w:rPr>
        <w:t xml:space="preserve">  </w:t>
      </w:r>
      <w:r w:rsidR="00AF4422" w:rsidRPr="00FA2F1A">
        <w:rPr>
          <w:rFonts w:ascii="Tahoma" w:hAnsi="Tahoma" w:cs="Tahoma"/>
          <w:b w:val="0"/>
        </w:rPr>
        <w:t>Using respondents from a wider range of organisations may have led to a different set of findings</w:t>
      </w:r>
      <w:r w:rsidR="0067790E" w:rsidRPr="00FA2F1A">
        <w:rPr>
          <w:rFonts w:ascii="Tahoma" w:hAnsi="Tahoma" w:cs="Tahoma"/>
          <w:b w:val="0"/>
        </w:rPr>
        <w:t>, a wider age range of respondents and more female respondents</w:t>
      </w:r>
      <w:r w:rsidR="00BE13E6" w:rsidRPr="00FA2F1A">
        <w:rPr>
          <w:rFonts w:ascii="Tahoma" w:hAnsi="Tahoma" w:cs="Tahoma"/>
          <w:b w:val="0"/>
        </w:rPr>
        <w:t xml:space="preserve">.  </w:t>
      </w:r>
      <w:r w:rsidR="000D4393" w:rsidRPr="00FA2F1A">
        <w:rPr>
          <w:rFonts w:ascii="Tahoma" w:hAnsi="Tahoma" w:cs="Tahoma"/>
          <w:b w:val="0"/>
        </w:rPr>
        <w:t>Moreover, t</w:t>
      </w:r>
      <w:r w:rsidR="00DF5AE9" w:rsidRPr="00FA2F1A">
        <w:rPr>
          <w:rFonts w:ascii="Tahoma" w:hAnsi="Tahoma" w:cs="Tahoma"/>
          <w:b w:val="0"/>
        </w:rPr>
        <w:t xml:space="preserve">he BMC respondents had a different profile to those respondents from the other two organisations in that they were </w:t>
      </w:r>
      <w:r w:rsidR="000D4393" w:rsidRPr="00FA2F1A">
        <w:rPr>
          <w:rFonts w:ascii="Tahoma" w:hAnsi="Tahoma" w:cs="Tahoma"/>
          <w:b w:val="0"/>
        </w:rPr>
        <w:t xml:space="preserve">mostly </w:t>
      </w:r>
      <w:r w:rsidR="00DF5AE9" w:rsidRPr="00FA2F1A">
        <w:rPr>
          <w:rFonts w:ascii="Tahoma" w:hAnsi="Tahoma" w:cs="Tahoma"/>
          <w:b w:val="0"/>
        </w:rPr>
        <w:t xml:space="preserve">younger, </w:t>
      </w:r>
      <w:r w:rsidR="000D4393" w:rsidRPr="00FA2F1A">
        <w:rPr>
          <w:rFonts w:ascii="Tahoma" w:hAnsi="Tahoma" w:cs="Tahoma"/>
          <w:b w:val="0"/>
        </w:rPr>
        <w:t xml:space="preserve">all were </w:t>
      </w:r>
      <w:r w:rsidR="00DF5AE9" w:rsidRPr="00FA2F1A">
        <w:rPr>
          <w:rFonts w:ascii="Tahoma" w:hAnsi="Tahoma" w:cs="Tahoma"/>
          <w:b w:val="0"/>
        </w:rPr>
        <w:t>well educated, and</w:t>
      </w:r>
      <w:r w:rsidR="00FD4B6D" w:rsidRPr="00FA2F1A">
        <w:rPr>
          <w:rFonts w:ascii="Tahoma" w:hAnsi="Tahoma" w:cs="Tahoma"/>
          <w:b w:val="0"/>
        </w:rPr>
        <w:t>, considering their age,</w:t>
      </w:r>
      <w:r w:rsidR="00DF5AE9" w:rsidRPr="00FA2F1A">
        <w:rPr>
          <w:rFonts w:ascii="Tahoma" w:hAnsi="Tahoma" w:cs="Tahoma"/>
          <w:b w:val="0"/>
        </w:rPr>
        <w:t xml:space="preserve"> </w:t>
      </w:r>
      <w:r w:rsidR="000D4393" w:rsidRPr="00FA2F1A">
        <w:rPr>
          <w:rFonts w:ascii="Tahoma" w:hAnsi="Tahoma" w:cs="Tahoma"/>
          <w:b w:val="0"/>
        </w:rPr>
        <w:t xml:space="preserve">all were </w:t>
      </w:r>
      <w:r w:rsidR="00DF5AE9" w:rsidRPr="00FA2F1A">
        <w:rPr>
          <w:rFonts w:ascii="Tahoma" w:hAnsi="Tahoma" w:cs="Tahoma"/>
          <w:b w:val="0"/>
        </w:rPr>
        <w:t xml:space="preserve">relatively experienced </w:t>
      </w:r>
      <w:r w:rsidR="00FD4B6D" w:rsidRPr="00FA2F1A">
        <w:rPr>
          <w:rFonts w:ascii="Tahoma" w:hAnsi="Tahoma" w:cs="Tahoma"/>
          <w:b w:val="0"/>
        </w:rPr>
        <w:t xml:space="preserve">in non-alpine </w:t>
      </w:r>
      <w:r w:rsidR="00DF5AE9" w:rsidRPr="00FA2F1A">
        <w:rPr>
          <w:rFonts w:ascii="Tahoma" w:hAnsi="Tahoma" w:cs="Tahoma"/>
          <w:b w:val="0"/>
        </w:rPr>
        <w:t>mountaineer</w:t>
      </w:r>
      <w:r w:rsidR="00FD4B6D" w:rsidRPr="00FA2F1A">
        <w:rPr>
          <w:rFonts w:ascii="Tahoma" w:hAnsi="Tahoma" w:cs="Tahoma"/>
          <w:b w:val="0"/>
        </w:rPr>
        <w:t>ing activities</w:t>
      </w:r>
      <w:r w:rsidR="00DF5AE9" w:rsidRPr="00FA2F1A">
        <w:rPr>
          <w:rFonts w:ascii="Tahoma" w:hAnsi="Tahoma" w:cs="Tahoma"/>
          <w:b w:val="0"/>
        </w:rPr>
        <w:t>.</w:t>
      </w:r>
      <w:r w:rsidR="00783132" w:rsidRPr="00FA2F1A">
        <w:rPr>
          <w:rFonts w:ascii="Tahoma" w:hAnsi="Tahoma" w:cs="Tahoma"/>
          <w:b w:val="0"/>
        </w:rPr>
        <w:t xml:space="preserve">  </w:t>
      </w:r>
      <w:r w:rsidR="00EB2A35" w:rsidRPr="00FA2F1A">
        <w:rPr>
          <w:rFonts w:ascii="Tahoma" w:hAnsi="Tahoma" w:cs="Tahoma"/>
          <w:b w:val="0"/>
        </w:rPr>
        <w:t xml:space="preserve">These differences could also have led to differences in </w:t>
      </w:r>
      <w:r w:rsidR="00BB70D1" w:rsidRPr="00FA2F1A">
        <w:rPr>
          <w:rFonts w:ascii="Tahoma" w:hAnsi="Tahoma" w:cs="Tahoma"/>
          <w:b w:val="0"/>
        </w:rPr>
        <w:t xml:space="preserve">the </w:t>
      </w:r>
      <w:r w:rsidR="00EB2A35" w:rsidRPr="00FA2F1A">
        <w:rPr>
          <w:rFonts w:ascii="Tahoma" w:hAnsi="Tahoma" w:cs="Tahoma"/>
          <w:b w:val="0"/>
        </w:rPr>
        <w:t xml:space="preserve">results.  </w:t>
      </w:r>
      <w:r w:rsidR="00F10B42">
        <w:rPr>
          <w:rFonts w:ascii="Tahoma" w:hAnsi="Tahoma" w:cs="Tahoma"/>
          <w:b w:val="0"/>
        </w:rPr>
        <w:t>A</w:t>
      </w:r>
      <w:r w:rsidR="003619A9" w:rsidRPr="00FA2F1A">
        <w:rPr>
          <w:rFonts w:ascii="Tahoma" w:hAnsi="Tahoma" w:cs="Tahoma"/>
          <w:b w:val="0"/>
        </w:rPr>
        <w:t xml:space="preserve"> majority of respondents were interviewed either at the end or towards the end of their holiday.  I</w:t>
      </w:r>
      <w:r w:rsidR="00847E28" w:rsidRPr="00FA2F1A">
        <w:rPr>
          <w:rFonts w:ascii="Tahoma" w:hAnsi="Tahoma" w:cs="Tahoma"/>
          <w:b w:val="0"/>
        </w:rPr>
        <w:t>t would have been preferable to interview all respondents at the end of their holiday to realise</w:t>
      </w:r>
      <w:r w:rsidR="00BD543B" w:rsidRPr="00FA2F1A">
        <w:rPr>
          <w:rFonts w:ascii="Tahoma" w:hAnsi="Tahoma" w:cs="Tahoma"/>
          <w:b w:val="0"/>
        </w:rPr>
        <w:t xml:space="preserve"> </w:t>
      </w:r>
      <w:r w:rsidR="00847E28" w:rsidRPr="00FA2F1A">
        <w:rPr>
          <w:rFonts w:ascii="Tahoma" w:hAnsi="Tahoma" w:cs="Tahoma"/>
          <w:b w:val="0"/>
        </w:rPr>
        <w:t xml:space="preserve">the full extent of their </w:t>
      </w:r>
      <w:r w:rsidR="009639B1" w:rsidRPr="00FA2F1A">
        <w:rPr>
          <w:rFonts w:ascii="Tahoma" w:hAnsi="Tahoma" w:cs="Tahoma"/>
          <w:b w:val="0"/>
        </w:rPr>
        <w:t xml:space="preserve">experiences and </w:t>
      </w:r>
      <w:r w:rsidR="00847E28" w:rsidRPr="00FA2F1A">
        <w:rPr>
          <w:rFonts w:ascii="Tahoma" w:hAnsi="Tahoma" w:cs="Tahoma"/>
          <w:b w:val="0"/>
        </w:rPr>
        <w:t>emotional journey</w:t>
      </w:r>
      <w:r w:rsidR="00A128E1" w:rsidRPr="00FA2F1A">
        <w:rPr>
          <w:rFonts w:ascii="Tahoma" w:hAnsi="Tahoma" w:cs="Tahoma"/>
          <w:b w:val="0"/>
        </w:rPr>
        <w:t xml:space="preserve">s.  However, </w:t>
      </w:r>
      <w:r w:rsidR="009A4E60" w:rsidRPr="00FA2F1A">
        <w:rPr>
          <w:rFonts w:ascii="Tahoma" w:hAnsi="Tahoma" w:cs="Tahoma"/>
          <w:b w:val="0"/>
        </w:rPr>
        <w:t xml:space="preserve">BMC respondents aside, </w:t>
      </w:r>
      <w:r w:rsidR="002F5646" w:rsidRPr="00FA2F1A">
        <w:rPr>
          <w:rFonts w:ascii="Tahoma" w:hAnsi="Tahoma" w:cs="Tahoma"/>
          <w:b w:val="0"/>
        </w:rPr>
        <w:t xml:space="preserve">many </w:t>
      </w:r>
      <w:r w:rsidR="009A4E60" w:rsidRPr="00FA2F1A">
        <w:rPr>
          <w:rFonts w:ascii="Tahoma" w:hAnsi="Tahoma" w:cs="Tahoma"/>
          <w:b w:val="0"/>
        </w:rPr>
        <w:lastRenderedPageBreak/>
        <w:t>respondents departed Chamonix soon</w:t>
      </w:r>
      <w:r w:rsidR="009639B1" w:rsidRPr="00FA2F1A">
        <w:rPr>
          <w:rFonts w:ascii="Tahoma" w:hAnsi="Tahoma" w:cs="Tahoma"/>
          <w:b w:val="0"/>
        </w:rPr>
        <w:t xml:space="preserve"> after completing their holiday, resulting in a condensed period of time in which to conduct the interviews.</w:t>
      </w:r>
      <w:r w:rsidR="0067790E" w:rsidRPr="00FA2F1A">
        <w:rPr>
          <w:rFonts w:ascii="Tahoma" w:hAnsi="Tahoma" w:cs="Tahoma"/>
          <w:b w:val="0"/>
        </w:rPr>
        <w:t xml:space="preserve">  </w:t>
      </w:r>
    </w:p>
    <w:p w:rsidR="00142313" w:rsidRPr="002018C6" w:rsidRDefault="008B2023" w:rsidP="000D1571">
      <w:pPr>
        <w:rPr>
          <w:rFonts w:ascii="Tahoma" w:hAnsi="Tahoma" w:cs="Tahoma"/>
          <w:b w:val="0"/>
          <w:bCs/>
        </w:rPr>
      </w:pPr>
      <w:r>
        <w:rPr>
          <w:rFonts w:ascii="Tahoma" w:hAnsi="Tahoma" w:cs="Tahoma"/>
          <w:b w:val="0"/>
          <w:bCs/>
        </w:rPr>
        <w:tab/>
      </w:r>
      <w:r w:rsidR="0024019F">
        <w:rPr>
          <w:rFonts w:ascii="Tahoma" w:hAnsi="Tahoma" w:cs="Tahoma"/>
          <w:b w:val="0"/>
          <w:bCs/>
        </w:rPr>
        <w:t>Despite this study’s</w:t>
      </w:r>
      <w:r w:rsidR="00D365A8" w:rsidRPr="00BB70D1">
        <w:rPr>
          <w:rFonts w:ascii="Tahoma" w:hAnsi="Tahoma" w:cs="Tahoma"/>
          <w:b w:val="0"/>
          <w:bCs/>
        </w:rPr>
        <w:t xml:space="preserve"> limitations</w:t>
      </w:r>
      <w:r w:rsidR="008832EA" w:rsidRPr="00BB70D1">
        <w:rPr>
          <w:rFonts w:ascii="Tahoma" w:hAnsi="Tahoma" w:cs="Tahoma"/>
          <w:b w:val="0"/>
          <w:bCs/>
        </w:rPr>
        <w:t xml:space="preserve">, </w:t>
      </w:r>
      <w:r w:rsidR="00D365A8" w:rsidRPr="00BB70D1">
        <w:rPr>
          <w:rFonts w:ascii="Tahoma" w:hAnsi="Tahoma" w:cs="Tahoma"/>
          <w:b w:val="0"/>
          <w:bCs/>
        </w:rPr>
        <w:t>its</w:t>
      </w:r>
      <w:r w:rsidR="008832EA" w:rsidRPr="00BB70D1">
        <w:rPr>
          <w:rFonts w:ascii="Tahoma" w:hAnsi="Tahoma" w:cs="Tahoma"/>
          <w:b w:val="0"/>
          <w:bCs/>
        </w:rPr>
        <w:t xml:space="preserve"> findings</w:t>
      </w:r>
      <w:r w:rsidR="00D365A8" w:rsidRPr="00BB70D1">
        <w:rPr>
          <w:rFonts w:ascii="Tahoma" w:hAnsi="Tahoma" w:cs="Tahoma"/>
          <w:b w:val="0"/>
          <w:bCs/>
        </w:rPr>
        <w:t xml:space="preserve"> </w:t>
      </w:r>
      <w:r w:rsidR="00E87C53" w:rsidRPr="00BB70D1">
        <w:rPr>
          <w:rFonts w:ascii="Tahoma" w:hAnsi="Tahoma" w:cs="Tahoma"/>
          <w:b w:val="0"/>
          <w:bCs/>
        </w:rPr>
        <w:t xml:space="preserve">help to provide insights into the emotional journeys </w:t>
      </w:r>
      <w:r w:rsidR="00BB70D1" w:rsidRPr="00BB70D1">
        <w:rPr>
          <w:rFonts w:ascii="Tahoma" w:hAnsi="Tahoma" w:cs="Tahoma"/>
          <w:b w:val="0"/>
          <w:bCs/>
        </w:rPr>
        <w:t xml:space="preserve">and experiences </w:t>
      </w:r>
      <w:r w:rsidR="00E87C53" w:rsidRPr="00BB70D1">
        <w:rPr>
          <w:rFonts w:ascii="Tahoma" w:hAnsi="Tahoma" w:cs="Tahoma"/>
          <w:b w:val="0"/>
          <w:bCs/>
        </w:rPr>
        <w:t>of tourists who take other types of pack</w:t>
      </w:r>
      <w:r w:rsidR="00692D96" w:rsidRPr="00BB70D1">
        <w:rPr>
          <w:rFonts w:ascii="Tahoma" w:hAnsi="Tahoma" w:cs="Tahoma"/>
          <w:b w:val="0"/>
          <w:bCs/>
        </w:rPr>
        <w:t xml:space="preserve">aged adventure holidays </w:t>
      </w:r>
      <w:r w:rsidR="00BB70D1" w:rsidRPr="00BB70D1">
        <w:rPr>
          <w:rFonts w:ascii="Tahoma" w:hAnsi="Tahoma" w:cs="Tahoma"/>
          <w:b w:val="0"/>
          <w:bCs/>
        </w:rPr>
        <w:t xml:space="preserve">based </w:t>
      </w:r>
      <w:r w:rsidR="0049476E">
        <w:rPr>
          <w:rFonts w:ascii="Tahoma" w:hAnsi="Tahoma" w:cs="Tahoma"/>
          <w:b w:val="0"/>
          <w:bCs/>
        </w:rPr>
        <w:t>with</w:t>
      </w:r>
      <w:r w:rsidR="00692D96" w:rsidRPr="00BB70D1">
        <w:rPr>
          <w:rFonts w:ascii="Tahoma" w:hAnsi="Tahoma" w:cs="Tahoma"/>
          <w:b w:val="0"/>
          <w:bCs/>
        </w:rPr>
        <w:t>in natural environments</w:t>
      </w:r>
      <w:r w:rsidR="00E87C53" w:rsidRPr="00BB70D1">
        <w:rPr>
          <w:rFonts w:ascii="Tahoma" w:hAnsi="Tahoma" w:cs="Tahoma"/>
          <w:b w:val="0"/>
          <w:bCs/>
        </w:rPr>
        <w:t>.</w:t>
      </w:r>
      <w:r w:rsidR="00BB70D1">
        <w:rPr>
          <w:rFonts w:ascii="Tahoma" w:hAnsi="Tahoma" w:cs="Tahoma"/>
          <w:b w:val="0"/>
          <w:bCs/>
        </w:rPr>
        <w:t xml:space="preserve">  </w:t>
      </w:r>
      <w:r w:rsidR="0049476E" w:rsidRPr="00BB70D1">
        <w:rPr>
          <w:rFonts w:ascii="Tahoma" w:hAnsi="Tahoma" w:cs="Tahoma"/>
          <w:b w:val="0"/>
          <w:bCs/>
        </w:rPr>
        <w:t>Seemingly, the mountaineering organisations involved in this study provide highly suitable holidays for their clients, which ultimately result in profoundly fulfilling adventurous experiences and memorable emotional journeys.</w:t>
      </w:r>
      <w:r w:rsidR="00A965AD">
        <w:rPr>
          <w:rFonts w:ascii="Tahoma" w:hAnsi="Tahoma" w:cs="Tahoma"/>
          <w:b w:val="0"/>
          <w:bCs/>
        </w:rPr>
        <w:t xml:space="preserve">  </w:t>
      </w:r>
      <w:r w:rsidR="00142313" w:rsidRPr="002018C6">
        <w:rPr>
          <w:rFonts w:ascii="Tahoma" w:hAnsi="Tahoma" w:cs="Tahoma"/>
          <w:b w:val="0"/>
          <w:bCs/>
        </w:rPr>
        <w:t xml:space="preserve">However, </w:t>
      </w:r>
      <w:r w:rsidR="00142313">
        <w:rPr>
          <w:rFonts w:ascii="Tahoma" w:hAnsi="Tahoma" w:cs="Tahoma"/>
          <w:b w:val="0"/>
          <w:bCs/>
        </w:rPr>
        <w:t xml:space="preserve">for such experiences to happen, it is important that these organisations carefully </w:t>
      </w:r>
      <w:r w:rsidR="00142313" w:rsidRPr="002018C6">
        <w:rPr>
          <w:rFonts w:ascii="Tahoma" w:hAnsi="Tahoma" w:cs="Tahoma"/>
          <w:b w:val="0"/>
          <w:bCs/>
        </w:rPr>
        <w:t xml:space="preserve">match up their clients’ skill and experience levels, and </w:t>
      </w:r>
      <w:r w:rsidR="00142313" w:rsidRPr="00C9540F">
        <w:rPr>
          <w:rFonts w:ascii="Tahoma" w:hAnsi="Tahoma" w:cs="Tahoma"/>
          <w:b w:val="0"/>
          <w:bCs/>
        </w:rPr>
        <w:t>also their</w:t>
      </w:r>
      <w:r w:rsidR="00142313">
        <w:rPr>
          <w:rFonts w:ascii="Tahoma" w:hAnsi="Tahoma" w:cs="Tahoma"/>
          <w:b w:val="0"/>
          <w:bCs/>
        </w:rPr>
        <w:t xml:space="preserve"> </w:t>
      </w:r>
      <w:r w:rsidR="00142313" w:rsidRPr="002018C6">
        <w:rPr>
          <w:rFonts w:ascii="Tahoma" w:hAnsi="Tahoma" w:cs="Tahoma"/>
          <w:b w:val="0"/>
          <w:bCs/>
        </w:rPr>
        <w:t>expectations, with a holiday that is sufficiently, but not overly, challenging.</w:t>
      </w:r>
      <w:r w:rsidR="00142313">
        <w:rPr>
          <w:rFonts w:ascii="Tahoma" w:hAnsi="Tahoma" w:cs="Tahoma"/>
          <w:b w:val="0"/>
          <w:bCs/>
        </w:rPr>
        <w:t xml:space="preserve">  </w:t>
      </w:r>
      <w:r w:rsidR="00142313" w:rsidRPr="002018C6">
        <w:rPr>
          <w:rFonts w:ascii="Tahoma" w:hAnsi="Tahoma" w:cs="Tahoma"/>
          <w:b w:val="0"/>
          <w:bCs/>
        </w:rPr>
        <w:t xml:space="preserve">It is suggested that </w:t>
      </w:r>
      <w:r w:rsidR="00142313">
        <w:rPr>
          <w:rFonts w:ascii="Tahoma" w:hAnsi="Tahoma" w:cs="Tahoma"/>
          <w:b w:val="0"/>
          <w:bCs/>
        </w:rPr>
        <w:t>packaged</w:t>
      </w:r>
      <w:r w:rsidR="00142313" w:rsidRPr="002018C6">
        <w:rPr>
          <w:rFonts w:ascii="Tahoma" w:hAnsi="Tahoma" w:cs="Tahoma"/>
          <w:b w:val="0"/>
          <w:bCs/>
        </w:rPr>
        <w:t xml:space="preserve"> adventure holiday participants need reassurance </w:t>
      </w:r>
      <w:r w:rsidR="00142313" w:rsidRPr="00C9540F">
        <w:rPr>
          <w:rFonts w:ascii="Tahoma" w:hAnsi="Tahoma" w:cs="Tahoma"/>
          <w:b w:val="0"/>
          <w:bCs/>
        </w:rPr>
        <w:t>that, while</w:t>
      </w:r>
      <w:r w:rsidR="00142313" w:rsidRPr="002018C6">
        <w:rPr>
          <w:rFonts w:ascii="Tahoma" w:hAnsi="Tahoma" w:cs="Tahoma"/>
          <w:b w:val="0"/>
          <w:bCs/>
        </w:rPr>
        <w:t xml:space="preserve"> they are experiencing the adrenalin-fuelled sensations typically associated with adven</w:t>
      </w:r>
      <w:r w:rsidR="00142313">
        <w:rPr>
          <w:rFonts w:ascii="Tahoma" w:hAnsi="Tahoma" w:cs="Tahoma"/>
          <w:b w:val="0"/>
          <w:bCs/>
        </w:rPr>
        <w:t xml:space="preserve">ture, the constant presence of </w:t>
      </w:r>
      <w:r w:rsidR="00B14627">
        <w:rPr>
          <w:rFonts w:ascii="Tahoma" w:hAnsi="Tahoma" w:cs="Tahoma"/>
          <w:b w:val="0"/>
          <w:bCs/>
        </w:rPr>
        <w:t xml:space="preserve">their guides, who strive to create a risk-controlled environment, </w:t>
      </w:r>
      <w:r w:rsidR="00142313" w:rsidRPr="002018C6">
        <w:rPr>
          <w:rFonts w:ascii="Tahoma" w:hAnsi="Tahoma" w:cs="Tahoma"/>
          <w:b w:val="0"/>
          <w:bCs/>
        </w:rPr>
        <w:t>make them feel safe.</w:t>
      </w:r>
      <w:r w:rsidR="000D1571">
        <w:rPr>
          <w:rFonts w:ascii="Tahoma" w:hAnsi="Tahoma" w:cs="Tahoma"/>
          <w:b w:val="0"/>
          <w:bCs/>
        </w:rPr>
        <w:t xml:space="preserve">  </w:t>
      </w:r>
      <w:r w:rsidR="00142313" w:rsidRPr="002018C6">
        <w:rPr>
          <w:rFonts w:ascii="Tahoma" w:hAnsi="Tahoma" w:cs="Tahoma"/>
          <w:b w:val="0"/>
          <w:bCs/>
        </w:rPr>
        <w:t xml:space="preserve">With this in mind, </w:t>
      </w:r>
      <w:r w:rsidR="00142313">
        <w:rPr>
          <w:rFonts w:ascii="Tahoma" w:hAnsi="Tahoma" w:cs="Tahoma"/>
          <w:b w:val="0"/>
          <w:bCs/>
        </w:rPr>
        <w:t>participant</w:t>
      </w:r>
      <w:r w:rsidR="00142313" w:rsidRPr="002018C6">
        <w:rPr>
          <w:rFonts w:ascii="Tahoma" w:hAnsi="Tahoma" w:cs="Tahoma"/>
          <w:b w:val="0"/>
          <w:bCs/>
        </w:rPr>
        <w:t>s can push themselves to</w:t>
      </w:r>
      <w:r w:rsidR="00142313">
        <w:rPr>
          <w:rFonts w:ascii="Tahoma" w:hAnsi="Tahoma" w:cs="Tahoma"/>
          <w:b w:val="0"/>
          <w:bCs/>
        </w:rPr>
        <w:t xml:space="preserve"> their limit, feel relatively </w:t>
      </w:r>
      <w:r w:rsidR="00142313" w:rsidRPr="002018C6">
        <w:rPr>
          <w:rFonts w:ascii="Tahoma" w:hAnsi="Tahoma" w:cs="Tahoma"/>
          <w:b w:val="0"/>
          <w:bCs/>
        </w:rPr>
        <w:t>safe, endure the hardships associated with adventure</w:t>
      </w:r>
      <w:r w:rsidR="00142313">
        <w:rPr>
          <w:rFonts w:ascii="Tahoma" w:hAnsi="Tahoma" w:cs="Tahoma"/>
          <w:b w:val="0"/>
          <w:bCs/>
        </w:rPr>
        <w:t>,</w:t>
      </w:r>
      <w:r w:rsidR="00142313" w:rsidRPr="002018C6">
        <w:rPr>
          <w:rFonts w:ascii="Tahoma" w:hAnsi="Tahoma" w:cs="Tahoma"/>
          <w:b w:val="0"/>
          <w:bCs/>
        </w:rPr>
        <w:t xml:space="preserve"> and ultimately enjoy long-lasting moments of </w:t>
      </w:r>
      <w:r w:rsidR="00A965AD">
        <w:rPr>
          <w:rFonts w:ascii="Tahoma" w:hAnsi="Tahoma" w:cs="Tahoma"/>
          <w:b w:val="0"/>
          <w:bCs/>
        </w:rPr>
        <w:t xml:space="preserve">flow, </w:t>
      </w:r>
      <w:r w:rsidR="00142313" w:rsidRPr="002018C6">
        <w:rPr>
          <w:rFonts w:ascii="Tahoma" w:hAnsi="Tahoma" w:cs="Tahoma"/>
          <w:b w:val="0"/>
          <w:bCs/>
        </w:rPr>
        <w:t xml:space="preserve">deep satisfaction and happiness.   </w:t>
      </w:r>
    </w:p>
    <w:p w:rsidR="00142313" w:rsidRPr="00395183" w:rsidRDefault="00142313" w:rsidP="00142313">
      <w:pPr>
        <w:rPr>
          <w:rFonts w:ascii="Tahoma" w:hAnsi="Tahoma" w:cs="Tahoma"/>
          <w:b w:val="0"/>
        </w:rPr>
      </w:pPr>
    </w:p>
    <w:p w:rsidR="00AE0E1E" w:rsidRDefault="00AE0E1E" w:rsidP="000F68E7"/>
    <w:p w:rsidR="008256C9" w:rsidRPr="00395183" w:rsidRDefault="008256C9" w:rsidP="000F68E7">
      <w:pPr>
        <w:rPr>
          <w:rFonts w:ascii="Tahoma" w:hAnsi="Tahoma" w:cs="Tahoma"/>
          <w:b w:val="0"/>
        </w:rPr>
      </w:pPr>
    </w:p>
    <w:p w:rsidR="00B22422" w:rsidRDefault="00B22422" w:rsidP="0043572F">
      <w:pPr>
        <w:rPr>
          <w:rFonts w:ascii="Tahoma" w:hAnsi="Tahoma" w:cs="Tahoma"/>
        </w:rPr>
      </w:pPr>
    </w:p>
    <w:p w:rsidR="000D1571" w:rsidRDefault="000D1571" w:rsidP="0043572F">
      <w:pPr>
        <w:rPr>
          <w:rFonts w:ascii="Tahoma" w:hAnsi="Tahoma" w:cs="Tahoma"/>
        </w:rPr>
      </w:pPr>
    </w:p>
    <w:p w:rsidR="000D1571" w:rsidRDefault="000D1571" w:rsidP="0043572F">
      <w:pPr>
        <w:rPr>
          <w:rFonts w:ascii="Tahoma" w:hAnsi="Tahoma" w:cs="Tahoma"/>
        </w:rPr>
      </w:pPr>
    </w:p>
    <w:p w:rsidR="000D1571" w:rsidRDefault="000D1571" w:rsidP="0043572F">
      <w:pPr>
        <w:rPr>
          <w:rFonts w:ascii="Tahoma" w:hAnsi="Tahoma" w:cs="Tahoma"/>
        </w:rPr>
      </w:pPr>
    </w:p>
    <w:p w:rsidR="00B22422" w:rsidRDefault="00B22422" w:rsidP="0043572F">
      <w:pPr>
        <w:rPr>
          <w:rFonts w:ascii="Tahoma" w:hAnsi="Tahoma" w:cs="Tahoma"/>
        </w:rPr>
      </w:pPr>
    </w:p>
    <w:p w:rsidR="00B22422" w:rsidRDefault="00B22422" w:rsidP="0043572F">
      <w:pPr>
        <w:rPr>
          <w:rFonts w:ascii="Tahoma" w:hAnsi="Tahoma" w:cs="Tahoma"/>
        </w:rPr>
      </w:pPr>
    </w:p>
    <w:p w:rsidR="00B22422" w:rsidRDefault="00B22422" w:rsidP="0043572F">
      <w:pPr>
        <w:rPr>
          <w:rFonts w:ascii="Tahoma" w:hAnsi="Tahoma" w:cs="Tahoma"/>
        </w:rPr>
      </w:pPr>
    </w:p>
    <w:p w:rsidR="00B22422" w:rsidRDefault="00B22422" w:rsidP="0043572F">
      <w:pPr>
        <w:rPr>
          <w:rFonts w:ascii="Tahoma" w:hAnsi="Tahoma" w:cs="Tahoma"/>
        </w:rPr>
      </w:pPr>
    </w:p>
    <w:p w:rsidR="00247836" w:rsidRDefault="00247836" w:rsidP="0043572F">
      <w:pPr>
        <w:rPr>
          <w:rFonts w:ascii="Tahoma" w:hAnsi="Tahoma" w:cs="Tahoma"/>
        </w:rPr>
      </w:pPr>
    </w:p>
    <w:p w:rsidR="00A965AD" w:rsidRDefault="00A965AD" w:rsidP="0043572F">
      <w:pPr>
        <w:rPr>
          <w:rFonts w:ascii="Tahoma" w:hAnsi="Tahoma" w:cs="Tahoma"/>
        </w:rPr>
      </w:pPr>
    </w:p>
    <w:p w:rsidR="00A965AD" w:rsidRDefault="00A965AD" w:rsidP="0043572F">
      <w:pPr>
        <w:rPr>
          <w:rFonts w:ascii="Tahoma" w:hAnsi="Tahoma" w:cs="Tahoma"/>
        </w:rPr>
      </w:pPr>
    </w:p>
    <w:p w:rsidR="00A965AD" w:rsidRDefault="00A965AD" w:rsidP="0043572F">
      <w:pPr>
        <w:rPr>
          <w:rFonts w:ascii="Tahoma" w:hAnsi="Tahoma" w:cs="Tahoma"/>
        </w:rPr>
      </w:pPr>
    </w:p>
    <w:p w:rsidR="00A965AD" w:rsidRDefault="00A965AD" w:rsidP="0043572F">
      <w:pPr>
        <w:rPr>
          <w:rFonts w:ascii="Tahoma" w:hAnsi="Tahoma" w:cs="Tahoma"/>
        </w:rPr>
      </w:pPr>
    </w:p>
    <w:p w:rsidR="00A965AD" w:rsidRDefault="00A965AD" w:rsidP="0043572F">
      <w:pPr>
        <w:rPr>
          <w:rFonts w:ascii="Tahoma" w:hAnsi="Tahoma" w:cs="Tahoma"/>
        </w:rPr>
      </w:pPr>
    </w:p>
    <w:p w:rsidR="00A965AD" w:rsidRDefault="00A965AD" w:rsidP="0043572F">
      <w:pPr>
        <w:rPr>
          <w:rFonts w:ascii="Tahoma" w:hAnsi="Tahoma" w:cs="Tahoma"/>
        </w:rPr>
      </w:pPr>
    </w:p>
    <w:p w:rsidR="00B22422" w:rsidRDefault="00B22422" w:rsidP="0043572F">
      <w:pPr>
        <w:rPr>
          <w:rFonts w:ascii="Tahoma" w:hAnsi="Tahoma" w:cs="Tahoma"/>
        </w:rPr>
      </w:pPr>
    </w:p>
    <w:p w:rsidR="00B22422" w:rsidRDefault="00B22422" w:rsidP="0043572F">
      <w:pPr>
        <w:rPr>
          <w:rFonts w:ascii="Tahoma" w:hAnsi="Tahoma" w:cs="Tahoma"/>
        </w:rPr>
      </w:pPr>
    </w:p>
    <w:p w:rsidR="00C90C38" w:rsidRDefault="00C90C38" w:rsidP="0043572F">
      <w:pPr>
        <w:rPr>
          <w:rFonts w:ascii="Tahoma" w:hAnsi="Tahoma" w:cs="Tahoma"/>
        </w:rPr>
      </w:pPr>
    </w:p>
    <w:p w:rsidR="00A45809" w:rsidRPr="00395183" w:rsidRDefault="00A45809" w:rsidP="0043572F">
      <w:pPr>
        <w:rPr>
          <w:rFonts w:ascii="Tahoma" w:hAnsi="Tahoma" w:cs="Tahoma"/>
        </w:rPr>
      </w:pPr>
      <w:r w:rsidRPr="00395183">
        <w:rPr>
          <w:rFonts w:ascii="Tahoma" w:hAnsi="Tahoma" w:cs="Tahoma"/>
        </w:rPr>
        <w:lastRenderedPageBreak/>
        <w:t>REFERENCE LIST</w:t>
      </w:r>
    </w:p>
    <w:p w:rsidR="00072879" w:rsidRPr="00170DF0" w:rsidRDefault="00072879" w:rsidP="00395183">
      <w:pPr>
        <w:rPr>
          <w:rFonts w:ascii="Tahoma" w:hAnsi="Tahoma" w:cs="Tahoma"/>
          <w:b w:val="0"/>
        </w:rPr>
      </w:pPr>
    </w:p>
    <w:p w:rsidR="00395183" w:rsidRPr="00405EBB" w:rsidRDefault="002A1565" w:rsidP="00395183">
      <w:pPr>
        <w:rPr>
          <w:rFonts w:ascii="Tahoma" w:hAnsi="Tahoma" w:cs="Tahoma"/>
          <w:b w:val="0"/>
        </w:rPr>
      </w:pPr>
      <w:proofErr w:type="spellStart"/>
      <w:r w:rsidRPr="00405EBB">
        <w:rPr>
          <w:rFonts w:ascii="Tahoma" w:hAnsi="Tahoma" w:cs="Tahoma"/>
          <w:b w:val="0"/>
        </w:rPr>
        <w:t>Arnould</w:t>
      </w:r>
      <w:proofErr w:type="spellEnd"/>
      <w:r w:rsidR="002907C9" w:rsidRPr="00405EBB">
        <w:rPr>
          <w:rFonts w:ascii="Tahoma" w:hAnsi="Tahoma" w:cs="Tahoma"/>
          <w:b w:val="0"/>
        </w:rPr>
        <w:t xml:space="preserve">, </w:t>
      </w:r>
      <w:r w:rsidR="00F35C29" w:rsidRPr="00405EBB">
        <w:rPr>
          <w:rFonts w:ascii="Tahoma" w:hAnsi="Tahoma" w:cs="Tahoma"/>
          <w:b w:val="0"/>
        </w:rPr>
        <w:t>E.J.</w:t>
      </w:r>
      <w:r w:rsidRPr="00405EBB">
        <w:rPr>
          <w:rFonts w:ascii="Tahoma" w:hAnsi="Tahoma" w:cs="Tahoma"/>
          <w:b w:val="0"/>
        </w:rPr>
        <w:t xml:space="preserve"> </w:t>
      </w:r>
      <w:r w:rsidR="00787EC7">
        <w:rPr>
          <w:rFonts w:ascii="Tahoma" w:hAnsi="Tahoma" w:cs="Tahoma"/>
          <w:b w:val="0"/>
        </w:rPr>
        <w:t>&amp;</w:t>
      </w:r>
      <w:r w:rsidRPr="00405EBB">
        <w:rPr>
          <w:rFonts w:ascii="Tahoma" w:hAnsi="Tahoma" w:cs="Tahoma"/>
          <w:b w:val="0"/>
        </w:rPr>
        <w:t xml:space="preserve"> Price</w:t>
      </w:r>
      <w:r w:rsidR="00F35C29" w:rsidRPr="00405EBB">
        <w:rPr>
          <w:rFonts w:ascii="Tahoma" w:hAnsi="Tahoma" w:cs="Tahoma"/>
          <w:b w:val="0"/>
        </w:rPr>
        <w:t>, L.L.</w:t>
      </w:r>
      <w:r w:rsidRPr="00405EBB">
        <w:rPr>
          <w:rFonts w:ascii="Tahoma" w:hAnsi="Tahoma" w:cs="Tahoma"/>
          <w:b w:val="0"/>
        </w:rPr>
        <w:t xml:space="preserve"> (1993)</w:t>
      </w:r>
      <w:r w:rsidR="00F35C29" w:rsidRPr="00405EBB">
        <w:rPr>
          <w:rFonts w:ascii="Tahoma" w:hAnsi="Tahoma" w:cs="Tahoma"/>
          <w:b w:val="0"/>
        </w:rPr>
        <w:t xml:space="preserve"> </w:t>
      </w:r>
      <w:proofErr w:type="gramStart"/>
      <w:r w:rsidR="00F35C29" w:rsidRPr="00405EBB">
        <w:rPr>
          <w:rFonts w:ascii="Tahoma" w:hAnsi="Tahoma" w:cs="Tahoma"/>
          <w:b w:val="0"/>
        </w:rPr>
        <w:t>Extraordinary</w:t>
      </w:r>
      <w:proofErr w:type="gramEnd"/>
      <w:r w:rsidR="00F35C29" w:rsidRPr="00405EBB">
        <w:rPr>
          <w:rFonts w:ascii="Tahoma" w:hAnsi="Tahoma" w:cs="Tahoma"/>
          <w:b w:val="0"/>
        </w:rPr>
        <w:t xml:space="preserve"> experience and the extended service encounter</w:t>
      </w:r>
      <w:r w:rsidR="00F35C29" w:rsidRPr="00405EBB">
        <w:rPr>
          <w:rFonts w:ascii="Tahoma" w:hAnsi="Tahoma" w:cs="Tahoma"/>
          <w:b w:val="0"/>
          <w:i/>
        </w:rPr>
        <w:t>.  Journal of Consumer Research</w:t>
      </w:r>
      <w:r w:rsidR="00F35C29" w:rsidRPr="00405EBB">
        <w:rPr>
          <w:rFonts w:ascii="Tahoma" w:hAnsi="Tahoma" w:cs="Tahoma"/>
          <w:b w:val="0"/>
        </w:rPr>
        <w:t>, 20(1), 24-45.</w:t>
      </w:r>
    </w:p>
    <w:p w:rsidR="002A1565" w:rsidRPr="00405EBB" w:rsidRDefault="002A1565" w:rsidP="00395183">
      <w:pPr>
        <w:rPr>
          <w:rFonts w:ascii="Tahoma" w:hAnsi="Tahoma" w:cs="Tahoma"/>
          <w:b w:val="0"/>
        </w:rPr>
      </w:pPr>
    </w:p>
    <w:p w:rsidR="00395183" w:rsidRPr="00405EBB" w:rsidRDefault="00395183" w:rsidP="00395183">
      <w:pPr>
        <w:rPr>
          <w:rFonts w:ascii="Tahoma" w:hAnsi="Tahoma" w:cs="Tahoma"/>
          <w:b w:val="0"/>
        </w:rPr>
      </w:pPr>
      <w:proofErr w:type="spellStart"/>
      <w:r w:rsidRPr="00405EBB">
        <w:rPr>
          <w:rFonts w:ascii="Tahoma" w:hAnsi="Tahoma" w:cs="Tahoma"/>
          <w:b w:val="0"/>
        </w:rPr>
        <w:t>Beedie</w:t>
      </w:r>
      <w:proofErr w:type="spellEnd"/>
      <w:r w:rsidRPr="00405EBB">
        <w:rPr>
          <w:rFonts w:ascii="Tahoma" w:hAnsi="Tahoma" w:cs="Tahoma"/>
          <w:b w:val="0"/>
        </w:rPr>
        <w:t xml:space="preserve">, P. (2003) Mountain </w:t>
      </w:r>
      <w:r w:rsidR="00EF0DBF">
        <w:rPr>
          <w:rFonts w:ascii="Tahoma" w:hAnsi="Tahoma" w:cs="Tahoma"/>
          <w:b w:val="0"/>
        </w:rPr>
        <w:t>g</w:t>
      </w:r>
      <w:r w:rsidRPr="00405EBB">
        <w:rPr>
          <w:rFonts w:ascii="Tahoma" w:hAnsi="Tahoma" w:cs="Tahoma"/>
          <w:b w:val="0"/>
        </w:rPr>
        <w:t xml:space="preserve">uiding and </w:t>
      </w:r>
      <w:r w:rsidR="00EF0DBF">
        <w:rPr>
          <w:rFonts w:ascii="Tahoma" w:hAnsi="Tahoma" w:cs="Tahoma"/>
          <w:b w:val="0"/>
        </w:rPr>
        <w:t>a</w:t>
      </w:r>
      <w:r w:rsidRPr="00405EBB">
        <w:rPr>
          <w:rFonts w:ascii="Tahoma" w:hAnsi="Tahoma" w:cs="Tahoma"/>
          <w:b w:val="0"/>
        </w:rPr>
        <w:t xml:space="preserve">dventure </w:t>
      </w:r>
      <w:r w:rsidR="00EF0DBF">
        <w:rPr>
          <w:rFonts w:ascii="Tahoma" w:hAnsi="Tahoma" w:cs="Tahoma"/>
          <w:b w:val="0"/>
        </w:rPr>
        <w:t>t</w:t>
      </w:r>
      <w:r w:rsidRPr="00405EBB">
        <w:rPr>
          <w:rFonts w:ascii="Tahoma" w:hAnsi="Tahoma" w:cs="Tahoma"/>
          <w:b w:val="0"/>
        </w:rPr>
        <w:t xml:space="preserve">ourism: </w:t>
      </w:r>
      <w:r w:rsidR="00EF0DBF">
        <w:rPr>
          <w:rFonts w:ascii="Tahoma" w:hAnsi="Tahoma" w:cs="Tahoma"/>
          <w:b w:val="0"/>
        </w:rPr>
        <w:t>r</w:t>
      </w:r>
      <w:r w:rsidRPr="00405EBB">
        <w:rPr>
          <w:rFonts w:ascii="Tahoma" w:hAnsi="Tahoma" w:cs="Tahoma"/>
          <w:b w:val="0"/>
        </w:rPr>
        <w:t xml:space="preserve">eflections on the </w:t>
      </w:r>
      <w:r w:rsidR="00EF0DBF">
        <w:rPr>
          <w:rFonts w:ascii="Tahoma" w:hAnsi="Tahoma" w:cs="Tahoma"/>
          <w:b w:val="0"/>
        </w:rPr>
        <w:t>c</w:t>
      </w:r>
      <w:r w:rsidRPr="00405EBB">
        <w:rPr>
          <w:rFonts w:ascii="Tahoma" w:hAnsi="Tahoma" w:cs="Tahoma"/>
          <w:b w:val="0"/>
        </w:rPr>
        <w:t xml:space="preserve">horeography of the </w:t>
      </w:r>
      <w:r w:rsidR="00EF0DBF">
        <w:rPr>
          <w:rFonts w:ascii="Tahoma" w:hAnsi="Tahoma" w:cs="Tahoma"/>
          <w:b w:val="0"/>
        </w:rPr>
        <w:t>e</w:t>
      </w:r>
      <w:r w:rsidRPr="00405EBB">
        <w:rPr>
          <w:rFonts w:ascii="Tahoma" w:hAnsi="Tahoma" w:cs="Tahoma"/>
          <w:b w:val="0"/>
        </w:rPr>
        <w:t xml:space="preserve">xperience.  </w:t>
      </w:r>
      <w:r w:rsidRPr="00405EBB">
        <w:rPr>
          <w:rFonts w:ascii="Tahoma" w:hAnsi="Tahoma" w:cs="Tahoma"/>
          <w:b w:val="0"/>
          <w:i/>
        </w:rPr>
        <w:t xml:space="preserve">Leisure Studies, </w:t>
      </w:r>
      <w:r w:rsidRPr="00405EBB">
        <w:rPr>
          <w:rFonts w:ascii="Tahoma" w:hAnsi="Tahoma" w:cs="Tahoma"/>
          <w:b w:val="0"/>
        </w:rPr>
        <w:t>22,</w:t>
      </w:r>
      <w:r w:rsidRPr="00405EBB">
        <w:rPr>
          <w:rFonts w:ascii="Tahoma" w:hAnsi="Tahoma" w:cs="Tahoma"/>
          <w:b w:val="0"/>
          <w:i/>
        </w:rPr>
        <w:t xml:space="preserve"> </w:t>
      </w:r>
      <w:r w:rsidRPr="00405EBB">
        <w:rPr>
          <w:rFonts w:ascii="Tahoma" w:hAnsi="Tahoma" w:cs="Tahoma"/>
          <w:b w:val="0"/>
        </w:rPr>
        <w:t xml:space="preserve">147-167. </w:t>
      </w:r>
    </w:p>
    <w:p w:rsidR="00395183" w:rsidRPr="00405EBB" w:rsidRDefault="00395183" w:rsidP="00395183">
      <w:pPr>
        <w:rPr>
          <w:rFonts w:ascii="Tahoma" w:hAnsi="Tahoma" w:cs="Tahoma"/>
          <w:b w:val="0"/>
        </w:rPr>
      </w:pPr>
    </w:p>
    <w:p w:rsidR="00395183" w:rsidRPr="00405EBB" w:rsidRDefault="00395183" w:rsidP="00395183">
      <w:pPr>
        <w:rPr>
          <w:rFonts w:ascii="Tahoma" w:hAnsi="Tahoma" w:cs="Tahoma"/>
          <w:b w:val="0"/>
        </w:rPr>
      </w:pPr>
      <w:proofErr w:type="spellStart"/>
      <w:r w:rsidRPr="00405EBB">
        <w:rPr>
          <w:rFonts w:ascii="Tahoma" w:hAnsi="Tahoma" w:cs="Tahoma"/>
          <w:b w:val="0"/>
        </w:rPr>
        <w:t>Beedie</w:t>
      </w:r>
      <w:proofErr w:type="spellEnd"/>
      <w:r w:rsidRPr="00405EBB">
        <w:rPr>
          <w:rFonts w:ascii="Tahoma" w:hAnsi="Tahoma" w:cs="Tahoma"/>
          <w:b w:val="0"/>
        </w:rPr>
        <w:t xml:space="preserve">, P. </w:t>
      </w:r>
      <w:r w:rsidR="00787EC7">
        <w:rPr>
          <w:rFonts w:ascii="Tahoma" w:hAnsi="Tahoma" w:cs="Tahoma"/>
          <w:b w:val="0"/>
        </w:rPr>
        <w:t>&amp;</w:t>
      </w:r>
      <w:r w:rsidRPr="00405EBB">
        <w:rPr>
          <w:rFonts w:ascii="Tahoma" w:hAnsi="Tahoma" w:cs="Tahoma"/>
          <w:b w:val="0"/>
        </w:rPr>
        <w:t xml:space="preserve"> Hudson, S. (2003) Emergence of </w:t>
      </w:r>
      <w:r w:rsidR="00EF0DBF">
        <w:rPr>
          <w:rFonts w:ascii="Tahoma" w:hAnsi="Tahoma" w:cs="Tahoma"/>
          <w:b w:val="0"/>
        </w:rPr>
        <w:t>m</w:t>
      </w:r>
      <w:r w:rsidRPr="00405EBB">
        <w:rPr>
          <w:rFonts w:ascii="Tahoma" w:hAnsi="Tahoma" w:cs="Tahoma"/>
          <w:b w:val="0"/>
        </w:rPr>
        <w:t>ountain-</w:t>
      </w:r>
      <w:r w:rsidR="00EF0DBF">
        <w:rPr>
          <w:rFonts w:ascii="Tahoma" w:hAnsi="Tahoma" w:cs="Tahoma"/>
          <w:b w:val="0"/>
        </w:rPr>
        <w:t>b</w:t>
      </w:r>
      <w:r w:rsidRPr="00405EBB">
        <w:rPr>
          <w:rFonts w:ascii="Tahoma" w:hAnsi="Tahoma" w:cs="Tahoma"/>
          <w:b w:val="0"/>
        </w:rPr>
        <w:t xml:space="preserve">ased </w:t>
      </w:r>
      <w:r w:rsidR="00EF0DBF">
        <w:rPr>
          <w:rFonts w:ascii="Tahoma" w:hAnsi="Tahoma" w:cs="Tahoma"/>
          <w:b w:val="0"/>
        </w:rPr>
        <w:t>a</w:t>
      </w:r>
      <w:r w:rsidRPr="00405EBB">
        <w:rPr>
          <w:rFonts w:ascii="Tahoma" w:hAnsi="Tahoma" w:cs="Tahoma"/>
          <w:b w:val="0"/>
        </w:rPr>
        <w:t xml:space="preserve">dventure </w:t>
      </w:r>
      <w:r w:rsidR="00EF0DBF">
        <w:rPr>
          <w:rFonts w:ascii="Tahoma" w:hAnsi="Tahoma" w:cs="Tahoma"/>
          <w:b w:val="0"/>
        </w:rPr>
        <w:t>t</w:t>
      </w:r>
      <w:r w:rsidRPr="00405EBB">
        <w:rPr>
          <w:rFonts w:ascii="Tahoma" w:hAnsi="Tahoma" w:cs="Tahoma"/>
          <w:b w:val="0"/>
        </w:rPr>
        <w:t xml:space="preserve">ourism.  </w:t>
      </w:r>
      <w:r w:rsidRPr="00405EBB">
        <w:rPr>
          <w:rFonts w:ascii="Tahoma" w:hAnsi="Tahoma" w:cs="Tahoma"/>
          <w:b w:val="0"/>
          <w:i/>
        </w:rPr>
        <w:t xml:space="preserve">Annals of Tourism Research, </w:t>
      </w:r>
      <w:r w:rsidRPr="00405EBB">
        <w:rPr>
          <w:rFonts w:ascii="Tahoma" w:hAnsi="Tahoma" w:cs="Tahoma"/>
          <w:b w:val="0"/>
        </w:rPr>
        <w:t>30(3), 625-643.</w:t>
      </w:r>
    </w:p>
    <w:p w:rsidR="00395183" w:rsidRPr="00405EBB" w:rsidRDefault="00395183" w:rsidP="00395183">
      <w:pPr>
        <w:rPr>
          <w:rFonts w:ascii="Tahoma" w:hAnsi="Tahoma" w:cs="Tahoma"/>
          <w:b w:val="0"/>
        </w:rPr>
      </w:pPr>
    </w:p>
    <w:p w:rsidR="00395183" w:rsidRPr="00405EBB" w:rsidRDefault="00395183" w:rsidP="00395183">
      <w:pPr>
        <w:rPr>
          <w:rFonts w:ascii="Tahoma" w:hAnsi="Tahoma" w:cs="Tahoma"/>
          <w:b w:val="0"/>
        </w:rPr>
      </w:pPr>
      <w:proofErr w:type="gramStart"/>
      <w:r w:rsidRPr="00405EBB">
        <w:rPr>
          <w:rFonts w:ascii="Tahoma" w:hAnsi="Tahoma" w:cs="Tahoma"/>
          <w:b w:val="0"/>
        </w:rPr>
        <w:t xml:space="preserve">Berger, I.E. </w:t>
      </w:r>
      <w:r w:rsidR="00787EC7">
        <w:rPr>
          <w:rFonts w:ascii="Tahoma" w:hAnsi="Tahoma" w:cs="Tahoma"/>
          <w:b w:val="0"/>
        </w:rPr>
        <w:t>&amp;</w:t>
      </w:r>
      <w:r w:rsidRPr="00405EBB">
        <w:rPr>
          <w:rFonts w:ascii="Tahoma" w:hAnsi="Tahoma" w:cs="Tahoma"/>
          <w:b w:val="0"/>
        </w:rPr>
        <w:t xml:space="preserve"> Greenspan, I. (2008) High (on) </w:t>
      </w:r>
      <w:r w:rsidR="00EF0DBF">
        <w:rPr>
          <w:rFonts w:ascii="Tahoma" w:hAnsi="Tahoma" w:cs="Tahoma"/>
          <w:b w:val="0"/>
        </w:rPr>
        <w:t>t</w:t>
      </w:r>
      <w:r w:rsidRPr="00405EBB">
        <w:rPr>
          <w:rFonts w:ascii="Tahoma" w:hAnsi="Tahoma" w:cs="Tahoma"/>
          <w:b w:val="0"/>
        </w:rPr>
        <w:t xml:space="preserve">echnology: </w:t>
      </w:r>
      <w:r w:rsidR="00EF0DBF">
        <w:rPr>
          <w:rFonts w:ascii="Tahoma" w:hAnsi="Tahoma" w:cs="Tahoma"/>
          <w:b w:val="0"/>
        </w:rPr>
        <w:t>p</w:t>
      </w:r>
      <w:r w:rsidRPr="00405EBB">
        <w:rPr>
          <w:rFonts w:ascii="Tahoma" w:hAnsi="Tahoma" w:cs="Tahoma"/>
          <w:b w:val="0"/>
        </w:rPr>
        <w:t xml:space="preserve">roducing </w:t>
      </w:r>
      <w:r w:rsidR="00EF0DBF">
        <w:rPr>
          <w:rFonts w:ascii="Tahoma" w:hAnsi="Tahoma" w:cs="Tahoma"/>
          <w:b w:val="0"/>
        </w:rPr>
        <w:t>t</w:t>
      </w:r>
      <w:r w:rsidRPr="00405EBB">
        <w:rPr>
          <w:rFonts w:ascii="Tahoma" w:hAnsi="Tahoma" w:cs="Tahoma"/>
          <w:b w:val="0"/>
        </w:rPr>
        <w:t xml:space="preserve">ourist </w:t>
      </w:r>
      <w:r w:rsidR="00EF0DBF">
        <w:rPr>
          <w:rFonts w:ascii="Tahoma" w:hAnsi="Tahoma" w:cs="Tahoma"/>
          <w:b w:val="0"/>
        </w:rPr>
        <w:t>i</w:t>
      </w:r>
      <w:r w:rsidRPr="00405EBB">
        <w:rPr>
          <w:rFonts w:ascii="Tahoma" w:hAnsi="Tahoma" w:cs="Tahoma"/>
          <w:b w:val="0"/>
        </w:rPr>
        <w:t xml:space="preserve">dentities through </w:t>
      </w:r>
      <w:proofErr w:type="spellStart"/>
      <w:r w:rsidR="00EF0DBF">
        <w:rPr>
          <w:rFonts w:ascii="Tahoma" w:hAnsi="Tahoma" w:cs="Tahoma"/>
          <w:b w:val="0"/>
        </w:rPr>
        <w:t>t</w:t>
      </w:r>
      <w:r w:rsidRPr="00405EBB">
        <w:rPr>
          <w:rFonts w:ascii="Tahoma" w:hAnsi="Tahoma" w:cs="Tahoma"/>
          <w:b w:val="0"/>
        </w:rPr>
        <w:t>echnologized</w:t>
      </w:r>
      <w:proofErr w:type="spellEnd"/>
      <w:r w:rsidRPr="00405EBB">
        <w:rPr>
          <w:rFonts w:ascii="Tahoma" w:hAnsi="Tahoma" w:cs="Tahoma"/>
          <w:b w:val="0"/>
        </w:rPr>
        <w:t xml:space="preserve"> </w:t>
      </w:r>
      <w:r w:rsidR="00EF0DBF">
        <w:rPr>
          <w:rFonts w:ascii="Tahoma" w:hAnsi="Tahoma" w:cs="Tahoma"/>
          <w:b w:val="0"/>
        </w:rPr>
        <w:t>a</w:t>
      </w:r>
      <w:r w:rsidRPr="00405EBB">
        <w:rPr>
          <w:rFonts w:ascii="Tahoma" w:hAnsi="Tahoma" w:cs="Tahoma"/>
          <w:b w:val="0"/>
        </w:rPr>
        <w:t>dventure.</w:t>
      </w:r>
      <w:proofErr w:type="gramEnd"/>
      <w:r w:rsidRPr="00405EBB">
        <w:rPr>
          <w:rFonts w:ascii="Tahoma" w:hAnsi="Tahoma" w:cs="Tahoma"/>
          <w:b w:val="0"/>
        </w:rPr>
        <w:t xml:space="preserve">  </w:t>
      </w:r>
      <w:r w:rsidRPr="00405EBB">
        <w:rPr>
          <w:rFonts w:ascii="Tahoma" w:hAnsi="Tahoma" w:cs="Tahoma"/>
          <w:b w:val="0"/>
          <w:i/>
        </w:rPr>
        <w:t>Journal of Sport and Tourism</w:t>
      </w:r>
      <w:r w:rsidRPr="00405EBB">
        <w:rPr>
          <w:rFonts w:ascii="Tahoma" w:hAnsi="Tahoma" w:cs="Tahoma"/>
          <w:b w:val="0"/>
        </w:rPr>
        <w:t>, 13(2), 89-114.</w:t>
      </w:r>
    </w:p>
    <w:p w:rsidR="00395183" w:rsidRPr="00405EBB" w:rsidRDefault="00395183" w:rsidP="00395183">
      <w:pPr>
        <w:rPr>
          <w:rFonts w:ascii="Tahoma" w:hAnsi="Tahoma" w:cs="Tahoma"/>
          <w:b w:val="0"/>
        </w:rPr>
      </w:pPr>
    </w:p>
    <w:p w:rsidR="00395183" w:rsidRPr="00405EBB" w:rsidRDefault="00395183" w:rsidP="00395183">
      <w:pPr>
        <w:rPr>
          <w:rFonts w:ascii="Tahoma" w:hAnsi="Tahoma" w:cs="Tahoma"/>
          <w:b w:val="0"/>
        </w:rPr>
      </w:pPr>
      <w:r w:rsidRPr="00405EBB">
        <w:rPr>
          <w:rFonts w:ascii="Tahoma" w:hAnsi="Tahoma" w:cs="Tahoma"/>
          <w:b w:val="0"/>
        </w:rPr>
        <w:t xml:space="preserve">Boniface, M.R. (2000) </w:t>
      </w:r>
      <w:proofErr w:type="gramStart"/>
      <w:r w:rsidRPr="00405EBB">
        <w:rPr>
          <w:rFonts w:ascii="Tahoma" w:hAnsi="Tahoma" w:cs="Tahoma"/>
          <w:b w:val="0"/>
        </w:rPr>
        <w:t>Towards</w:t>
      </w:r>
      <w:proofErr w:type="gramEnd"/>
      <w:r w:rsidRPr="00405EBB">
        <w:rPr>
          <w:rFonts w:ascii="Tahoma" w:hAnsi="Tahoma" w:cs="Tahoma"/>
          <w:b w:val="0"/>
        </w:rPr>
        <w:t xml:space="preserve"> an </w:t>
      </w:r>
      <w:r w:rsidR="00EF0DBF">
        <w:rPr>
          <w:rFonts w:ascii="Tahoma" w:hAnsi="Tahoma" w:cs="Tahoma"/>
          <w:b w:val="0"/>
        </w:rPr>
        <w:t>u</w:t>
      </w:r>
      <w:r w:rsidRPr="00405EBB">
        <w:rPr>
          <w:rFonts w:ascii="Tahoma" w:hAnsi="Tahoma" w:cs="Tahoma"/>
          <w:b w:val="0"/>
        </w:rPr>
        <w:t xml:space="preserve">nderstanding of </w:t>
      </w:r>
      <w:r w:rsidR="00EF0DBF">
        <w:rPr>
          <w:rFonts w:ascii="Tahoma" w:hAnsi="Tahoma" w:cs="Tahoma"/>
          <w:b w:val="0"/>
        </w:rPr>
        <w:t>f</w:t>
      </w:r>
      <w:r w:rsidRPr="00405EBB">
        <w:rPr>
          <w:rFonts w:ascii="Tahoma" w:hAnsi="Tahoma" w:cs="Tahoma"/>
          <w:b w:val="0"/>
        </w:rPr>
        <w:t xml:space="preserve">low and </w:t>
      </w:r>
      <w:r w:rsidR="00EF0DBF">
        <w:rPr>
          <w:rFonts w:ascii="Tahoma" w:hAnsi="Tahoma" w:cs="Tahoma"/>
          <w:b w:val="0"/>
        </w:rPr>
        <w:t>o</w:t>
      </w:r>
      <w:r w:rsidRPr="00405EBB">
        <w:rPr>
          <w:rFonts w:ascii="Tahoma" w:hAnsi="Tahoma" w:cs="Tahoma"/>
          <w:b w:val="0"/>
        </w:rPr>
        <w:t xml:space="preserve">ther </w:t>
      </w:r>
      <w:r w:rsidR="00EF0DBF">
        <w:rPr>
          <w:rFonts w:ascii="Tahoma" w:hAnsi="Tahoma" w:cs="Tahoma"/>
          <w:b w:val="0"/>
        </w:rPr>
        <w:t>p</w:t>
      </w:r>
      <w:r w:rsidRPr="00405EBB">
        <w:rPr>
          <w:rFonts w:ascii="Tahoma" w:hAnsi="Tahoma" w:cs="Tahoma"/>
          <w:b w:val="0"/>
        </w:rPr>
        <w:t xml:space="preserve">ositive </w:t>
      </w:r>
      <w:r w:rsidR="00EF0DBF">
        <w:rPr>
          <w:rFonts w:ascii="Tahoma" w:hAnsi="Tahoma" w:cs="Tahoma"/>
          <w:b w:val="0"/>
        </w:rPr>
        <w:t>e</w:t>
      </w:r>
      <w:r w:rsidRPr="00405EBB">
        <w:rPr>
          <w:rFonts w:ascii="Tahoma" w:hAnsi="Tahoma" w:cs="Tahoma"/>
          <w:b w:val="0"/>
        </w:rPr>
        <w:t xml:space="preserve">xperience </w:t>
      </w:r>
      <w:r w:rsidR="00EF0DBF">
        <w:rPr>
          <w:rFonts w:ascii="Tahoma" w:hAnsi="Tahoma" w:cs="Tahoma"/>
          <w:b w:val="0"/>
        </w:rPr>
        <w:t>p</w:t>
      </w:r>
      <w:r w:rsidRPr="00405EBB">
        <w:rPr>
          <w:rFonts w:ascii="Tahoma" w:hAnsi="Tahoma" w:cs="Tahoma"/>
          <w:b w:val="0"/>
        </w:rPr>
        <w:t xml:space="preserve">henomena within </w:t>
      </w:r>
      <w:r w:rsidR="00EF0DBF">
        <w:rPr>
          <w:rFonts w:ascii="Tahoma" w:hAnsi="Tahoma" w:cs="Tahoma"/>
          <w:b w:val="0"/>
        </w:rPr>
        <w:t>o</w:t>
      </w:r>
      <w:r w:rsidRPr="00405EBB">
        <w:rPr>
          <w:rFonts w:ascii="Tahoma" w:hAnsi="Tahoma" w:cs="Tahoma"/>
          <w:b w:val="0"/>
        </w:rPr>
        <w:t xml:space="preserve">utdoor and </w:t>
      </w:r>
      <w:r w:rsidR="00EF0DBF">
        <w:rPr>
          <w:rFonts w:ascii="Tahoma" w:hAnsi="Tahoma" w:cs="Tahoma"/>
          <w:b w:val="0"/>
        </w:rPr>
        <w:t>a</w:t>
      </w:r>
      <w:r w:rsidRPr="00405EBB">
        <w:rPr>
          <w:rFonts w:ascii="Tahoma" w:hAnsi="Tahoma" w:cs="Tahoma"/>
          <w:b w:val="0"/>
        </w:rPr>
        <w:t xml:space="preserve">dventurous </w:t>
      </w:r>
      <w:r w:rsidR="00EF0DBF">
        <w:rPr>
          <w:rFonts w:ascii="Tahoma" w:hAnsi="Tahoma" w:cs="Tahoma"/>
          <w:b w:val="0"/>
        </w:rPr>
        <w:t>a</w:t>
      </w:r>
      <w:r w:rsidRPr="00405EBB">
        <w:rPr>
          <w:rFonts w:ascii="Tahoma" w:hAnsi="Tahoma" w:cs="Tahoma"/>
          <w:b w:val="0"/>
        </w:rPr>
        <w:t xml:space="preserve">ctivities.  </w:t>
      </w:r>
      <w:r w:rsidRPr="00EA6AC4">
        <w:rPr>
          <w:rFonts w:ascii="Tahoma" w:hAnsi="Tahoma" w:cs="Tahoma"/>
          <w:b w:val="0"/>
          <w:i/>
        </w:rPr>
        <w:t>Journal of Adventure Education and Outdoor Learning,</w:t>
      </w:r>
      <w:r w:rsidRPr="00405EBB">
        <w:rPr>
          <w:rFonts w:ascii="Tahoma" w:hAnsi="Tahoma" w:cs="Tahoma"/>
          <w:b w:val="0"/>
        </w:rPr>
        <w:t xml:space="preserve"> 1(1), 55-68.</w:t>
      </w:r>
    </w:p>
    <w:p w:rsidR="00395183" w:rsidRPr="00405EBB" w:rsidRDefault="00395183" w:rsidP="00395183">
      <w:pPr>
        <w:rPr>
          <w:rFonts w:ascii="Tahoma" w:hAnsi="Tahoma" w:cs="Tahoma"/>
          <w:b w:val="0"/>
        </w:rPr>
      </w:pPr>
    </w:p>
    <w:p w:rsidR="00395183" w:rsidRPr="00405EBB" w:rsidRDefault="00395183" w:rsidP="00395183">
      <w:pPr>
        <w:rPr>
          <w:rFonts w:ascii="Tahoma" w:hAnsi="Tahoma" w:cs="Tahoma"/>
          <w:b w:val="0"/>
          <w:i/>
        </w:rPr>
      </w:pPr>
      <w:proofErr w:type="spellStart"/>
      <w:proofErr w:type="gramStart"/>
      <w:r w:rsidRPr="00405EBB">
        <w:rPr>
          <w:rFonts w:ascii="Tahoma" w:hAnsi="Tahoma" w:cs="Tahoma"/>
          <w:b w:val="0"/>
        </w:rPr>
        <w:t>Breivik</w:t>
      </w:r>
      <w:proofErr w:type="spellEnd"/>
      <w:r w:rsidRPr="00405EBB">
        <w:rPr>
          <w:rFonts w:ascii="Tahoma" w:hAnsi="Tahoma" w:cs="Tahoma"/>
          <w:b w:val="0"/>
        </w:rPr>
        <w:t xml:space="preserve">, G (1996) Personality, </w:t>
      </w:r>
      <w:r w:rsidR="00EF0DBF">
        <w:rPr>
          <w:rFonts w:ascii="Tahoma" w:hAnsi="Tahoma" w:cs="Tahoma"/>
          <w:b w:val="0"/>
        </w:rPr>
        <w:t>s</w:t>
      </w:r>
      <w:r w:rsidRPr="00405EBB">
        <w:rPr>
          <w:rFonts w:ascii="Tahoma" w:hAnsi="Tahoma" w:cs="Tahoma"/>
          <w:b w:val="0"/>
        </w:rPr>
        <w:t xml:space="preserve">ensation </w:t>
      </w:r>
      <w:r w:rsidR="00EF0DBF">
        <w:rPr>
          <w:rFonts w:ascii="Tahoma" w:hAnsi="Tahoma" w:cs="Tahoma"/>
          <w:b w:val="0"/>
        </w:rPr>
        <w:t>s</w:t>
      </w:r>
      <w:r w:rsidRPr="00405EBB">
        <w:rPr>
          <w:rFonts w:ascii="Tahoma" w:hAnsi="Tahoma" w:cs="Tahoma"/>
          <w:b w:val="0"/>
        </w:rPr>
        <w:t xml:space="preserve">eeking and </w:t>
      </w:r>
      <w:r w:rsidR="00EF0DBF">
        <w:rPr>
          <w:rFonts w:ascii="Tahoma" w:hAnsi="Tahoma" w:cs="Tahoma"/>
          <w:b w:val="0"/>
        </w:rPr>
        <w:t>r</w:t>
      </w:r>
      <w:r w:rsidRPr="00405EBB">
        <w:rPr>
          <w:rFonts w:ascii="Tahoma" w:hAnsi="Tahoma" w:cs="Tahoma"/>
          <w:b w:val="0"/>
        </w:rPr>
        <w:t xml:space="preserve">isk </w:t>
      </w:r>
      <w:r w:rsidR="00EF0DBF">
        <w:rPr>
          <w:rFonts w:ascii="Tahoma" w:hAnsi="Tahoma" w:cs="Tahoma"/>
          <w:b w:val="0"/>
        </w:rPr>
        <w:t>t</w:t>
      </w:r>
      <w:r w:rsidRPr="00405EBB">
        <w:rPr>
          <w:rFonts w:ascii="Tahoma" w:hAnsi="Tahoma" w:cs="Tahoma"/>
          <w:b w:val="0"/>
        </w:rPr>
        <w:t xml:space="preserve">aking </w:t>
      </w:r>
      <w:r w:rsidR="00EF0DBF">
        <w:rPr>
          <w:rFonts w:ascii="Tahoma" w:hAnsi="Tahoma" w:cs="Tahoma"/>
          <w:b w:val="0"/>
        </w:rPr>
        <w:t>a</w:t>
      </w:r>
      <w:r w:rsidRPr="00405EBB">
        <w:rPr>
          <w:rFonts w:ascii="Tahoma" w:hAnsi="Tahoma" w:cs="Tahoma"/>
          <w:b w:val="0"/>
        </w:rPr>
        <w:t xml:space="preserve">mong Everest </w:t>
      </w:r>
      <w:r w:rsidR="00EF0DBF">
        <w:rPr>
          <w:rFonts w:ascii="Tahoma" w:hAnsi="Tahoma" w:cs="Tahoma"/>
          <w:b w:val="0"/>
        </w:rPr>
        <w:t>c</w:t>
      </w:r>
      <w:r w:rsidRPr="00405EBB">
        <w:rPr>
          <w:rFonts w:ascii="Tahoma" w:hAnsi="Tahoma" w:cs="Tahoma"/>
          <w:b w:val="0"/>
        </w:rPr>
        <w:t>limbers.</w:t>
      </w:r>
      <w:proofErr w:type="gramEnd"/>
      <w:r w:rsidRPr="00405EBB">
        <w:rPr>
          <w:rFonts w:ascii="Tahoma" w:hAnsi="Tahoma" w:cs="Tahoma"/>
          <w:b w:val="0"/>
        </w:rPr>
        <w:t xml:space="preserve">  </w:t>
      </w:r>
      <w:r w:rsidRPr="00405EBB">
        <w:rPr>
          <w:rFonts w:ascii="Tahoma" w:hAnsi="Tahoma" w:cs="Tahoma"/>
          <w:b w:val="0"/>
          <w:i/>
        </w:rPr>
        <w:t xml:space="preserve">International Journal of Sport Psychology, </w:t>
      </w:r>
      <w:r w:rsidRPr="00405EBB">
        <w:rPr>
          <w:rFonts w:ascii="Tahoma" w:hAnsi="Tahoma" w:cs="Tahoma"/>
          <w:b w:val="0"/>
        </w:rPr>
        <w:t>27</w:t>
      </w:r>
      <w:r w:rsidRPr="00405EBB">
        <w:rPr>
          <w:rFonts w:ascii="Tahoma" w:hAnsi="Tahoma" w:cs="Tahoma"/>
          <w:b w:val="0"/>
          <w:i/>
        </w:rPr>
        <w:t xml:space="preserve">, </w:t>
      </w:r>
      <w:r w:rsidRPr="00405EBB">
        <w:rPr>
          <w:rFonts w:ascii="Tahoma" w:hAnsi="Tahoma" w:cs="Tahoma"/>
          <w:b w:val="0"/>
        </w:rPr>
        <w:t>308-320</w:t>
      </w:r>
      <w:r w:rsidRPr="00405EBB">
        <w:rPr>
          <w:rFonts w:ascii="Tahoma" w:hAnsi="Tahoma" w:cs="Tahoma"/>
          <w:b w:val="0"/>
          <w:i/>
        </w:rPr>
        <w:t>.</w:t>
      </w:r>
    </w:p>
    <w:p w:rsidR="00170DF0" w:rsidRPr="00405EBB" w:rsidRDefault="00170DF0" w:rsidP="00170DF0">
      <w:pPr>
        <w:rPr>
          <w:rFonts w:ascii="Tahoma" w:hAnsi="Tahoma" w:cs="Tahoma"/>
          <w:b w:val="0"/>
        </w:rPr>
      </w:pPr>
    </w:p>
    <w:p w:rsidR="00170DF0" w:rsidRPr="00405EBB" w:rsidRDefault="00170DF0" w:rsidP="00170DF0">
      <w:pPr>
        <w:rPr>
          <w:rFonts w:ascii="Tahoma" w:hAnsi="Tahoma" w:cs="Tahoma"/>
          <w:b w:val="0"/>
        </w:rPr>
      </w:pPr>
      <w:r w:rsidRPr="00405EBB">
        <w:rPr>
          <w:rFonts w:ascii="Tahoma" w:hAnsi="Tahoma" w:cs="Tahoma"/>
          <w:b w:val="0"/>
        </w:rPr>
        <w:t>British Mountaineering Council (2011)</w:t>
      </w:r>
    </w:p>
    <w:p w:rsidR="00170DF0" w:rsidRPr="00405EBB" w:rsidRDefault="00170DF0" w:rsidP="00170DF0">
      <w:pPr>
        <w:rPr>
          <w:rStyle w:val="HTMLCite"/>
          <w:rFonts w:ascii="Tahoma" w:hAnsi="Tahoma" w:cs="Tahoma"/>
          <w:b w:val="0"/>
          <w:color w:val="auto"/>
        </w:rPr>
      </w:pPr>
      <w:r w:rsidRPr="00405EBB">
        <w:rPr>
          <w:rStyle w:val="HTMLCite"/>
          <w:rFonts w:ascii="Tahoma" w:hAnsi="Tahoma" w:cs="Tahoma"/>
          <w:b w:val="0"/>
          <w:color w:val="auto"/>
        </w:rPr>
        <w:t xml:space="preserve">URL: </w:t>
      </w:r>
      <w:r w:rsidRPr="00405EBB">
        <w:rPr>
          <w:rStyle w:val="HTMLCite"/>
          <w:rFonts w:ascii="Tahoma" w:hAnsi="Tahoma" w:cs="Tahoma"/>
          <w:b w:val="0"/>
          <w:color w:val="auto"/>
        </w:rPr>
        <w:tab/>
      </w:r>
      <w:hyperlink r:id="rId8" w:history="1">
        <w:r w:rsidRPr="00405EBB">
          <w:rPr>
            <w:rStyle w:val="Hyperlink"/>
            <w:rFonts w:ascii="Tahoma" w:hAnsi="Tahoma" w:cs="Tahoma"/>
            <w:b w:val="0"/>
            <w:color w:val="auto"/>
          </w:rPr>
          <w:t>www.the</w:t>
        </w:r>
        <w:r w:rsidRPr="00405EBB">
          <w:rPr>
            <w:rStyle w:val="Hyperlink"/>
            <w:rFonts w:ascii="Tahoma" w:hAnsi="Tahoma" w:cs="Tahoma"/>
            <w:b w:val="0"/>
            <w:bCs/>
            <w:color w:val="auto"/>
          </w:rPr>
          <w:t>bmc</w:t>
        </w:r>
        <w:r w:rsidRPr="00405EBB">
          <w:rPr>
            <w:rStyle w:val="Hyperlink"/>
            <w:rFonts w:ascii="Tahoma" w:hAnsi="Tahoma" w:cs="Tahoma"/>
            <w:b w:val="0"/>
            <w:color w:val="auto"/>
          </w:rPr>
          <w:t>.co.uk/</w:t>
        </w:r>
      </w:hyperlink>
    </w:p>
    <w:p w:rsidR="00170DF0" w:rsidRPr="00405EBB" w:rsidRDefault="00170DF0" w:rsidP="00170DF0">
      <w:pPr>
        <w:rPr>
          <w:rFonts w:ascii="Tahoma" w:hAnsi="Tahoma" w:cs="Tahoma"/>
          <w:b w:val="0"/>
        </w:rPr>
      </w:pPr>
      <w:r w:rsidRPr="00405EBB">
        <w:rPr>
          <w:rFonts w:ascii="Tahoma" w:hAnsi="Tahoma" w:cs="Tahoma"/>
          <w:b w:val="0"/>
        </w:rPr>
        <w:t>Last accessed: 12/06/2011</w:t>
      </w:r>
    </w:p>
    <w:p w:rsidR="00395183" w:rsidRDefault="00395183" w:rsidP="00395183">
      <w:pPr>
        <w:rPr>
          <w:rFonts w:ascii="Tahoma" w:hAnsi="Tahoma" w:cs="Tahoma"/>
          <w:b w:val="0"/>
        </w:rPr>
      </w:pPr>
    </w:p>
    <w:p w:rsidR="00C90C38" w:rsidRPr="00405EBB" w:rsidRDefault="00C90C38" w:rsidP="00C90C38">
      <w:pPr>
        <w:rPr>
          <w:rFonts w:ascii="Tahoma" w:hAnsi="Tahoma" w:cs="Tahoma"/>
          <w:b w:val="0"/>
        </w:rPr>
      </w:pPr>
      <w:proofErr w:type="spellStart"/>
      <w:proofErr w:type="gramStart"/>
      <w:r>
        <w:rPr>
          <w:rFonts w:ascii="Tahoma" w:hAnsi="Tahoma" w:cs="Tahoma"/>
          <w:b w:val="0"/>
        </w:rPr>
        <w:t>Buckey</w:t>
      </w:r>
      <w:proofErr w:type="spellEnd"/>
      <w:r>
        <w:rPr>
          <w:rFonts w:ascii="Tahoma" w:hAnsi="Tahoma" w:cs="Tahoma"/>
          <w:b w:val="0"/>
        </w:rPr>
        <w:t xml:space="preserve">, R. (2006) </w:t>
      </w:r>
      <w:r w:rsidRPr="00C90C38">
        <w:rPr>
          <w:rFonts w:ascii="Tahoma" w:hAnsi="Tahoma" w:cs="Tahoma"/>
          <w:b w:val="0"/>
          <w:i/>
        </w:rPr>
        <w:t>Adventure tourism management</w:t>
      </w:r>
      <w:r>
        <w:rPr>
          <w:rFonts w:ascii="Tahoma" w:hAnsi="Tahoma" w:cs="Tahoma"/>
          <w:b w:val="0"/>
        </w:rPr>
        <w:t>.</w:t>
      </w:r>
      <w:proofErr w:type="gramEnd"/>
      <w:r>
        <w:rPr>
          <w:rFonts w:ascii="Tahoma" w:hAnsi="Tahoma" w:cs="Tahoma"/>
          <w:b w:val="0"/>
        </w:rPr>
        <w:t xml:space="preserve">  </w:t>
      </w:r>
      <w:r w:rsidRPr="00405EBB">
        <w:rPr>
          <w:rFonts w:ascii="Tahoma" w:hAnsi="Tahoma" w:cs="Tahoma"/>
          <w:b w:val="0"/>
        </w:rPr>
        <w:t>Elsevier: Butterworth-Heinemann.</w:t>
      </w:r>
    </w:p>
    <w:p w:rsidR="00C90C38" w:rsidRPr="00405EBB" w:rsidRDefault="00C90C38" w:rsidP="00395183">
      <w:pPr>
        <w:rPr>
          <w:rFonts w:ascii="Tahoma" w:hAnsi="Tahoma" w:cs="Tahoma"/>
          <w:b w:val="0"/>
        </w:rPr>
      </w:pPr>
    </w:p>
    <w:p w:rsidR="00395183" w:rsidRPr="00405EBB" w:rsidRDefault="00395183" w:rsidP="00395183">
      <w:pPr>
        <w:rPr>
          <w:rFonts w:ascii="Tahoma" w:hAnsi="Tahoma" w:cs="Tahoma"/>
          <w:b w:val="0"/>
        </w:rPr>
      </w:pPr>
      <w:r w:rsidRPr="00405EBB">
        <w:rPr>
          <w:rFonts w:ascii="Tahoma" w:hAnsi="Tahoma" w:cs="Tahoma"/>
          <w:b w:val="0"/>
        </w:rPr>
        <w:t xml:space="preserve">Buckley, R. (2010) </w:t>
      </w:r>
      <w:r w:rsidRPr="00EA6AC4">
        <w:rPr>
          <w:rFonts w:ascii="Tahoma" w:hAnsi="Tahoma" w:cs="Tahoma"/>
          <w:b w:val="0"/>
          <w:i/>
        </w:rPr>
        <w:t xml:space="preserve">Adventure </w:t>
      </w:r>
      <w:r w:rsidR="00EF0DBF">
        <w:rPr>
          <w:rFonts w:ascii="Tahoma" w:hAnsi="Tahoma" w:cs="Tahoma"/>
          <w:b w:val="0"/>
          <w:i/>
        </w:rPr>
        <w:t>t</w:t>
      </w:r>
      <w:r w:rsidRPr="00EA6AC4">
        <w:rPr>
          <w:rFonts w:ascii="Tahoma" w:hAnsi="Tahoma" w:cs="Tahoma"/>
          <w:b w:val="0"/>
          <w:i/>
        </w:rPr>
        <w:t xml:space="preserve">ourism </w:t>
      </w:r>
      <w:r w:rsidR="00EF0DBF">
        <w:rPr>
          <w:rFonts w:ascii="Tahoma" w:hAnsi="Tahoma" w:cs="Tahoma"/>
          <w:b w:val="0"/>
          <w:i/>
        </w:rPr>
        <w:t>m</w:t>
      </w:r>
      <w:r w:rsidRPr="00EA6AC4">
        <w:rPr>
          <w:rFonts w:ascii="Tahoma" w:hAnsi="Tahoma" w:cs="Tahoma"/>
          <w:b w:val="0"/>
          <w:i/>
        </w:rPr>
        <w:t>anagement</w:t>
      </w:r>
      <w:r w:rsidR="00C90C38">
        <w:rPr>
          <w:rFonts w:ascii="Tahoma" w:hAnsi="Tahoma" w:cs="Tahoma"/>
          <w:b w:val="0"/>
          <w:i/>
        </w:rPr>
        <w:t xml:space="preserve"> </w:t>
      </w:r>
      <w:r w:rsidR="00C90C38">
        <w:rPr>
          <w:rFonts w:ascii="Tahoma" w:hAnsi="Tahoma" w:cs="Tahoma"/>
          <w:b w:val="0"/>
        </w:rPr>
        <w:t>(2</w:t>
      </w:r>
      <w:r w:rsidR="00C90C38" w:rsidRPr="00C90C38">
        <w:rPr>
          <w:rFonts w:ascii="Tahoma" w:hAnsi="Tahoma" w:cs="Tahoma"/>
          <w:b w:val="0"/>
          <w:vertAlign w:val="superscript"/>
        </w:rPr>
        <w:t>nd</w:t>
      </w:r>
      <w:r w:rsidR="00C90C38">
        <w:rPr>
          <w:rFonts w:ascii="Tahoma" w:hAnsi="Tahoma" w:cs="Tahoma"/>
          <w:b w:val="0"/>
        </w:rPr>
        <w:t xml:space="preserve"> </w:t>
      </w:r>
      <w:proofErr w:type="gramStart"/>
      <w:r w:rsidR="00C90C38">
        <w:rPr>
          <w:rFonts w:ascii="Tahoma" w:hAnsi="Tahoma" w:cs="Tahoma"/>
          <w:b w:val="0"/>
        </w:rPr>
        <w:t>ed</w:t>
      </w:r>
      <w:proofErr w:type="gramEnd"/>
      <w:r w:rsidR="00C90C38">
        <w:rPr>
          <w:rFonts w:ascii="Tahoma" w:hAnsi="Tahoma" w:cs="Tahoma"/>
          <w:b w:val="0"/>
        </w:rPr>
        <w:t>.)</w:t>
      </w:r>
      <w:r w:rsidRPr="00405EBB">
        <w:rPr>
          <w:rFonts w:ascii="Tahoma" w:hAnsi="Tahoma" w:cs="Tahoma"/>
          <w:b w:val="0"/>
        </w:rPr>
        <w:t>.  Elsevier: Butterworth-Heinemann.</w:t>
      </w:r>
    </w:p>
    <w:p w:rsidR="00395183" w:rsidRPr="00405EBB" w:rsidRDefault="00395183" w:rsidP="00395183">
      <w:pPr>
        <w:rPr>
          <w:rFonts w:ascii="Tahoma" w:hAnsi="Tahoma" w:cs="Tahoma"/>
          <w:b w:val="0"/>
        </w:rPr>
      </w:pPr>
    </w:p>
    <w:p w:rsidR="00395183" w:rsidRPr="00405EBB" w:rsidRDefault="00395183" w:rsidP="00395183">
      <w:pPr>
        <w:rPr>
          <w:rFonts w:ascii="Tahoma" w:hAnsi="Tahoma" w:cs="Tahoma"/>
          <w:b w:val="0"/>
        </w:rPr>
      </w:pPr>
      <w:r w:rsidRPr="00405EBB">
        <w:rPr>
          <w:rFonts w:ascii="Tahoma" w:hAnsi="Tahoma" w:cs="Tahoma"/>
          <w:b w:val="0"/>
        </w:rPr>
        <w:t xml:space="preserve">Cater, C.I. (2006) Playing </w:t>
      </w:r>
      <w:r w:rsidR="00EF0DBF">
        <w:rPr>
          <w:rFonts w:ascii="Tahoma" w:hAnsi="Tahoma" w:cs="Tahoma"/>
          <w:b w:val="0"/>
        </w:rPr>
        <w:t>w</w:t>
      </w:r>
      <w:r w:rsidRPr="00405EBB">
        <w:rPr>
          <w:rFonts w:ascii="Tahoma" w:hAnsi="Tahoma" w:cs="Tahoma"/>
          <w:b w:val="0"/>
        </w:rPr>
        <w:t xml:space="preserve">ith </w:t>
      </w:r>
      <w:r w:rsidR="00EF0DBF">
        <w:rPr>
          <w:rFonts w:ascii="Tahoma" w:hAnsi="Tahoma" w:cs="Tahoma"/>
          <w:b w:val="0"/>
        </w:rPr>
        <w:t>r</w:t>
      </w:r>
      <w:r w:rsidRPr="00405EBB">
        <w:rPr>
          <w:rFonts w:ascii="Tahoma" w:hAnsi="Tahoma" w:cs="Tahoma"/>
          <w:b w:val="0"/>
        </w:rPr>
        <w:t xml:space="preserve">isk?  </w:t>
      </w:r>
      <w:proofErr w:type="gramStart"/>
      <w:r w:rsidRPr="00405EBB">
        <w:rPr>
          <w:rFonts w:ascii="Tahoma" w:hAnsi="Tahoma" w:cs="Tahoma"/>
          <w:b w:val="0"/>
        </w:rPr>
        <w:t xml:space="preserve">Participant </w:t>
      </w:r>
      <w:r w:rsidR="00EF0DBF">
        <w:rPr>
          <w:rFonts w:ascii="Tahoma" w:hAnsi="Tahoma" w:cs="Tahoma"/>
          <w:b w:val="0"/>
        </w:rPr>
        <w:t>p</w:t>
      </w:r>
      <w:r w:rsidRPr="00405EBB">
        <w:rPr>
          <w:rFonts w:ascii="Tahoma" w:hAnsi="Tahoma" w:cs="Tahoma"/>
          <w:b w:val="0"/>
        </w:rPr>
        <w:t xml:space="preserve">erceptions of </w:t>
      </w:r>
      <w:r w:rsidR="00EF0DBF">
        <w:rPr>
          <w:rFonts w:ascii="Tahoma" w:hAnsi="Tahoma" w:cs="Tahoma"/>
          <w:b w:val="0"/>
        </w:rPr>
        <w:t>r</w:t>
      </w:r>
      <w:r w:rsidRPr="00405EBB">
        <w:rPr>
          <w:rFonts w:ascii="Tahoma" w:hAnsi="Tahoma" w:cs="Tahoma"/>
          <w:b w:val="0"/>
        </w:rPr>
        <w:t xml:space="preserve">isk and </w:t>
      </w:r>
      <w:r w:rsidR="00EF0DBF">
        <w:rPr>
          <w:rFonts w:ascii="Tahoma" w:hAnsi="Tahoma" w:cs="Tahoma"/>
          <w:b w:val="0"/>
        </w:rPr>
        <w:t>m</w:t>
      </w:r>
      <w:r w:rsidRPr="00405EBB">
        <w:rPr>
          <w:rFonts w:ascii="Tahoma" w:hAnsi="Tahoma" w:cs="Tahoma"/>
          <w:b w:val="0"/>
        </w:rPr>
        <w:t xml:space="preserve">anagement </w:t>
      </w:r>
      <w:r w:rsidR="00EF0DBF">
        <w:rPr>
          <w:rFonts w:ascii="Tahoma" w:hAnsi="Tahoma" w:cs="Tahoma"/>
          <w:b w:val="0"/>
        </w:rPr>
        <w:t>i</w:t>
      </w:r>
      <w:r w:rsidRPr="00405EBB">
        <w:rPr>
          <w:rFonts w:ascii="Tahoma" w:hAnsi="Tahoma" w:cs="Tahoma"/>
          <w:b w:val="0"/>
        </w:rPr>
        <w:t xml:space="preserve">mplications in </w:t>
      </w:r>
      <w:r w:rsidR="00EF0DBF">
        <w:rPr>
          <w:rFonts w:ascii="Tahoma" w:hAnsi="Tahoma" w:cs="Tahoma"/>
          <w:b w:val="0"/>
        </w:rPr>
        <w:t>a</w:t>
      </w:r>
      <w:r w:rsidRPr="00405EBB">
        <w:rPr>
          <w:rFonts w:ascii="Tahoma" w:hAnsi="Tahoma" w:cs="Tahoma"/>
          <w:b w:val="0"/>
        </w:rPr>
        <w:t xml:space="preserve">dventure </w:t>
      </w:r>
      <w:r w:rsidR="00EF0DBF">
        <w:rPr>
          <w:rFonts w:ascii="Tahoma" w:hAnsi="Tahoma" w:cs="Tahoma"/>
          <w:b w:val="0"/>
        </w:rPr>
        <w:t>t</w:t>
      </w:r>
      <w:r w:rsidRPr="00405EBB">
        <w:rPr>
          <w:rFonts w:ascii="Tahoma" w:hAnsi="Tahoma" w:cs="Tahoma"/>
          <w:b w:val="0"/>
        </w:rPr>
        <w:t>ourism.</w:t>
      </w:r>
      <w:proofErr w:type="gramEnd"/>
      <w:r w:rsidRPr="00405EBB">
        <w:rPr>
          <w:rFonts w:ascii="Tahoma" w:hAnsi="Tahoma" w:cs="Tahoma"/>
          <w:b w:val="0"/>
        </w:rPr>
        <w:t xml:space="preserve">  </w:t>
      </w:r>
      <w:r w:rsidRPr="00405EBB">
        <w:rPr>
          <w:rFonts w:ascii="Tahoma" w:hAnsi="Tahoma" w:cs="Tahoma"/>
          <w:b w:val="0"/>
          <w:i/>
        </w:rPr>
        <w:t>Tourism Management</w:t>
      </w:r>
      <w:r w:rsidRPr="00405EBB">
        <w:rPr>
          <w:rFonts w:ascii="Tahoma" w:hAnsi="Tahoma" w:cs="Tahoma"/>
          <w:b w:val="0"/>
        </w:rPr>
        <w:t>, 27(2), 317-325.</w:t>
      </w:r>
    </w:p>
    <w:p w:rsidR="00395183" w:rsidRPr="00405EBB" w:rsidRDefault="00395183" w:rsidP="00395183">
      <w:pPr>
        <w:rPr>
          <w:rFonts w:ascii="Tahoma" w:hAnsi="Tahoma" w:cs="Tahoma"/>
          <w:b w:val="0"/>
        </w:rPr>
      </w:pPr>
    </w:p>
    <w:p w:rsidR="00F6630A" w:rsidRPr="00405EBB" w:rsidRDefault="00F6630A" w:rsidP="00395183">
      <w:pPr>
        <w:rPr>
          <w:rFonts w:ascii="Tahoma" w:hAnsi="Tahoma" w:cs="Tahoma"/>
          <w:b w:val="0"/>
        </w:rPr>
      </w:pPr>
      <w:proofErr w:type="spellStart"/>
      <w:r w:rsidRPr="00405EBB">
        <w:rPr>
          <w:rFonts w:ascii="Tahoma" w:hAnsi="Tahoma" w:cs="Tahoma"/>
          <w:b w:val="0"/>
          <w:bCs/>
        </w:rPr>
        <w:t>Csikszentmihalyi</w:t>
      </w:r>
      <w:proofErr w:type="spellEnd"/>
      <w:r w:rsidRPr="00405EBB">
        <w:rPr>
          <w:rFonts w:ascii="Tahoma" w:hAnsi="Tahoma" w:cs="Tahoma"/>
          <w:b w:val="0"/>
          <w:bCs/>
        </w:rPr>
        <w:t xml:space="preserve">, </w:t>
      </w:r>
      <w:r w:rsidR="00FA2963" w:rsidRPr="00405EBB">
        <w:rPr>
          <w:rFonts w:ascii="Tahoma" w:hAnsi="Tahoma" w:cs="Tahoma"/>
          <w:b w:val="0"/>
          <w:bCs/>
        </w:rPr>
        <w:t xml:space="preserve">M., </w:t>
      </w:r>
      <w:r w:rsidRPr="00405EBB">
        <w:rPr>
          <w:rFonts w:ascii="Tahoma" w:hAnsi="Tahoma" w:cs="Tahoma"/>
          <w:b w:val="0"/>
          <w:bCs/>
        </w:rPr>
        <w:t>Larson</w:t>
      </w:r>
      <w:r w:rsidR="00FA2963" w:rsidRPr="00405EBB">
        <w:rPr>
          <w:rFonts w:ascii="Tahoma" w:hAnsi="Tahoma" w:cs="Tahoma"/>
          <w:b w:val="0"/>
          <w:bCs/>
        </w:rPr>
        <w:t>, R.</w:t>
      </w:r>
      <w:r w:rsidRPr="00405EBB">
        <w:rPr>
          <w:rFonts w:ascii="Tahoma" w:hAnsi="Tahoma" w:cs="Tahoma"/>
          <w:b w:val="0"/>
          <w:bCs/>
        </w:rPr>
        <w:t xml:space="preserve"> </w:t>
      </w:r>
      <w:r w:rsidR="00975F38">
        <w:rPr>
          <w:rFonts w:ascii="Tahoma" w:hAnsi="Tahoma" w:cs="Tahoma"/>
          <w:b w:val="0"/>
          <w:bCs/>
        </w:rPr>
        <w:t>&amp;</w:t>
      </w:r>
      <w:r w:rsidRPr="00405EBB">
        <w:rPr>
          <w:rFonts w:ascii="Tahoma" w:hAnsi="Tahoma" w:cs="Tahoma"/>
          <w:b w:val="0"/>
          <w:bCs/>
        </w:rPr>
        <w:t xml:space="preserve"> Prescott, </w:t>
      </w:r>
      <w:r w:rsidR="00FA2963" w:rsidRPr="00405EBB">
        <w:rPr>
          <w:rFonts w:ascii="Tahoma" w:hAnsi="Tahoma" w:cs="Tahoma"/>
          <w:b w:val="0"/>
          <w:bCs/>
        </w:rPr>
        <w:t>S. (</w:t>
      </w:r>
      <w:r w:rsidRPr="00405EBB">
        <w:rPr>
          <w:rFonts w:ascii="Tahoma" w:hAnsi="Tahoma" w:cs="Tahoma"/>
          <w:b w:val="0"/>
          <w:bCs/>
        </w:rPr>
        <w:t>1977</w:t>
      </w:r>
      <w:r w:rsidR="00FA2963" w:rsidRPr="00405EBB">
        <w:rPr>
          <w:rFonts w:ascii="Tahoma" w:hAnsi="Tahoma" w:cs="Tahoma"/>
          <w:b w:val="0"/>
          <w:bCs/>
        </w:rPr>
        <w:t xml:space="preserve">) </w:t>
      </w:r>
      <w:proofErr w:type="gramStart"/>
      <w:r w:rsidR="00FA2963" w:rsidRPr="00405EBB">
        <w:rPr>
          <w:rFonts w:ascii="Tahoma" w:hAnsi="Tahoma" w:cs="Tahoma"/>
          <w:b w:val="0"/>
          <w:bCs/>
        </w:rPr>
        <w:t>The</w:t>
      </w:r>
      <w:proofErr w:type="gramEnd"/>
      <w:r w:rsidR="00FA2963" w:rsidRPr="00405EBB">
        <w:rPr>
          <w:rFonts w:ascii="Tahoma" w:hAnsi="Tahoma" w:cs="Tahoma"/>
          <w:b w:val="0"/>
          <w:bCs/>
        </w:rPr>
        <w:t xml:space="preserve"> ecology of adolescent activity and experience.  </w:t>
      </w:r>
      <w:r w:rsidR="00FA2963" w:rsidRPr="00405EBB">
        <w:rPr>
          <w:rFonts w:ascii="Tahoma" w:hAnsi="Tahoma" w:cs="Tahoma"/>
          <w:b w:val="0"/>
          <w:bCs/>
          <w:i/>
        </w:rPr>
        <w:t>Journal of Youth and Adolescence</w:t>
      </w:r>
      <w:r w:rsidR="00FA2963" w:rsidRPr="00405EBB">
        <w:rPr>
          <w:rFonts w:ascii="Tahoma" w:hAnsi="Tahoma" w:cs="Tahoma"/>
          <w:b w:val="0"/>
          <w:bCs/>
        </w:rPr>
        <w:t>,</w:t>
      </w:r>
      <w:r w:rsidR="00FA2963" w:rsidRPr="00405EBB">
        <w:rPr>
          <w:rFonts w:ascii="Tahoma" w:hAnsi="Tahoma" w:cs="Tahoma"/>
          <w:b w:val="0"/>
          <w:bCs/>
          <w:i/>
        </w:rPr>
        <w:t xml:space="preserve"> </w:t>
      </w:r>
      <w:r w:rsidR="00FA2963" w:rsidRPr="00405EBB">
        <w:rPr>
          <w:rFonts w:ascii="Tahoma" w:hAnsi="Tahoma" w:cs="Tahoma"/>
          <w:b w:val="0"/>
          <w:bCs/>
        </w:rPr>
        <w:t>6(3), 281-294.</w:t>
      </w:r>
    </w:p>
    <w:p w:rsidR="0039760B" w:rsidRPr="00405EBB" w:rsidRDefault="00500C71" w:rsidP="00395183">
      <w:pPr>
        <w:rPr>
          <w:rFonts w:ascii="Tahoma" w:hAnsi="Tahoma" w:cs="Tahoma"/>
          <w:b w:val="0"/>
        </w:rPr>
      </w:pPr>
      <w:proofErr w:type="spellStart"/>
      <w:proofErr w:type="gramStart"/>
      <w:r w:rsidRPr="00405EBB">
        <w:rPr>
          <w:rFonts w:ascii="Tahoma" w:hAnsi="Tahoma" w:cs="Tahoma"/>
          <w:b w:val="0"/>
        </w:rPr>
        <w:lastRenderedPageBreak/>
        <w:t>Csikszentmihalyi</w:t>
      </w:r>
      <w:proofErr w:type="spellEnd"/>
      <w:r w:rsidRPr="00405EBB">
        <w:rPr>
          <w:rFonts w:ascii="Tahoma" w:hAnsi="Tahoma" w:cs="Tahoma"/>
          <w:b w:val="0"/>
        </w:rPr>
        <w:t xml:space="preserve">, M. </w:t>
      </w:r>
      <w:r w:rsidR="0048700E" w:rsidRPr="00405EBB">
        <w:rPr>
          <w:rFonts w:ascii="Tahoma" w:hAnsi="Tahoma" w:cs="Tahoma"/>
          <w:b w:val="0"/>
        </w:rPr>
        <w:t xml:space="preserve">(1975) </w:t>
      </w:r>
      <w:r w:rsidR="0048700E" w:rsidRPr="00AF7428">
        <w:rPr>
          <w:rFonts w:ascii="Tahoma" w:hAnsi="Tahoma" w:cs="Tahoma"/>
          <w:b w:val="0"/>
          <w:i/>
        </w:rPr>
        <w:t xml:space="preserve">Beyond </w:t>
      </w:r>
      <w:r w:rsidR="00EF0DBF">
        <w:rPr>
          <w:rFonts w:ascii="Tahoma" w:hAnsi="Tahoma" w:cs="Tahoma"/>
          <w:b w:val="0"/>
          <w:i/>
        </w:rPr>
        <w:t>b</w:t>
      </w:r>
      <w:r w:rsidR="0048700E" w:rsidRPr="00AF7428">
        <w:rPr>
          <w:rFonts w:ascii="Tahoma" w:hAnsi="Tahoma" w:cs="Tahoma"/>
          <w:b w:val="0"/>
          <w:i/>
        </w:rPr>
        <w:t xml:space="preserve">oredom and </w:t>
      </w:r>
      <w:r w:rsidR="00EF0DBF">
        <w:rPr>
          <w:rFonts w:ascii="Tahoma" w:hAnsi="Tahoma" w:cs="Tahoma"/>
          <w:b w:val="0"/>
          <w:i/>
        </w:rPr>
        <w:t>a</w:t>
      </w:r>
      <w:r w:rsidR="0048700E" w:rsidRPr="00AF7428">
        <w:rPr>
          <w:rFonts w:ascii="Tahoma" w:hAnsi="Tahoma" w:cs="Tahoma"/>
          <w:b w:val="0"/>
          <w:i/>
        </w:rPr>
        <w:t>nxiety.</w:t>
      </w:r>
      <w:proofErr w:type="gramEnd"/>
      <w:r w:rsidR="0048700E" w:rsidRPr="00405EBB">
        <w:rPr>
          <w:rFonts w:ascii="Tahoma" w:hAnsi="Tahoma" w:cs="Tahoma"/>
          <w:b w:val="0"/>
        </w:rPr>
        <w:t xml:space="preserve">  San Francisco, CA: </w:t>
      </w:r>
      <w:proofErr w:type="spellStart"/>
      <w:r w:rsidR="0048700E" w:rsidRPr="00405EBB">
        <w:rPr>
          <w:rFonts w:ascii="Tahoma" w:hAnsi="Tahoma" w:cs="Tahoma"/>
          <w:b w:val="0"/>
        </w:rPr>
        <w:t>Jossey</w:t>
      </w:r>
      <w:proofErr w:type="spellEnd"/>
      <w:r w:rsidR="0048700E" w:rsidRPr="00405EBB">
        <w:rPr>
          <w:rFonts w:ascii="Tahoma" w:hAnsi="Tahoma" w:cs="Tahoma"/>
          <w:b w:val="0"/>
        </w:rPr>
        <w:t>-Bass.</w:t>
      </w:r>
    </w:p>
    <w:p w:rsidR="0039760B" w:rsidRPr="00405EBB" w:rsidRDefault="0039760B" w:rsidP="00395183">
      <w:pPr>
        <w:rPr>
          <w:rFonts w:ascii="Tahoma" w:hAnsi="Tahoma" w:cs="Tahoma"/>
          <w:b w:val="0"/>
        </w:rPr>
      </w:pPr>
    </w:p>
    <w:p w:rsidR="00395183" w:rsidRPr="00405EBB" w:rsidRDefault="00395183" w:rsidP="00395183">
      <w:pPr>
        <w:rPr>
          <w:rFonts w:ascii="Tahoma" w:hAnsi="Tahoma" w:cs="Tahoma"/>
          <w:b w:val="0"/>
        </w:rPr>
      </w:pPr>
      <w:proofErr w:type="spellStart"/>
      <w:r w:rsidRPr="00405EBB">
        <w:rPr>
          <w:rFonts w:ascii="Tahoma" w:hAnsi="Tahoma" w:cs="Tahoma"/>
          <w:b w:val="0"/>
        </w:rPr>
        <w:t>Csikszentmihalyi</w:t>
      </w:r>
      <w:proofErr w:type="spellEnd"/>
      <w:r w:rsidRPr="00405EBB">
        <w:rPr>
          <w:rFonts w:ascii="Tahoma" w:hAnsi="Tahoma" w:cs="Tahoma"/>
          <w:b w:val="0"/>
        </w:rPr>
        <w:t xml:space="preserve">, M. (1992) </w:t>
      </w:r>
      <w:proofErr w:type="gramStart"/>
      <w:r w:rsidRPr="00AF7428">
        <w:rPr>
          <w:rFonts w:ascii="Tahoma" w:hAnsi="Tahoma" w:cs="Tahoma"/>
          <w:b w:val="0"/>
          <w:i/>
        </w:rPr>
        <w:t>The</w:t>
      </w:r>
      <w:proofErr w:type="gramEnd"/>
      <w:r w:rsidRPr="00AF7428">
        <w:rPr>
          <w:rFonts w:ascii="Tahoma" w:hAnsi="Tahoma" w:cs="Tahoma"/>
          <w:b w:val="0"/>
          <w:i/>
        </w:rPr>
        <w:t xml:space="preserve"> </w:t>
      </w:r>
      <w:r w:rsidR="00EF0DBF">
        <w:rPr>
          <w:rFonts w:ascii="Tahoma" w:hAnsi="Tahoma" w:cs="Tahoma"/>
          <w:b w:val="0"/>
          <w:i/>
        </w:rPr>
        <w:t>p</w:t>
      </w:r>
      <w:r w:rsidRPr="00AF7428">
        <w:rPr>
          <w:rFonts w:ascii="Tahoma" w:hAnsi="Tahoma" w:cs="Tahoma"/>
          <w:b w:val="0"/>
          <w:i/>
        </w:rPr>
        <w:t xml:space="preserve">sychology of </w:t>
      </w:r>
      <w:r w:rsidR="00EF0DBF">
        <w:rPr>
          <w:rFonts w:ascii="Tahoma" w:hAnsi="Tahoma" w:cs="Tahoma"/>
          <w:b w:val="0"/>
          <w:i/>
        </w:rPr>
        <w:t>h</w:t>
      </w:r>
      <w:r w:rsidRPr="00AF7428">
        <w:rPr>
          <w:rFonts w:ascii="Tahoma" w:hAnsi="Tahoma" w:cs="Tahoma"/>
          <w:b w:val="0"/>
          <w:i/>
        </w:rPr>
        <w:t>appiness.</w:t>
      </w:r>
      <w:r w:rsidRPr="00405EBB">
        <w:rPr>
          <w:rFonts w:ascii="Tahoma" w:hAnsi="Tahoma" w:cs="Tahoma"/>
          <w:b w:val="0"/>
        </w:rPr>
        <w:t xml:space="preserve">  </w:t>
      </w:r>
      <w:proofErr w:type="gramStart"/>
      <w:r w:rsidRPr="00405EBB">
        <w:rPr>
          <w:rFonts w:ascii="Tahoma" w:hAnsi="Tahoma" w:cs="Tahoma"/>
          <w:b w:val="0"/>
        </w:rPr>
        <w:t>Rider.</w:t>
      </w:r>
      <w:proofErr w:type="gramEnd"/>
      <w:r w:rsidRPr="00405EBB">
        <w:rPr>
          <w:rFonts w:ascii="Tahoma" w:hAnsi="Tahoma" w:cs="Tahoma"/>
          <w:b w:val="0"/>
        </w:rPr>
        <w:t xml:space="preserve"> </w:t>
      </w:r>
    </w:p>
    <w:p w:rsidR="002A1565" w:rsidRPr="00405EBB" w:rsidRDefault="002A1565" w:rsidP="00395183">
      <w:pPr>
        <w:rPr>
          <w:rFonts w:ascii="Tahoma" w:hAnsi="Tahoma" w:cs="Tahoma"/>
          <w:b w:val="0"/>
        </w:rPr>
      </w:pPr>
    </w:p>
    <w:p w:rsidR="00395183" w:rsidRPr="00405EBB" w:rsidRDefault="002A1565" w:rsidP="00395183">
      <w:pPr>
        <w:rPr>
          <w:rFonts w:ascii="Tahoma" w:hAnsi="Tahoma" w:cs="Tahoma"/>
          <w:b w:val="0"/>
        </w:rPr>
      </w:pPr>
      <w:r w:rsidRPr="00405EBB">
        <w:rPr>
          <w:rFonts w:ascii="Tahoma" w:hAnsi="Tahoma" w:cs="Tahoma"/>
          <w:b w:val="0"/>
        </w:rPr>
        <w:t>Curtin</w:t>
      </w:r>
      <w:r w:rsidR="00AC0CD8" w:rsidRPr="00405EBB">
        <w:rPr>
          <w:rFonts w:ascii="Tahoma" w:hAnsi="Tahoma" w:cs="Tahoma"/>
          <w:b w:val="0"/>
        </w:rPr>
        <w:t>, S.</w:t>
      </w:r>
      <w:r w:rsidRPr="00405EBB">
        <w:rPr>
          <w:rFonts w:ascii="Tahoma" w:hAnsi="Tahoma" w:cs="Tahoma"/>
          <w:b w:val="0"/>
        </w:rPr>
        <w:t xml:space="preserve"> (2009)</w:t>
      </w:r>
      <w:r w:rsidR="0046119F" w:rsidRPr="00405EBB">
        <w:rPr>
          <w:rFonts w:ascii="Tahoma" w:hAnsi="Tahoma" w:cs="Tahoma"/>
          <w:b w:val="0"/>
        </w:rPr>
        <w:t xml:space="preserve"> Wildlife tourism: the intangible, psychological benefits of human-wildlife encounters.  </w:t>
      </w:r>
      <w:r w:rsidR="0046119F" w:rsidRPr="00405EBB">
        <w:rPr>
          <w:rFonts w:ascii="Tahoma" w:hAnsi="Tahoma" w:cs="Tahoma"/>
          <w:b w:val="0"/>
          <w:i/>
        </w:rPr>
        <w:t>Current Issues in Tourism</w:t>
      </w:r>
      <w:r w:rsidR="0046119F" w:rsidRPr="00405EBB">
        <w:rPr>
          <w:rFonts w:ascii="Tahoma" w:hAnsi="Tahoma" w:cs="Tahoma"/>
          <w:b w:val="0"/>
        </w:rPr>
        <w:t>, 5-6, 451-474.</w:t>
      </w:r>
    </w:p>
    <w:p w:rsidR="002A1565" w:rsidRPr="00405EBB" w:rsidRDefault="002A1565" w:rsidP="00395183">
      <w:pPr>
        <w:rPr>
          <w:rFonts w:ascii="Tahoma" w:hAnsi="Tahoma" w:cs="Tahoma"/>
          <w:b w:val="0"/>
        </w:rPr>
      </w:pPr>
    </w:p>
    <w:p w:rsidR="00395183" w:rsidRPr="000B4A90" w:rsidRDefault="00395183" w:rsidP="00395183">
      <w:pPr>
        <w:rPr>
          <w:rFonts w:ascii="Tahoma" w:hAnsi="Tahoma" w:cs="Tahoma"/>
          <w:b w:val="0"/>
        </w:rPr>
      </w:pPr>
      <w:proofErr w:type="spellStart"/>
      <w:proofErr w:type="gramStart"/>
      <w:r w:rsidRPr="000B4A90">
        <w:rPr>
          <w:rFonts w:ascii="Tahoma" w:hAnsi="Tahoma" w:cs="Tahoma"/>
          <w:b w:val="0"/>
        </w:rPr>
        <w:t>Delle</w:t>
      </w:r>
      <w:proofErr w:type="spellEnd"/>
      <w:r w:rsidRPr="000B4A90">
        <w:rPr>
          <w:rFonts w:ascii="Tahoma" w:hAnsi="Tahoma" w:cs="Tahoma"/>
          <w:b w:val="0"/>
        </w:rPr>
        <w:t xml:space="preserve"> </w:t>
      </w:r>
      <w:proofErr w:type="spellStart"/>
      <w:r w:rsidRPr="000B4A90">
        <w:rPr>
          <w:rFonts w:ascii="Tahoma" w:hAnsi="Tahoma" w:cs="Tahoma"/>
          <w:b w:val="0"/>
        </w:rPr>
        <w:t>Fave</w:t>
      </w:r>
      <w:proofErr w:type="spellEnd"/>
      <w:r w:rsidRPr="000B4A90">
        <w:rPr>
          <w:rFonts w:ascii="Tahoma" w:hAnsi="Tahoma" w:cs="Tahoma"/>
          <w:b w:val="0"/>
        </w:rPr>
        <w:t xml:space="preserve">, A., </w:t>
      </w:r>
      <w:proofErr w:type="spellStart"/>
      <w:r w:rsidRPr="000B4A90">
        <w:rPr>
          <w:rFonts w:ascii="Tahoma" w:hAnsi="Tahoma" w:cs="Tahoma"/>
          <w:b w:val="0"/>
        </w:rPr>
        <w:t>Bassi</w:t>
      </w:r>
      <w:proofErr w:type="spellEnd"/>
      <w:r w:rsidRPr="000B4A90">
        <w:rPr>
          <w:rFonts w:ascii="Tahoma" w:hAnsi="Tahoma" w:cs="Tahoma"/>
          <w:b w:val="0"/>
        </w:rPr>
        <w:t xml:space="preserve">, M., </w:t>
      </w:r>
      <w:r w:rsidR="00EF0DBF" w:rsidRPr="000B4A90">
        <w:rPr>
          <w:rFonts w:ascii="Tahoma" w:hAnsi="Tahoma" w:cs="Tahoma"/>
          <w:b w:val="0"/>
        </w:rPr>
        <w:t>&amp;</w:t>
      </w:r>
      <w:r w:rsidRPr="000B4A90">
        <w:rPr>
          <w:rFonts w:ascii="Tahoma" w:hAnsi="Tahoma" w:cs="Tahoma"/>
          <w:b w:val="0"/>
        </w:rPr>
        <w:t xml:space="preserve"> </w:t>
      </w:r>
      <w:proofErr w:type="spellStart"/>
      <w:r w:rsidRPr="000B4A90">
        <w:rPr>
          <w:rFonts w:ascii="Tahoma" w:hAnsi="Tahoma" w:cs="Tahoma"/>
          <w:b w:val="0"/>
        </w:rPr>
        <w:t>Massimini</w:t>
      </w:r>
      <w:proofErr w:type="spellEnd"/>
      <w:r w:rsidRPr="000B4A90">
        <w:rPr>
          <w:rFonts w:ascii="Tahoma" w:hAnsi="Tahoma" w:cs="Tahoma"/>
          <w:b w:val="0"/>
        </w:rPr>
        <w:t>, F. (2003) Quality of Experience and Risk Perception in High-altitude Rock Climbing.</w:t>
      </w:r>
      <w:proofErr w:type="gramEnd"/>
      <w:r w:rsidRPr="000B4A90">
        <w:rPr>
          <w:rFonts w:ascii="Tahoma" w:hAnsi="Tahoma" w:cs="Tahoma"/>
          <w:b w:val="0"/>
        </w:rPr>
        <w:t xml:space="preserve">  </w:t>
      </w:r>
      <w:r w:rsidRPr="000B4A90">
        <w:rPr>
          <w:rFonts w:ascii="Tahoma" w:hAnsi="Tahoma" w:cs="Tahoma"/>
          <w:b w:val="0"/>
          <w:i/>
        </w:rPr>
        <w:t xml:space="preserve">Journal of Applied Sport Psychology, </w:t>
      </w:r>
      <w:r w:rsidRPr="000B4A90">
        <w:rPr>
          <w:rFonts w:ascii="Tahoma" w:hAnsi="Tahoma" w:cs="Tahoma"/>
          <w:b w:val="0"/>
        </w:rPr>
        <w:t>15</w:t>
      </w:r>
      <w:r w:rsidR="005F0E8B">
        <w:rPr>
          <w:rFonts w:ascii="Tahoma" w:hAnsi="Tahoma" w:cs="Tahoma"/>
          <w:b w:val="0"/>
        </w:rPr>
        <w:t>(1)</w:t>
      </w:r>
      <w:r w:rsidRPr="000B4A90">
        <w:rPr>
          <w:rFonts w:ascii="Tahoma" w:hAnsi="Tahoma" w:cs="Tahoma"/>
          <w:b w:val="0"/>
          <w:i/>
        </w:rPr>
        <w:t>,</w:t>
      </w:r>
      <w:r w:rsidRPr="000B4A90">
        <w:rPr>
          <w:rFonts w:ascii="Tahoma" w:hAnsi="Tahoma" w:cs="Tahoma"/>
          <w:b w:val="0"/>
        </w:rPr>
        <w:t xml:space="preserve"> 82-98.</w:t>
      </w:r>
    </w:p>
    <w:p w:rsidR="00395183" w:rsidRPr="00405EBB" w:rsidRDefault="00395183" w:rsidP="00395183">
      <w:pPr>
        <w:rPr>
          <w:rFonts w:ascii="Tahoma" w:hAnsi="Tahoma" w:cs="Tahoma"/>
          <w:b w:val="0"/>
        </w:rPr>
      </w:pPr>
    </w:p>
    <w:p w:rsidR="00395183" w:rsidRPr="00405EBB" w:rsidRDefault="00395183" w:rsidP="00395183">
      <w:pPr>
        <w:rPr>
          <w:rFonts w:ascii="Tahoma" w:hAnsi="Tahoma" w:cs="Tahoma"/>
          <w:b w:val="0"/>
        </w:rPr>
      </w:pPr>
      <w:proofErr w:type="spellStart"/>
      <w:r w:rsidRPr="00405EBB">
        <w:rPr>
          <w:rFonts w:ascii="Tahoma" w:hAnsi="Tahoma" w:cs="Tahoma"/>
          <w:b w:val="0"/>
        </w:rPr>
        <w:t>Demirhan</w:t>
      </w:r>
      <w:proofErr w:type="spellEnd"/>
      <w:r w:rsidRPr="00405EBB">
        <w:rPr>
          <w:rFonts w:ascii="Tahoma" w:hAnsi="Tahoma" w:cs="Tahoma"/>
          <w:b w:val="0"/>
        </w:rPr>
        <w:t xml:space="preserve">, G. (2005) Mountaineers' risk perception in outdoor-adventure sports: a study of sex and sports experience.  </w:t>
      </w:r>
      <w:r w:rsidRPr="00AF7428">
        <w:rPr>
          <w:rFonts w:ascii="Tahoma" w:hAnsi="Tahoma" w:cs="Tahoma"/>
          <w:b w:val="0"/>
          <w:i/>
        </w:rPr>
        <w:t>Perceptual and Motor Skill</w:t>
      </w:r>
      <w:r w:rsidRPr="00AF7428">
        <w:rPr>
          <w:rFonts w:ascii="Tahoma" w:hAnsi="Tahoma" w:cs="Tahoma"/>
          <w:b w:val="0"/>
        </w:rPr>
        <w:t>s,</w:t>
      </w:r>
      <w:r w:rsidRPr="00405EBB">
        <w:rPr>
          <w:rFonts w:ascii="Tahoma" w:hAnsi="Tahoma" w:cs="Tahoma"/>
          <w:b w:val="0"/>
        </w:rPr>
        <w:t xml:space="preserve"> 100, 1155-1160. </w:t>
      </w:r>
    </w:p>
    <w:p w:rsidR="00395183" w:rsidRPr="00405EBB" w:rsidRDefault="00395183" w:rsidP="00395183">
      <w:pPr>
        <w:rPr>
          <w:rFonts w:ascii="Tahoma" w:hAnsi="Tahoma" w:cs="Tahoma"/>
          <w:b w:val="0"/>
        </w:rPr>
      </w:pPr>
    </w:p>
    <w:p w:rsidR="00395183" w:rsidRPr="00405EBB" w:rsidRDefault="00395183" w:rsidP="00395183">
      <w:pPr>
        <w:rPr>
          <w:rFonts w:ascii="Tahoma" w:hAnsi="Tahoma" w:cs="Tahoma"/>
          <w:b w:val="0"/>
          <w:i/>
        </w:rPr>
      </w:pPr>
      <w:r w:rsidRPr="00405EBB">
        <w:rPr>
          <w:rFonts w:ascii="Tahoma" w:hAnsi="Tahoma" w:cs="Tahoma"/>
          <w:b w:val="0"/>
        </w:rPr>
        <w:t xml:space="preserve">Ellis, M.J. </w:t>
      </w:r>
      <w:proofErr w:type="spellStart"/>
      <w:r w:rsidRPr="00405EBB">
        <w:rPr>
          <w:rFonts w:ascii="Tahoma" w:hAnsi="Tahoma" w:cs="Tahoma"/>
          <w:b w:val="0"/>
        </w:rPr>
        <w:t>Voekl</w:t>
      </w:r>
      <w:proofErr w:type="spellEnd"/>
      <w:r w:rsidRPr="00405EBB">
        <w:rPr>
          <w:rFonts w:ascii="Tahoma" w:hAnsi="Tahoma" w:cs="Tahoma"/>
          <w:b w:val="0"/>
        </w:rPr>
        <w:t xml:space="preserve">, J.E. </w:t>
      </w:r>
      <w:r w:rsidR="00975F38">
        <w:rPr>
          <w:rFonts w:ascii="Tahoma" w:hAnsi="Tahoma" w:cs="Tahoma"/>
          <w:b w:val="0"/>
        </w:rPr>
        <w:t>&amp;</w:t>
      </w:r>
      <w:r w:rsidRPr="00405EBB">
        <w:rPr>
          <w:rFonts w:ascii="Tahoma" w:hAnsi="Tahoma" w:cs="Tahoma"/>
          <w:b w:val="0"/>
        </w:rPr>
        <w:t xml:space="preserve"> Morris, C. (1994) Measurement and analysis issues with explanation of variance in daily experience using the flow model.  </w:t>
      </w:r>
      <w:r w:rsidRPr="00405EBB">
        <w:rPr>
          <w:rFonts w:ascii="Tahoma" w:hAnsi="Tahoma" w:cs="Tahoma"/>
          <w:b w:val="0"/>
          <w:i/>
        </w:rPr>
        <w:t xml:space="preserve">Journal of Leisure Research, </w:t>
      </w:r>
      <w:r w:rsidRPr="00405EBB">
        <w:rPr>
          <w:rFonts w:ascii="Tahoma" w:hAnsi="Tahoma" w:cs="Tahoma"/>
          <w:b w:val="0"/>
        </w:rPr>
        <w:t>26(4), 337-356.</w:t>
      </w:r>
    </w:p>
    <w:p w:rsidR="00395183" w:rsidRPr="00405EBB" w:rsidRDefault="00395183" w:rsidP="00395183">
      <w:pPr>
        <w:rPr>
          <w:rFonts w:ascii="Tahoma" w:hAnsi="Tahoma" w:cs="Tahoma"/>
          <w:b w:val="0"/>
        </w:rPr>
      </w:pPr>
    </w:p>
    <w:p w:rsidR="00395183" w:rsidRPr="00405EBB" w:rsidRDefault="00395183" w:rsidP="00395183">
      <w:pPr>
        <w:rPr>
          <w:rFonts w:ascii="Tahoma" w:hAnsi="Tahoma" w:cs="Tahoma"/>
          <w:b w:val="0"/>
        </w:rPr>
      </w:pPr>
      <w:proofErr w:type="spellStart"/>
      <w:r w:rsidRPr="00405EBB">
        <w:rPr>
          <w:rFonts w:ascii="Tahoma" w:hAnsi="Tahoma" w:cs="Tahoma"/>
          <w:b w:val="0"/>
        </w:rPr>
        <w:t>Ewert</w:t>
      </w:r>
      <w:proofErr w:type="spellEnd"/>
      <w:r w:rsidRPr="00405EBB">
        <w:rPr>
          <w:rFonts w:ascii="Tahoma" w:hAnsi="Tahoma" w:cs="Tahoma"/>
          <w:b w:val="0"/>
        </w:rPr>
        <w:t xml:space="preserve">, A. (1985) </w:t>
      </w:r>
      <w:proofErr w:type="gramStart"/>
      <w:r w:rsidRPr="00405EBB">
        <w:rPr>
          <w:rFonts w:ascii="Tahoma" w:hAnsi="Tahoma" w:cs="Tahoma"/>
          <w:b w:val="0"/>
        </w:rPr>
        <w:t>Why</w:t>
      </w:r>
      <w:proofErr w:type="gramEnd"/>
      <w:r w:rsidRPr="00405EBB">
        <w:rPr>
          <w:rFonts w:ascii="Tahoma" w:hAnsi="Tahoma" w:cs="Tahoma"/>
          <w:b w:val="0"/>
        </w:rPr>
        <w:t xml:space="preserve"> </w:t>
      </w:r>
      <w:r w:rsidR="00EF0DBF">
        <w:rPr>
          <w:rFonts w:ascii="Tahoma" w:hAnsi="Tahoma" w:cs="Tahoma"/>
          <w:b w:val="0"/>
        </w:rPr>
        <w:t>p</w:t>
      </w:r>
      <w:r w:rsidRPr="00405EBB">
        <w:rPr>
          <w:rFonts w:ascii="Tahoma" w:hAnsi="Tahoma" w:cs="Tahoma"/>
          <w:b w:val="0"/>
        </w:rPr>
        <w:t xml:space="preserve">eople </w:t>
      </w:r>
      <w:r w:rsidR="00EF0DBF">
        <w:rPr>
          <w:rFonts w:ascii="Tahoma" w:hAnsi="Tahoma" w:cs="Tahoma"/>
          <w:b w:val="0"/>
        </w:rPr>
        <w:t>c</w:t>
      </w:r>
      <w:r w:rsidRPr="00405EBB">
        <w:rPr>
          <w:rFonts w:ascii="Tahoma" w:hAnsi="Tahoma" w:cs="Tahoma"/>
          <w:b w:val="0"/>
        </w:rPr>
        <w:t xml:space="preserve">limb: the </w:t>
      </w:r>
      <w:r w:rsidR="00EF0DBF">
        <w:rPr>
          <w:rFonts w:ascii="Tahoma" w:hAnsi="Tahoma" w:cs="Tahoma"/>
          <w:b w:val="0"/>
        </w:rPr>
        <w:t>r</w:t>
      </w:r>
      <w:r w:rsidRPr="00405EBB">
        <w:rPr>
          <w:rFonts w:ascii="Tahoma" w:hAnsi="Tahoma" w:cs="Tahoma"/>
          <w:b w:val="0"/>
        </w:rPr>
        <w:t xml:space="preserve">elationship of </w:t>
      </w:r>
      <w:r w:rsidR="00EF0DBF">
        <w:rPr>
          <w:rFonts w:ascii="Tahoma" w:hAnsi="Tahoma" w:cs="Tahoma"/>
          <w:b w:val="0"/>
        </w:rPr>
        <w:t>p</w:t>
      </w:r>
      <w:r w:rsidRPr="00405EBB">
        <w:rPr>
          <w:rFonts w:ascii="Tahoma" w:hAnsi="Tahoma" w:cs="Tahoma"/>
          <w:b w:val="0"/>
        </w:rPr>
        <w:t xml:space="preserve">articipant </w:t>
      </w:r>
      <w:r w:rsidR="00EF0DBF">
        <w:rPr>
          <w:rFonts w:ascii="Tahoma" w:hAnsi="Tahoma" w:cs="Tahoma"/>
          <w:b w:val="0"/>
        </w:rPr>
        <w:t>m</w:t>
      </w:r>
      <w:r w:rsidRPr="00405EBB">
        <w:rPr>
          <w:rFonts w:ascii="Tahoma" w:hAnsi="Tahoma" w:cs="Tahoma"/>
          <w:b w:val="0"/>
        </w:rPr>
        <w:t xml:space="preserve">otives and </w:t>
      </w:r>
      <w:r w:rsidR="00EF0DBF">
        <w:rPr>
          <w:rFonts w:ascii="Tahoma" w:hAnsi="Tahoma" w:cs="Tahoma"/>
          <w:b w:val="0"/>
        </w:rPr>
        <w:t>e</w:t>
      </w:r>
      <w:r w:rsidRPr="00405EBB">
        <w:rPr>
          <w:rFonts w:ascii="Tahoma" w:hAnsi="Tahoma" w:cs="Tahoma"/>
          <w:b w:val="0"/>
        </w:rPr>
        <w:t xml:space="preserve">xperience </w:t>
      </w:r>
      <w:r w:rsidR="00EF0DBF">
        <w:rPr>
          <w:rFonts w:ascii="Tahoma" w:hAnsi="Tahoma" w:cs="Tahoma"/>
          <w:b w:val="0"/>
        </w:rPr>
        <w:t>l</w:t>
      </w:r>
      <w:r w:rsidRPr="00405EBB">
        <w:rPr>
          <w:rFonts w:ascii="Tahoma" w:hAnsi="Tahoma" w:cs="Tahoma"/>
          <w:b w:val="0"/>
        </w:rPr>
        <w:t xml:space="preserve">evel to </w:t>
      </w:r>
      <w:r w:rsidR="00EF0DBF">
        <w:rPr>
          <w:rFonts w:ascii="Tahoma" w:hAnsi="Tahoma" w:cs="Tahoma"/>
          <w:b w:val="0"/>
        </w:rPr>
        <w:t>m</w:t>
      </w:r>
      <w:r w:rsidRPr="00405EBB">
        <w:rPr>
          <w:rFonts w:ascii="Tahoma" w:hAnsi="Tahoma" w:cs="Tahoma"/>
          <w:b w:val="0"/>
        </w:rPr>
        <w:t xml:space="preserve">ountaineering.  </w:t>
      </w:r>
      <w:r w:rsidRPr="00405EBB">
        <w:rPr>
          <w:rFonts w:ascii="Tahoma" w:hAnsi="Tahoma" w:cs="Tahoma"/>
          <w:b w:val="0"/>
          <w:i/>
        </w:rPr>
        <w:t xml:space="preserve">Journal of Leisure Research, </w:t>
      </w:r>
      <w:r w:rsidRPr="00405EBB">
        <w:rPr>
          <w:rFonts w:ascii="Tahoma" w:hAnsi="Tahoma" w:cs="Tahoma"/>
          <w:b w:val="0"/>
        </w:rPr>
        <w:t>17(3), 241-250.</w:t>
      </w:r>
    </w:p>
    <w:p w:rsidR="00395183" w:rsidRPr="00405EBB" w:rsidRDefault="00395183" w:rsidP="00395183">
      <w:pPr>
        <w:rPr>
          <w:rFonts w:ascii="Tahoma" w:hAnsi="Tahoma" w:cs="Tahoma"/>
          <w:b w:val="0"/>
        </w:rPr>
      </w:pPr>
    </w:p>
    <w:p w:rsidR="00395183" w:rsidRPr="00405EBB" w:rsidRDefault="00395183" w:rsidP="00395183">
      <w:pPr>
        <w:rPr>
          <w:rFonts w:ascii="Tahoma" w:hAnsi="Tahoma" w:cs="Tahoma"/>
          <w:b w:val="0"/>
        </w:rPr>
      </w:pPr>
      <w:proofErr w:type="spellStart"/>
      <w:r w:rsidRPr="00405EBB">
        <w:rPr>
          <w:rFonts w:ascii="Tahoma" w:hAnsi="Tahoma" w:cs="Tahoma"/>
          <w:b w:val="0"/>
        </w:rPr>
        <w:t>Ewert</w:t>
      </w:r>
      <w:proofErr w:type="spellEnd"/>
      <w:r w:rsidRPr="00405EBB">
        <w:rPr>
          <w:rFonts w:ascii="Tahoma" w:hAnsi="Tahoma" w:cs="Tahoma"/>
          <w:b w:val="0"/>
        </w:rPr>
        <w:t xml:space="preserve">, A. (1989) </w:t>
      </w:r>
      <w:r w:rsidRPr="00AF7428">
        <w:rPr>
          <w:rStyle w:val="referencetext"/>
          <w:rFonts w:ascii="Tahoma" w:hAnsi="Tahoma" w:cs="Tahoma"/>
          <w:b w:val="0"/>
          <w:i/>
        </w:rPr>
        <w:t>Outdoor adventure pursuits: foundations, models and theories</w:t>
      </w:r>
      <w:r w:rsidRPr="00405EBB">
        <w:rPr>
          <w:rStyle w:val="referencetext"/>
          <w:rFonts w:ascii="Tahoma" w:hAnsi="Tahoma" w:cs="Tahoma"/>
          <w:b w:val="0"/>
        </w:rPr>
        <w:t xml:space="preserve">, Publishing Horizons.   </w:t>
      </w:r>
    </w:p>
    <w:p w:rsidR="00F6630A" w:rsidRDefault="00F6630A" w:rsidP="00395183">
      <w:pPr>
        <w:rPr>
          <w:rFonts w:ascii="Tahoma" w:hAnsi="Tahoma" w:cs="Tahoma"/>
          <w:b w:val="0"/>
          <w:bCs/>
        </w:rPr>
      </w:pPr>
    </w:p>
    <w:p w:rsidR="00661357" w:rsidRDefault="00661357" w:rsidP="00395183">
      <w:pPr>
        <w:rPr>
          <w:rFonts w:ascii="Tahoma" w:hAnsi="Tahoma" w:cs="Tahoma"/>
          <w:b w:val="0"/>
          <w:bCs/>
        </w:rPr>
      </w:pPr>
      <w:proofErr w:type="spellStart"/>
      <w:r>
        <w:rPr>
          <w:rFonts w:ascii="Tahoma" w:hAnsi="Tahoma" w:cs="Tahoma"/>
          <w:b w:val="0"/>
          <w:bCs/>
        </w:rPr>
        <w:t>Ewert</w:t>
      </w:r>
      <w:proofErr w:type="spellEnd"/>
      <w:r>
        <w:rPr>
          <w:rFonts w:ascii="Tahoma" w:hAnsi="Tahoma" w:cs="Tahoma"/>
          <w:b w:val="0"/>
          <w:bCs/>
        </w:rPr>
        <w:t xml:space="preserve">, A. &amp; </w:t>
      </w:r>
      <w:proofErr w:type="spellStart"/>
      <w:r>
        <w:rPr>
          <w:rFonts w:ascii="Tahoma" w:hAnsi="Tahoma" w:cs="Tahoma"/>
          <w:b w:val="0"/>
          <w:bCs/>
        </w:rPr>
        <w:t>Hollenhorst</w:t>
      </w:r>
      <w:proofErr w:type="spellEnd"/>
      <w:r>
        <w:rPr>
          <w:rFonts w:ascii="Tahoma" w:hAnsi="Tahoma" w:cs="Tahoma"/>
          <w:b w:val="0"/>
          <w:bCs/>
        </w:rPr>
        <w:t xml:space="preserve">, S. (1989) Testing the adventure model: empirical support for a model of risk recreation participation.  </w:t>
      </w:r>
      <w:r>
        <w:rPr>
          <w:rFonts w:ascii="Tahoma" w:hAnsi="Tahoma" w:cs="Tahoma"/>
          <w:b w:val="0"/>
          <w:bCs/>
          <w:i/>
        </w:rPr>
        <w:t xml:space="preserve">Journal of Leisure Research, </w:t>
      </w:r>
      <w:r>
        <w:rPr>
          <w:rFonts w:ascii="Tahoma" w:hAnsi="Tahoma" w:cs="Tahoma"/>
          <w:b w:val="0"/>
          <w:bCs/>
        </w:rPr>
        <w:t>21(2), 124-139.</w:t>
      </w:r>
    </w:p>
    <w:p w:rsidR="00661357" w:rsidRPr="00405EBB" w:rsidRDefault="00661357" w:rsidP="00395183">
      <w:pPr>
        <w:rPr>
          <w:rFonts w:ascii="Tahoma" w:hAnsi="Tahoma" w:cs="Tahoma"/>
          <w:b w:val="0"/>
          <w:bCs/>
        </w:rPr>
      </w:pPr>
      <w:r>
        <w:rPr>
          <w:rFonts w:ascii="Tahoma" w:hAnsi="Tahoma" w:cs="Tahoma"/>
          <w:b w:val="0"/>
          <w:bCs/>
        </w:rPr>
        <w:t xml:space="preserve"> </w:t>
      </w:r>
    </w:p>
    <w:p w:rsidR="00395183" w:rsidRPr="00405EBB" w:rsidRDefault="00F6630A" w:rsidP="00395183">
      <w:pPr>
        <w:rPr>
          <w:rFonts w:ascii="Tahoma" w:hAnsi="Tahoma" w:cs="Tahoma"/>
          <w:b w:val="0"/>
        </w:rPr>
      </w:pPr>
      <w:proofErr w:type="spellStart"/>
      <w:r w:rsidRPr="004978D1">
        <w:rPr>
          <w:rFonts w:ascii="Tahoma" w:hAnsi="Tahoma" w:cs="Tahoma"/>
          <w:b w:val="0"/>
          <w:bCs/>
        </w:rPr>
        <w:t>Faullant</w:t>
      </w:r>
      <w:proofErr w:type="spellEnd"/>
      <w:r w:rsidRPr="004978D1">
        <w:rPr>
          <w:rFonts w:ascii="Tahoma" w:hAnsi="Tahoma" w:cs="Tahoma"/>
          <w:b w:val="0"/>
          <w:bCs/>
        </w:rPr>
        <w:t xml:space="preserve">, </w:t>
      </w:r>
      <w:r w:rsidR="004978D1" w:rsidRPr="004978D1">
        <w:rPr>
          <w:rFonts w:ascii="Tahoma" w:hAnsi="Tahoma" w:cs="Tahoma"/>
          <w:b w:val="0"/>
          <w:bCs/>
        </w:rPr>
        <w:t>R.</w:t>
      </w:r>
      <w:r w:rsidR="006B1BEF">
        <w:rPr>
          <w:rFonts w:ascii="Tahoma" w:hAnsi="Tahoma" w:cs="Tahoma"/>
          <w:b w:val="0"/>
          <w:bCs/>
        </w:rPr>
        <w:t>,</w:t>
      </w:r>
      <w:r w:rsidR="004978D1" w:rsidRPr="004978D1">
        <w:rPr>
          <w:rFonts w:ascii="Tahoma" w:hAnsi="Tahoma" w:cs="Tahoma"/>
          <w:b w:val="0"/>
          <w:bCs/>
        </w:rPr>
        <w:t xml:space="preserve"> </w:t>
      </w:r>
      <w:proofErr w:type="spellStart"/>
      <w:r w:rsidRPr="004978D1">
        <w:rPr>
          <w:rFonts w:ascii="Tahoma" w:hAnsi="Tahoma" w:cs="Tahoma"/>
          <w:b w:val="0"/>
          <w:bCs/>
        </w:rPr>
        <w:t>Matzler</w:t>
      </w:r>
      <w:proofErr w:type="spellEnd"/>
      <w:r w:rsidR="004978D1" w:rsidRPr="004978D1">
        <w:rPr>
          <w:rFonts w:ascii="Tahoma" w:hAnsi="Tahoma" w:cs="Tahoma"/>
          <w:b w:val="0"/>
          <w:bCs/>
        </w:rPr>
        <w:t xml:space="preserve">, </w:t>
      </w:r>
      <w:r w:rsidR="003414C8">
        <w:rPr>
          <w:rFonts w:ascii="Tahoma" w:hAnsi="Tahoma" w:cs="Tahoma"/>
          <w:b w:val="0"/>
          <w:bCs/>
        </w:rPr>
        <w:t>K</w:t>
      </w:r>
      <w:r w:rsidR="004978D1" w:rsidRPr="004978D1">
        <w:rPr>
          <w:rFonts w:ascii="Tahoma" w:hAnsi="Tahoma" w:cs="Tahoma"/>
          <w:b w:val="0"/>
          <w:bCs/>
        </w:rPr>
        <w:t>.</w:t>
      </w:r>
      <w:r w:rsidRPr="004978D1">
        <w:rPr>
          <w:rFonts w:ascii="Tahoma" w:hAnsi="Tahoma" w:cs="Tahoma"/>
          <w:b w:val="0"/>
          <w:bCs/>
        </w:rPr>
        <w:t xml:space="preserve"> </w:t>
      </w:r>
      <w:r w:rsidR="00EF0DBF" w:rsidRPr="004978D1">
        <w:rPr>
          <w:rFonts w:ascii="Tahoma" w:hAnsi="Tahoma" w:cs="Tahoma"/>
          <w:b w:val="0"/>
          <w:bCs/>
        </w:rPr>
        <w:t>&amp;</w:t>
      </w:r>
      <w:r w:rsidRPr="004978D1">
        <w:rPr>
          <w:rFonts w:ascii="Tahoma" w:hAnsi="Tahoma" w:cs="Tahoma"/>
          <w:b w:val="0"/>
          <w:bCs/>
        </w:rPr>
        <w:t xml:space="preserve"> </w:t>
      </w:r>
      <w:proofErr w:type="spellStart"/>
      <w:r w:rsidRPr="004978D1">
        <w:rPr>
          <w:rFonts w:ascii="Tahoma" w:hAnsi="Tahoma" w:cs="Tahoma"/>
          <w:b w:val="0"/>
          <w:bCs/>
        </w:rPr>
        <w:t>Mooradian</w:t>
      </w:r>
      <w:proofErr w:type="spellEnd"/>
      <w:r w:rsidR="004978D1" w:rsidRPr="004978D1">
        <w:rPr>
          <w:rFonts w:ascii="Tahoma" w:hAnsi="Tahoma" w:cs="Tahoma"/>
          <w:b w:val="0"/>
          <w:bCs/>
        </w:rPr>
        <w:t>, T.A.</w:t>
      </w:r>
      <w:r w:rsidRPr="004978D1">
        <w:rPr>
          <w:rFonts w:ascii="Tahoma" w:hAnsi="Tahoma" w:cs="Tahoma"/>
          <w:b w:val="0"/>
          <w:bCs/>
        </w:rPr>
        <w:t xml:space="preserve"> </w:t>
      </w:r>
      <w:r w:rsidR="00072879" w:rsidRPr="004978D1">
        <w:rPr>
          <w:rFonts w:ascii="Tahoma" w:hAnsi="Tahoma" w:cs="Tahoma"/>
          <w:b w:val="0"/>
          <w:bCs/>
        </w:rPr>
        <w:t>(</w:t>
      </w:r>
      <w:r w:rsidRPr="004978D1">
        <w:rPr>
          <w:rFonts w:ascii="Tahoma" w:hAnsi="Tahoma" w:cs="Tahoma"/>
          <w:b w:val="0"/>
          <w:bCs/>
        </w:rPr>
        <w:t>2011</w:t>
      </w:r>
      <w:r w:rsidR="00072879" w:rsidRPr="004978D1">
        <w:rPr>
          <w:rFonts w:ascii="Tahoma" w:hAnsi="Tahoma" w:cs="Tahoma"/>
          <w:b w:val="0"/>
          <w:bCs/>
        </w:rPr>
        <w:t>) Personality, basic emotions</w:t>
      </w:r>
      <w:r w:rsidR="00072879" w:rsidRPr="00405EBB">
        <w:rPr>
          <w:rFonts w:ascii="Tahoma" w:hAnsi="Tahoma" w:cs="Tahoma"/>
          <w:b w:val="0"/>
          <w:bCs/>
        </w:rPr>
        <w:t xml:space="preserve"> and satisfaction: primary emotions in the mountaineering experience.  </w:t>
      </w:r>
      <w:r w:rsidR="00072879" w:rsidRPr="00405EBB">
        <w:rPr>
          <w:rFonts w:ascii="Tahoma" w:hAnsi="Tahoma" w:cs="Tahoma"/>
          <w:b w:val="0"/>
          <w:bCs/>
          <w:i/>
        </w:rPr>
        <w:t>Tourism Management</w:t>
      </w:r>
      <w:r w:rsidR="00072879" w:rsidRPr="00405EBB">
        <w:rPr>
          <w:rFonts w:ascii="Tahoma" w:hAnsi="Tahoma" w:cs="Tahoma"/>
          <w:b w:val="0"/>
          <w:bCs/>
        </w:rPr>
        <w:t>, 32(6), 1423-1430.</w:t>
      </w:r>
    </w:p>
    <w:p w:rsidR="00F6630A" w:rsidRPr="00405EBB" w:rsidRDefault="00F6630A" w:rsidP="00395183">
      <w:pPr>
        <w:rPr>
          <w:rFonts w:ascii="Tahoma" w:hAnsi="Tahoma" w:cs="Tahoma"/>
          <w:b w:val="0"/>
          <w:bCs/>
        </w:rPr>
      </w:pPr>
    </w:p>
    <w:p w:rsidR="00395183" w:rsidRPr="00405EBB" w:rsidRDefault="00395183" w:rsidP="00395183">
      <w:pPr>
        <w:rPr>
          <w:rFonts w:ascii="Tahoma" w:hAnsi="Tahoma" w:cs="Tahoma"/>
          <w:b w:val="0"/>
        </w:rPr>
      </w:pPr>
      <w:r w:rsidRPr="00405EBB">
        <w:rPr>
          <w:rFonts w:ascii="Tahoma" w:hAnsi="Tahoma" w:cs="Tahoma"/>
          <w:b w:val="0"/>
        </w:rPr>
        <w:t xml:space="preserve">Fletcher, R. (2010) </w:t>
      </w:r>
      <w:proofErr w:type="gramStart"/>
      <w:r w:rsidRPr="00405EBB">
        <w:rPr>
          <w:rFonts w:ascii="Tahoma" w:hAnsi="Tahoma" w:cs="Tahoma"/>
          <w:b w:val="0"/>
        </w:rPr>
        <w:t>The</w:t>
      </w:r>
      <w:proofErr w:type="gramEnd"/>
      <w:r w:rsidRPr="00405EBB">
        <w:rPr>
          <w:rFonts w:ascii="Tahoma" w:hAnsi="Tahoma" w:cs="Tahoma"/>
          <w:b w:val="0"/>
        </w:rPr>
        <w:t xml:space="preserve"> </w:t>
      </w:r>
      <w:r w:rsidR="00EF0DBF">
        <w:rPr>
          <w:rFonts w:ascii="Tahoma" w:hAnsi="Tahoma" w:cs="Tahoma"/>
          <w:b w:val="0"/>
        </w:rPr>
        <w:t>e</w:t>
      </w:r>
      <w:r w:rsidRPr="00405EBB">
        <w:rPr>
          <w:rFonts w:ascii="Tahoma" w:hAnsi="Tahoma" w:cs="Tahoma"/>
          <w:b w:val="0"/>
        </w:rPr>
        <w:t xml:space="preserve">mperor's </w:t>
      </w:r>
      <w:r w:rsidR="00EF0DBF">
        <w:rPr>
          <w:rFonts w:ascii="Tahoma" w:hAnsi="Tahoma" w:cs="Tahoma"/>
          <w:b w:val="0"/>
        </w:rPr>
        <w:t>n</w:t>
      </w:r>
      <w:r w:rsidRPr="00405EBB">
        <w:rPr>
          <w:rFonts w:ascii="Tahoma" w:hAnsi="Tahoma" w:cs="Tahoma"/>
          <w:b w:val="0"/>
        </w:rPr>
        <w:t xml:space="preserve">ew </w:t>
      </w:r>
      <w:r w:rsidR="00EF0DBF">
        <w:rPr>
          <w:rFonts w:ascii="Tahoma" w:hAnsi="Tahoma" w:cs="Tahoma"/>
          <w:b w:val="0"/>
        </w:rPr>
        <w:t>a</w:t>
      </w:r>
      <w:r w:rsidRPr="00405EBB">
        <w:rPr>
          <w:rFonts w:ascii="Tahoma" w:hAnsi="Tahoma" w:cs="Tahoma"/>
          <w:b w:val="0"/>
        </w:rPr>
        <w:t xml:space="preserve">dventure: </w:t>
      </w:r>
      <w:r w:rsidR="00EF0DBF">
        <w:rPr>
          <w:rFonts w:ascii="Tahoma" w:hAnsi="Tahoma" w:cs="Tahoma"/>
          <w:b w:val="0"/>
        </w:rPr>
        <w:t>p</w:t>
      </w:r>
      <w:r w:rsidRPr="00405EBB">
        <w:rPr>
          <w:rFonts w:ascii="Tahoma" w:hAnsi="Tahoma" w:cs="Tahoma"/>
          <w:b w:val="0"/>
        </w:rPr>
        <w:t xml:space="preserve">ublic </w:t>
      </w:r>
      <w:r w:rsidR="00EF0DBF">
        <w:rPr>
          <w:rFonts w:ascii="Tahoma" w:hAnsi="Tahoma" w:cs="Tahoma"/>
          <w:b w:val="0"/>
        </w:rPr>
        <w:t>s</w:t>
      </w:r>
      <w:r w:rsidRPr="00405EBB">
        <w:rPr>
          <w:rFonts w:ascii="Tahoma" w:hAnsi="Tahoma" w:cs="Tahoma"/>
          <w:b w:val="0"/>
        </w:rPr>
        <w:t xml:space="preserve">ecrecy and the </w:t>
      </w:r>
      <w:r w:rsidR="00EF0DBF">
        <w:rPr>
          <w:rFonts w:ascii="Tahoma" w:hAnsi="Tahoma" w:cs="Tahoma"/>
          <w:b w:val="0"/>
        </w:rPr>
        <w:t>p</w:t>
      </w:r>
      <w:r w:rsidRPr="00405EBB">
        <w:rPr>
          <w:rFonts w:ascii="Tahoma" w:hAnsi="Tahoma" w:cs="Tahoma"/>
          <w:b w:val="0"/>
        </w:rPr>
        <w:t xml:space="preserve">aradox of </w:t>
      </w:r>
      <w:r w:rsidR="00EF0DBF">
        <w:rPr>
          <w:rFonts w:ascii="Tahoma" w:hAnsi="Tahoma" w:cs="Tahoma"/>
          <w:b w:val="0"/>
        </w:rPr>
        <w:t>a</w:t>
      </w:r>
      <w:r w:rsidRPr="00405EBB">
        <w:rPr>
          <w:rFonts w:ascii="Tahoma" w:hAnsi="Tahoma" w:cs="Tahoma"/>
          <w:b w:val="0"/>
        </w:rPr>
        <w:t xml:space="preserve">dventure </w:t>
      </w:r>
      <w:r w:rsidR="00EF0DBF">
        <w:rPr>
          <w:rFonts w:ascii="Tahoma" w:hAnsi="Tahoma" w:cs="Tahoma"/>
          <w:b w:val="0"/>
        </w:rPr>
        <w:t>t</w:t>
      </w:r>
      <w:r w:rsidRPr="00405EBB">
        <w:rPr>
          <w:rFonts w:ascii="Tahoma" w:hAnsi="Tahoma" w:cs="Tahoma"/>
          <w:b w:val="0"/>
        </w:rPr>
        <w:t xml:space="preserve">ourism.  </w:t>
      </w:r>
      <w:r w:rsidRPr="00405EBB">
        <w:rPr>
          <w:rFonts w:ascii="Tahoma" w:hAnsi="Tahoma" w:cs="Tahoma"/>
          <w:b w:val="0"/>
          <w:i/>
        </w:rPr>
        <w:t>Journal of Contemporary Ethnography</w:t>
      </w:r>
      <w:r w:rsidRPr="00405EBB">
        <w:rPr>
          <w:rFonts w:ascii="Tahoma" w:hAnsi="Tahoma" w:cs="Tahoma"/>
          <w:b w:val="0"/>
        </w:rPr>
        <w:t>,</w:t>
      </w:r>
      <w:r w:rsidRPr="00405EBB">
        <w:rPr>
          <w:rFonts w:ascii="Tahoma" w:hAnsi="Tahoma" w:cs="Tahoma"/>
          <w:b w:val="0"/>
          <w:i/>
        </w:rPr>
        <w:t xml:space="preserve"> </w:t>
      </w:r>
      <w:r w:rsidRPr="00405EBB">
        <w:rPr>
          <w:rFonts w:ascii="Tahoma" w:hAnsi="Tahoma" w:cs="Tahoma"/>
          <w:b w:val="0"/>
        </w:rPr>
        <w:t>39(1), 6-33.</w:t>
      </w:r>
    </w:p>
    <w:p w:rsidR="00395183" w:rsidRPr="00405EBB" w:rsidRDefault="00395183" w:rsidP="00395183">
      <w:pPr>
        <w:rPr>
          <w:rFonts w:ascii="Tahoma" w:hAnsi="Tahoma" w:cs="Tahoma"/>
          <w:b w:val="0"/>
          <w:bCs/>
        </w:rPr>
      </w:pPr>
    </w:p>
    <w:p w:rsidR="00395183" w:rsidRDefault="00395183" w:rsidP="00395183">
      <w:pPr>
        <w:rPr>
          <w:rFonts w:ascii="Tahoma" w:hAnsi="Tahoma" w:cs="Tahoma"/>
          <w:b w:val="0"/>
        </w:rPr>
      </w:pPr>
      <w:r w:rsidRPr="00405EBB">
        <w:rPr>
          <w:rFonts w:ascii="Tahoma" w:hAnsi="Tahoma" w:cs="Tahoma"/>
          <w:b w:val="0"/>
        </w:rPr>
        <w:t xml:space="preserve">Fredrickson, L.M. </w:t>
      </w:r>
      <w:r w:rsidR="00EF0DBF">
        <w:rPr>
          <w:rFonts w:ascii="Tahoma" w:hAnsi="Tahoma" w:cs="Tahoma"/>
          <w:b w:val="0"/>
        </w:rPr>
        <w:t>&amp;</w:t>
      </w:r>
      <w:r w:rsidRPr="00405EBB">
        <w:rPr>
          <w:rFonts w:ascii="Tahoma" w:hAnsi="Tahoma" w:cs="Tahoma"/>
          <w:b w:val="0"/>
        </w:rPr>
        <w:t xml:space="preserve"> Anderson, D.H. (1999) </w:t>
      </w:r>
      <w:proofErr w:type="gramStart"/>
      <w:r w:rsidRPr="00405EBB">
        <w:rPr>
          <w:rFonts w:ascii="Tahoma" w:hAnsi="Tahoma" w:cs="Tahoma"/>
          <w:b w:val="0"/>
        </w:rPr>
        <w:t>A</w:t>
      </w:r>
      <w:proofErr w:type="gramEnd"/>
      <w:r w:rsidRPr="00405EBB">
        <w:rPr>
          <w:rFonts w:ascii="Tahoma" w:hAnsi="Tahoma" w:cs="Tahoma"/>
          <w:b w:val="0"/>
        </w:rPr>
        <w:t xml:space="preserve"> </w:t>
      </w:r>
      <w:r w:rsidR="00EC2CD5">
        <w:rPr>
          <w:rFonts w:ascii="Tahoma" w:hAnsi="Tahoma" w:cs="Tahoma"/>
          <w:b w:val="0"/>
        </w:rPr>
        <w:t>q</w:t>
      </w:r>
      <w:r w:rsidRPr="00405EBB">
        <w:rPr>
          <w:rFonts w:ascii="Tahoma" w:hAnsi="Tahoma" w:cs="Tahoma"/>
          <w:b w:val="0"/>
        </w:rPr>
        <w:t xml:space="preserve">ualitative </w:t>
      </w:r>
      <w:r w:rsidR="00EC2CD5">
        <w:rPr>
          <w:rFonts w:ascii="Tahoma" w:hAnsi="Tahoma" w:cs="Tahoma"/>
          <w:b w:val="0"/>
        </w:rPr>
        <w:t>e</w:t>
      </w:r>
      <w:r w:rsidRPr="00405EBB">
        <w:rPr>
          <w:rFonts w:ascii="Tahoma" w:hAnsi="Tahoma" w:cs="Tahoma"/>
          <w:b w:val="0"/>
        </w:rPr>
        <w:t xml:space="preserve">xploration of the </w:t>
      </w:r>
      <w:r w:rsidR="00EC2CD5">
        <w:rPr>
          <w:rFonts w:ascii="Tahoma" w:hAnsi="Tahoma" w:cs="Tahoma"/>
          <w:b w:val="0"/>
        </w:rPr>
        <w:t>w</w:t>
      </w:r>
      <w:r w:rsidRPr="00405EBB">
        <w:rPr>
          <w:rFonts w:ascii="Tahoma" w:hAnsi="Tahoma" w:cs="Tahoma"/>
          <w:b w:val="0"/>
        </w:rPr>
        <w:t xml:space="preserve">ilderness </w:t>
      </w:r>
      <w:r w:rsidR="00EC2CD5">
        <w:rPr>
          <w:rFonts w:ascii="Tahoma" w:hAnsi="Tahoma" w:cs="Tahoma"/>
          <w:b w:val="0"/>
        </w:rPr>
        <w:t>e</w:t>
      </w:r>
      <w:r w:rsidRPr="00405EBB">
        <w:rPr>
          <w:rFonts w:ascii="Tahoma" w:hAnsi="Tahoma" w:cs="Tahoma"/>
          <w:b w:val="0"/>
        </w:rPr>
        <w:t xml:space="preserve">xperience as a </w:t>
      </w:r>
      <w:r w:rsidR="00EC2CD5">
        <w:rPr>
          <w:rFonts w:ascii="Tahoma" w:hAnsi="Tahoma" w:cs="Tahoma"/>
          <w:b w:val="0"/>
        </w:rPr>
        <w:t>s</w:t>
      </w:r>
      <w:r w:rsidRPr="00405EBB">
        <w:rPr>
          <w:rFonts w:ascii="Tahoma" w:hAnsi="Tahoma" w:cs="Tahoma"/>
          <w:b w:val="0"/>
        </w:rPr>
        <w:t xml:space="preserve">ource of </w:t>
      </w:r>
      <w:r w:rsidR="00EC2CD5">
        <w:rPr>
          <w:rFonts w:ascii="Tahoma" w:hAnsi="Tahoma" w:cs="Tahoma"/>
          <w:b w:val="0"/>
        </w:rPr>
        <w:t>s</w:t>
      </w:r>
      <w:r w:rsidRPr="00405EBB">
        <w:rPr>
          <w:rFonts w:ascii="Tahoma" w:hAnsi="Tahoma" w:cs="Tahoma"/>
          <w:b w:val="0"/>
        </w:rPr>
        <w:t xml:space="preserve">piritual </w:t>
      </w:r>
      <w:r w:rsidR="00EC2CD5">
        <w:rPr>
          <w:rFonts w:ascii="Tahoma" w:hAnsi="Tahoma" w:cs="Tahoma"/>
          <w:b w:val="0"/>
        </w:rPr>
        <w:t>i</w:t>
      </w:r>
      <w:r w:rsidRPr="00405EBB">
        <w:rPr>
          <w:rFonts w:ascii="Tahoma" w:hAnsi="Tahoma" w:cs="Tahoma"/>
          <w:b w:val="0"/>
        </w:rPr>
        <w:t xml:space="preserve">nspiration. </w:t>
      </w:r>
      <w:r w:rsidRPr="00405EBB">
        <w:rPr>
          <w:rFonts w:ascii="Tahoma" w:hAnsi="Tahoma" w:cs="Tahoma"/>
          <w:b w:val="0"/>
          <w:i/>
        </w:rPr>
        <w:t>Journal of Environmental Psychology</w:t>
      </w:r>
      <w:r w:rsidRPr="00405EBB">
        <w:rPr>
          <w:rFonts w:ascii="Tahoma" w:hAnsi="Tahoma" w:cs="Tahoma"/>
          <w:b w:val="0"/>
        </w:rPr>
        <w:t xml:space="preserve">, 19, 21-29.  </w:t>
      </w:r>
    </w:p>
    <w:p w:rsidR="006B1BEF" w:rsidRPr="00405EBB" w:rsidRDefault="006B1BEF" w:rsidP="00395183">
      <w:pPr>
        <w:rPr>
          <w:rFonts w:ascii="Tahoma" w:hAnsi="Tahoma" w:cs="Tahoma"/>
          <w:b w:val="0"/>
          <w:bCs/>
        </w:rPr>
      </w:pPr>
    </w:p>
    <w:p w:rsidR="00395183" w:rsidRPr="00405EBB" w:rsidRDefault="00395183" w:rsidP="00395183">
      <w:pPr>
        <w:rPr>
          <w:rFonts w:ascii="Tahoma" w:hAnsi="Tahoma" w:cs="Tahoma"/>
          <w:b w:val="0"/>
        </w:rPr>
      </w:pPr>
      <w:r w:rsidRPr="00405EBB">
        <w:rPr>
          <w:rStyle w:val="referencetext"/>
          <w:rFonts w:ascii="Tahoma" w:hAnsi="Tahoma" w:cs="Tahoma"/>
          <w:b w:val="0"/>
        </w:rPr>
        <w:t xml:space="preserve">Gallagher, W. (1993) </w:t>
      </w:r>
      <w:proofErr w:type="gramStart"/>
      <w:r w:rsidRPr="00B2672D">
        <w:rPr>
          <w:rStyle w:val="referencetext"/>
          <w:rFonts w:ascii="Tahoma" w:hAnsi="Tahoma" w:cs="Tahoma"/>
          <w:b w:val="0"/>
          <w:i/>
          <w:iCs/>
        </w:rPr>
        <w:t>The</w:t>
      </w:r>
      <w:proofErr w:type="gramEnd"/>
      <w:r w:rsidRPr="00B2672D">
        <w:rPr>
          <w:rStyle w:val="referencetext"/>
          <w:rFonts w:ascii="Tahoma" w:hAnsi="Tahoma" w:cs="Tahoma"/>
          <w:b w:val="0"/>
          <w:i/>
          <w:iCs/>
        </w:rPr>
        <w:t xml:space="preserve"> Power of Place</w:t>
      </w:r>
      <w:r w:rsidR="00B2672D">
        <w:rPr>
          <w:rStyle w:val="referencetext"/>
          <w:rFonts w:ascii="Tahoma" w:hAnsi="Tahoma" w:cs="Tahoma"/>
          <w:b w:val="0"/>
        </w:rPr>
        <w:t>.</w:t>
      </w:r>
      <w:r w:rsidRPr="00405EBB">
        <w:rPr>
          <w:rStyle w:val="referencetext"/>
          <w:rFonts w:ascii="Tahoma" w:hAnsi="Tahoma" w:cs="Tahoma"/>
          <w:b w:val="0"/>
        </w:rPr>
        <w:t xml:space="preserve"> </w:t>
      </w:r>
      <w:r w:rsidR="00B2672D">
        <w:rPr>
          <w:rStyle w:val="referencetext"/>
          <w:rFonts w:ascii="Tahoma" w:hAnsi="Tahoma" w:cs="Tahoma"/>
          <w:b w:val="0"/>
        </w:rPr>
        <w:t xml:space="preserve"> </w:t>
      </w:r>
      <w:proofErr w:type="spellStart"/>
      <w:r w:rsidRPr="00405EBB">
        <w:rPr>
          <w:rStyle w:val="referencetext"/>
          <w:rFonts w:ascii="Tahoma" w:hAnsi="Tahoma" w:cs="Tahoma"/>
          <w:b w:val="0"/>
        </w:rPr>
        <w:t>Poseiden</w:t>
      </w:r>
      <w:proofErr w:type="spellEnd"/>
      <w:r w:rsidRPr="00405EBB">
        <w:rPr>
          <w:rStyle w:val="referencetext"/>
          <w:rFonts w:ascii="Tahoma" w:hAnsi="Tahoma" w:cs="Tahoma"/>
          <w:b w:val="0"/>
        </w:rPr>
        <w:t>, New York.</w:t>
      </w:r>
    </w:p>
    <w:p w:rsidR="00395183" w:rsidRPr="00405EBB" w:rsidRDefault="00395183" w:rsidP="00395183">
      <w:pPr>
        <w:rPr>
          <w:rFonts w:ascii="Tahoma" w:hAnsi="Tahoma" w:cs="Tahoma"/>
          <w:b w:val="0"/>
        </w:rPr>
      </w:pPr>
    </w:p>
    <w:p w:rsidR="00395183" w:rsidRPr="00405EBB" w:rsidRDefault="00395183" w:rsidP="00395183">
      <w:pPr>
        <w:rPr>
          <w:rFonts w:ascii="Tahoma" w:hAnsi="Tahoma" w:cs="Tahoma"/>
          <w:b w:val="0"/>
        </w:rPr>
      </w:pPr>
      <w:proofErr w:type="gramStart"/>
      <w:r w:rsidRPr="00405EBB">
        <w:rPr>
          <w:rFonts w:ascii="Tahoma" w:hAnsi="Tahoma" w:cs="Tahoma"/>
          <w:b w:val="0"/>
        </w:rPr>
        <w:t>Hales, R. (2006) Mountaineering.</w:t>
      </w:r>
      <w:proofErr w:type="gramEnd"/>
      <w:r w:rsidRPr="00405EBB">
        <w:rPr>
          <w:rFonts w:ascii="Tahoma" w:hAnsi="Tahoma" w:cs="Tahoma"/>
          <w:b w:val="0"/>
        </w:rPr>
        <w:t xml:space="preserve">  </w:t>
      </w:r>
      <w:proofErr w:type="gramStart"/>
      <w:r w:rsidRPr="00405EBB">
        <w:rPr>
          <w:rFonts w:ascii="Tahoma" w:hAnsi="Tahoma" w:cs="Tahoma"/>
          <w:b w:val="0"/>
        </w:rPr>
        <w:t xml:space="preserve">In </w:t>
      </w:r>
      <w:r w:rsidR="00B2672D">
        <w:rPr>
          <w:rFonts w:ascii="Tahoma" w:hAnsi="Tahoma" w:cs="Tahoma"/>
          <w:b w:val="0"/>
        </w:rPr>
        <w:t>R. Buckley (Ed.),</w:t>
      </w:r>
      <w:r w:rsidRPr="00405EBB">
        <w:rPr>
          <w:rFonts w:ascii="Tahoma" w:hAnsi="Tahoma" w:cs="Tahoma"/>
          <w:b w:val="0"/>
        </w:rPr>
        <w:t xml:space="preserve"> </w:t>
      </w:r>
      <w:r w:rsidRPr="00B2672D">
        <w:rPr>
          <w:rFonts w:ascii="Tahoma" w:hAnsi="Tahoma" w:cs="Tahoma"/>
          <w:b w:val="0"/>
          <w:i/>
        </w:rPr>
        <w:t xml:space="preserve">Adventure </w:t>
      </w:r>
      <w:r w:rsidR="00EF0DBF">
        <w:rPr>
          <w:rFonts w:ascii="Tahoma" w:hAnsi="Tahoma" w:cs="Tahoma"/>
          <w:b w:val="0"/>
          <w:i/>
        </w:rPr>
        <w:t>t</w:t>
      </w:r>
      <w:r w:rsidRPr="00B2672D">
        <w:rPr>
          <w:rFonts w:ascii="Tahoma" w:hAnsi="Tahoma" w:cs="Tahoma"/>
          <w:b w:val="0"/>
          <w:i/>
        </w:rPr>
        <w:t>ourism</w:t>
      </w:r>
      <w:r w:rsidR="00B2672D" w:rsidRPr="00B2672D">
        <w:rPr>
          <w:rFonts w:ascii="Tahoma" w:hAnsi="Tahoma" w:cs="Tahoma"/>
          <w:b w:val="0"/>
        </w:rPr>
        <w:t xml:space="preserve"> </w:t>
      </w:r>
      <w:r w:rsidR="00B2672D">
        <w:rPr>
          <w:rFonts w:ascii="Tahoma" w:hAnsi="Tahoma" w:cs="Tahoma"/>
          <w:b w:val="0"/>
        </w:rPr>
        <w:t>(p</w:t>
      </w:r>
      <w:r w:rsidR="00B2672D" w:rsidRPr="00405EBB">
        <w:rPr>
          <w:rFonts w:ascii="Tahoma" w:hAnsi="Tahoma" w:cs="Tahoma"/>
          <w:b w:val="0"/>
        </w:rPr>
        <w:t>p</w:t>
      </w:r>
      <w:r w:rsidR="00B2672D">
        <w:rPr>
          <w:rFonts w:ascii="Tahoma" w:hAnsi="Tahoma" w:cs="Tahoma"/>
          <w:b w:val="0"/>
        </w:rPr>
        <w:t>.</w:t>
      </w:r>
      <w:r w:rsidR="00B2672D" w:rsidRPr="00405EBB">
        <w:rPr>
          <w:rFonts w:ascii="Tahoma" w:hAnsi="Tahoma" w:cs="Tahoma"/>
          <w:b w:val="0"/>
        </w:rPr>
        <w:t xml:space="preserve"> 260-285</w:t>
      </w:r>
      <w:r w:rsidR="00B2672D">
        <w:rPr>
          <w:rFonts w:ascii="Tahoma" w:hAnsi="Tahoma" w:cs="Tahoma"/>
          <w:b w:val="0"/>
        </w:rPr>
        <w:t>)</w:t>
      </w:r>
      <w:r w:rsidR="00B2672D" w:rsidRPr="00405EBB">
        <w:rPr>
          <w:rFonts w:ascii="Tahoma" w:hAnsi="Tahoma" w:cs="Tahoma"/>
          <w:b w:val="0"/>
        </w:rPr>
        <w:t>.</w:t>
      </w:r>
      <w:proofErr w:type="gramEnd"/>
      <w:r w:rsidR="00B2672D">
        <w:rPr>
          <w:rFonts w:ascii="Tahoma" w:hAnsi="Tahoma" w:cs="Tahoma"/>
          <w:b w:val="0"/>
        </w:rPr>
        <w:t xml:space="preserve">  </w:t>
      </w:r>
      <w:r w:rsidRPr="00405EBB">
        <w:rPr>
          <w:rFonts w:ascii="Tahoma" w:hAnsi="Tahoma" w:cs="Tahoma"/>
          <w:b w:val="0"/>
        </w:rPr>
        <w:t xml:space="preserve">CAB International.  </w:t>
      </w:r>
    </w:p>
    <w:p w:rsidR="00395183" w:rsidRPr="00405EBB" w:rsidRDefault="00395183" w:rsidP="00395183">
      <w:pPr>
        <w:rPr>
          <w:rFonts w:ascii="Tahoma" w:hAnsi="Tahoma" w:cs="Tahoma"/>
          <w:b w:val="0"/>
          <w:bCs/>
        </w:rPr>
      </w:pPr>
    </w:p>
    <w:p w:rsidR="00395183" w:rsidRPr="00405EBB" w:rsidRDefault="00395183" w:rsidP="00395183">
      <w:pPr>
        <w:rPr>
          <w:rFonts w:ascii="Tahoma" w:hAnsi="Tahoma" w:cs="Tahoma"/>
          <w:b w:val="0"/>
          <w:bCs/>
        </w:rPr>
      </w:pPr>
      <w:r w:rsidRPr="00405EBB">
        <w:rPr>
          <w:rFonts w:ascii="Tahoma" w:hAnsi="Tahoma" w:cs="Tahoma"/>
          <w:b w:val="0"/>
          <w:bCs/>
        </w:rPr>
        <w:t xml:space="preserve">Holyfield, L. (1999) Manufacturing </w:t>
      </w:r>
      <w:r w:rsidR="00EF0DBF">
        <w:rPr>
          <w:rFonts w:ascii="Tahoma" w:hAnsi="Tahoma" w:cs="Tahoma"/>
          <w:b w:val="0"/>
          <w:bCs/>
        </w:rPr>
        <w:t>a</w:t>
      </w:r>
      <w:r w:rsidRPr="00405EBB">
        <w:rPr>
          <w:rFonts w:ascii="Tahoma" w:hAnsi="Tahoma" w:cs="Tahoma"/>
          <w:b w:val="0"/>
          <w:bCs/>
        </w:rPr>
        <w:t xml:space="preserve">dventure: the </w:t>
      </w:r>
      <w:r w:rsidR="00EF0DBF">
        <w:rPr>
          <w:rFonts w:ascii="Tahoma" w:hAnsi="Tahoma" w:cs="Tahoma"/>
          <w:b w:val="0"/>
          <w:bCs/>
        </w:rPr>
        <w:t>b</w:t>
      </w:r>
      <w:r w:rsidRPr="00405EBB">
        <w:rPr>
          <w:rFonts w:ascii="Tahoma" w:hAnsi="Tahoma" w:cs="Tahoma"/>
          <w:b w:val="0"/>
          <w:bCs/>
        </w:rPr>
        <w:t xml:space="preserve">uying and </w:t>
      </w:r>
      <w:r w:rsidR="00EF0DBF">
        <w:rPr>
          <w:rFonts w:ascii="Tahoma" w:hAnsi="Tahoma" w:cs="Tahoma"/>
          <w:b w:val="0"/>
          <w:bCs/>
        </w:rPr>
        <w:t>s</w:t>
      </w:r>
      <w:r w:rsidRPr="00405EBB">
        <w:rPr>
          <w:rFonts w:ascii="Tahoma" w:hAnsi="Tahoma" w:cs="Tahoma"/>
          <w:b w:val="0"/>
          <w:bCs/>
        </w:rPr>
        <w:t xml:space="preserve">elling of </w:t>
      </w:r>
      <w:r w:rsidR="00EF0DBF">
        <w:rPr>
          <w:rFonts w:ascii="Tahoma" w:hAnsi="Tahoma" w:cs="Tahoma"/>
          <w:b w:val="0"/>
          <w:bCs/>
        </w:rPr>
        <w:t>e</w:t>
      </w:r>
      <w:r w:rsidRPr="00405EBB">
        <w:rPr>
          <w:rFonts w:ascii="Tahoma" w:hAnsi="Tahoma" w:cs="Tahoma"/>
          <w:b w:val="0"/>
          <w:bCs/>
        </w:rPr>
        <w:t xml:space="preserve">motions.  </w:t>
      </w:r>
      <w:r w:rsidRPr="00405EBB">
        <w:rPr>
          <w:rFonts w:ascii="Tahoma" w:hAnsi="Tahoma" w:cs="Tahoma"/>
          <w:b w:val="0"/>
          <w:bCs/>
          <w:i/>
        </w:rPr>
        <w:t>Journal of Contemporary Ethnography</w:t>
      </w:r>
      <w:r w:rsidRPr="00405EBB">
        <w:rPr>
          <w:rFonts w:ascii="Tahoma" w:hAnsi="Tahoma" w:cs="Tahoma"/>
          <w:b w:val="0"/>
          <w:bCs/>
        </w:rPr>
        <w:t>, 28(1), 3-32.</w:t>
      </w:r>
    </w:p>
    <w:p w:rsidR="00395183" w:rsidRPr="00405EBB" w:rsidRDefault="00395183" w:rsidP="00395183">
      <w:pPr>
        <w:rPr>
          <w:rFonts w:ascii="Tahoma" w:hAnsi="Tahoma" w:cs="Tahoma"/>
          <w:b w:val="0"/>
          <w:bCs/>
        </w:rPr>
      </w:pPr>
    </w:p>
    <w:p w:rsidR="00395183" w:rsidRPr="00405EBB" w:rsidRDefault="00395183" w:rsidP="00395183">
      <w:pPr>
        <w:rPr>
          <w:rFonts w:ascii="Tahoma" w:hAnsi="Tahoma" w:cs="Tahoma"/>
          <w:b w:val="0"/>
        </w:rPr>
      </w:pPr>
      <w:r w:rsidRPr="00405EBB">
        <w:rPr>
          <w:rFonts w:ascii="Tahoma" w:hAnsi="Tahoma" w:cs="Tahoma"/>
          <w:b w:val="0"/>
        </w:rPr>
        <w:t xml:space="preserve">Holyfield, L., Jonas, L. </w:t>
      </w:r>
      <w:r w:rsidR="00EF0DBF">
        <w:rPr>
          <w:rFonts w:ascii="Tahoma" w:hAnsi="Tahoma" w:cs="Tahoma"/>
          <w:b w:val="0"/>
        </w:rPr>
        <w:t>&amp;</w:t>
      </w:r>
      <w:r w:rsidRPr="00405EBB">
        <w:rPr>
          <w:rFonts w:ascii="Tahoma" w:hAnsi="Tahoma" w:cs="Tahoma"/>
          <w:b w:val="0"/>
        </w:rPr>
        <w:t xml:space="preserve"> </w:t>
      </w:r>
      <w:proofErr w:type="spellStart"/>
      <w:r w:rsidRPr="00405EBB">
        <w:rPr>
          <w:rFonts w:ascii="Tahoma" w:hAnsi="Tahoma" w:cs="Tahoma"/>
          <w:b w:val="0"/>
        </w:rPr>
        <w:t>Zajicek</w:t>
      </w:r>
      <w:proofErr w:type="spellEnd"/>
      <w:r w:rsidRPr="00405EBB">
        <w:rPr>
          <w:rFonts w:ascii="Tahoma" w:hAnsi="Tahoma" w:cs="Tahoma"/>
          <w:b w:val="0"/>
        </w:rPr>
        <w:t xml:space="preserve">, A. (2004) Adventure </w:t>
      </w:r>
      <w:r w:rsidR="00EF0DBF">
        <w:rPr>
          <w:rFonts w:ascii="Tahoma" w:hAnsi="Tahoma" w:cs="Tahoma"/>
          <w:b w:val="0"/>
        </w:rPr>
        <w:t>w</w:t>
      </w:r>
      <w:r w:rsidRPr="00405EBB">
        <w:rPr>
          <w:rFonts w:ascii="Tahoma" w:hAnsi="Tahoma" w:cs="Tahoma"/>
          <w:b w:val="0"/>
        </w:rPr>
        <w:t xml:space="preserve">ithout </w:t>
      </w:r>
      <w:r w:rsidR="00EF0DBF">
        <w:rPr>
          <w:rFonts w:ascii="Tahoma" w:hAnsi="Tahoma" w:cs="Tahoma"/>
          <w:b w:val="0"/>
        </w:rPr>
        <w:t>r</w:t>
      </w:r>
      <w:r w:rsidRPr="00405EBB">
        <w:rPr>
          <w:rFonts w:ascii="Tahoma" w:hAnsi="Tahoma" w:cs="Tahoma"/>
          <w:b w:val="0"/>
        </w:rPr>
        <w:t xml:space="preserve">isk is </w:t>
      </w:r>
      <w:r w:rsidR="00EF0DBF">
        <w:rPr>
          <w:rFonts w:ascii="Tahoma" w:hAnsi="Tahoma" w:cs="Tahoma"/>
          <w:b w:val="0"/>
        </w:rPr>
        <w:t>l</w:t>
      </w:r>
      <w:r w:rsidRPr="00405EBB">
        <w:rPr>
          <w:rFonts w:ascii="Tahoma" w:hAnsi="Tahoma" w:cs="Tahoma"/>
          <w:b w:val="0"/>
        </w:rPr>
        <w:t xml:space="preserve">ike Disneyland.  </w:t>
      </w:r>
      <w:proofErr w:type="gramStart"/>
      <w:r w:rsidRPr="00405EBB">
        <w:rPr>
          <w:rFonts w:ascii="Tahoma" w:hAnsi="Tahoma" w:cs="Tahoma"/>
          <w:b w:val="0"/>
        </w:rPr>
        <w:t>In</w:t>
      </w:r>
      <w:r w:rsidR="0028554E">
        <w:rPr>
          <w:rFonts w:ascii="Tahoma" w:hAnsi="Tahoma" w:cs="Tahoma"/>
          <w:b w:val="0"/>
        </w:rPr>
        <w:t xml:space="preserve"> S. </w:t>
      </w:r>
      <w:proofErr w:type="spellStart"/>
      <w:r w:rsidR="0028554E">
        <w:rPr>
          <w:rFonts w:ascii="Tahoma" w:hAnsi="Tahoma" w:cs="Tahoma"/>
          <w:b w:val="0"/>
        </w:rPr>
        <w:t>Lyng</w:t>
      </w:r>
      <w:proofErr w:type="spellEnd"/>
      <w:r w:rsidR="0028554E">
        <w:rPr>
          <w:rFonts w:ascii="Tahoma" w:hAnsi="Tahoma" w:cs="Tahoma"/>
          <w:b w:val="0"/>
        </w:rPr>
        <w:t xml:space="preserve"> (Ed.) </w:t>
      </w:r>
      <w:r w:rsidRPr="0028554E">
        <w:rPr>
          <w:rFonts w:ascii="Tahoma" w:hAnsi="Tahoma" w:cs="Tahoma"/>
          <w:b w:val="0"/>
          <w:i/>
        </w:rPr>
        <w:t>Edgework.</w:t>
      </w:r>
      <w:proofErr w:type="gramEnd"/>
      <w:r w:rsidRPr="0028554E">
        <w:rPr>
          <w:rFonts w:ascii="Tahoma" w:hAnsi="Tahoma" w:cs="Tahoma"/>
          <w:b w:val="0"/>
          <w:i/>
        </w:rPr>
        <w:t xml:space="preserve"> </w:t>
      </w:r>
      <w:proofErr w:type="gramStart"/>
      <w:r w:rsidRPr="0028554E">
        <w:rPr>
          <w:rFonts w:ascii="Tahoma" w:hAnsi="Tahoma" w:cs="Tahoma"/>
          <w:b w:val="0"/>
          <w:i/>
        </w:rPr>
        <w:t xml:space="preserve">The </w:t>
      </w:r>
      <w:r w:rsidR="00EF0DBF">
        <w:rPr>
          <w:rFonts w:ascii="Tahoma" w:hAnsi="Tahoma" w:cs="Tahoma"/>
          <w:b w:val="0"/>
          <w:i/>
        </w:rPr>
        <w:t>s</w:t>
      </w:r>
      <w:r w:rsidRPr="0028554E">
        <w:rPr>
          <w:rFonts w:ascii="Tahoma" w:hAnsi="Tahoma" w:cs="Tahoma"/>
          <w:b w:val="0"/>
          <w:i/>
        </w:rPr>
        <w:t xml:space="preserve">ociology of </w:t>
      </w:r>
      <w:r w:rsidR="00EF0DBF">
        <w:rPr>
          <w:rFonts w:ascii="Tahoma" w:hAnsi="Tahoma" w:cs="Tahoma"/>
          <w:b w:val="0"/>
          <w:i/>
        </w:rPr>
        <w:t>risk t</w:t>
      </w:r>
      <w:r w:rsidRPr="0028554E">
        <w:rPr>
          <w:rFonts w:ascii="Tahoma" w:hAnsi="Tahoma" w:cs="Tahoma"/>
          <w:b w:val="0"/>
          <w:i/>
        </w:rPr>
        <w:t>aking</w:t>
      </w:r>
      <w:r w:rsidR="0028554E">
        <w:rPr>
          <w:rFonts w:ascii="Tahoma" w:hAnsi="Tahoma" w:cs="Tahoma"/>
          <w:b w:val="0"/>
          <w:i/>
        </w:rPr>
        <w:t xml:space="preserve"> </w:t>
      </w:r>
      <w:r w:rsidR="0028554E" w:rsidRPr="0028554E">
        <w:rPr>
          <w:rFonts w:ascii="Tahoma" w:hAnsi="Tahoma" w:cs="Tahoma"/>
          <w:b w:val="0"/>
        </w:rPr>
        <w:t>(</w:t>
      </w:r>
      <w:r w:rsidR="0028554E">
        <w:rPr>
          <w:rFonts w:ascii="Tahoma" w:hAnsi="Tahoma" w:cs="Tahoma"/>
          <w:b w:val="0"/>
        </w:rPr>
        <w:t xml:space="preserve">pp. </w:t>
      </w:r>
      <w:r w:rsidR="0028554E" w:rsidRPr="00405EBB">
        <w:rPr>
          <w:rFonts w:ascii="Tahoma" w:hAnsi="Tahoma" w:cs="Tahoma"/>
          <w:b w:val="0"/>
        </w:rPr>
        <w:t>173-185</w:t>
      </w:r>
      <w:r w:rsidR="0028554E">
        <w:rPr>
          <w:rFonts w:ascii="Tahoma" w:hAnsi="Tahoma" w:cs="Tahoma"/>
          <w:b w:val="0"/>
        </w:rPr>
        <w:t>)</w:t>
      </w:r>
      <w:r w:rsidR="00950DF0">
        <w:rPr>
          <w:rFonts w:ascii="Tahoma" w:hAnsi="Tahoma" w:cs="Tahoma"/>
          <w:b w:val="0"/>
        </w:rPr>
        <w:t>.</w:t>
      </w:r>
      <w:proofErr w:type="gramEnd"/>
      <w:r w:rsidR="0028554E">
        <w:rPr>
          <w:rFonts w:ascii="Tahoma" w:hAnsi="Tahoma" w:cs="Tahoma"/>
          <w:b w:val="0"/>
        </w:rPr>
        <w:t xml:space="preserve"> </w:t>
      </w:r>
      <w:r w:rsidR="00950DF0">
        <w:rPr>
          <w:rFonts w:ascii="Tahoma" w:hAnsi="Tahoma" w:cs="Tahoma"/>
          <w:b w:val="0"/>
        </w:rPr>
        <w:t xml:space="preserve"> </w:t>
      </w:r>
      <w:proofErr w:type="spellStart"/>
      <w:proofErr w:type="gramStart"/>
      <w:r w:rsidR="0028554E">
        <w:rPr>
          <w:rFonts w:ascii="Tahoma" w:hAnsi="Tahoma" w:cs="Tahoma"/>
          <w:b w:val="0"/>
        </w:rPr>
        <w:t>Routledge</w:t>
      </w:r>
      <w:proofErr w:type="spellEnd"/>
      <w:r w:rsidR="0028554E">
        <w:rPr>
          <w:rFonts w:ascii="Tahoma" w:hAnsi="Tahoma" w:cs="Tahoma"/>
          <w:b w:val="0"/>
        </w:rPr>
        <w:t>.</w:t>
      </w:r>
      <w:proofErr w:type="gramEnd"/>
      <w:r w:rsidR="0028554E">
        <w:rPr>
          <w:rFonts w:ascii="Tahoma" w:hAnsi="Tahoma" w:cs="Tahoma"/>
          <w:b w:val="0"/>
        </w:rPr>
        <w:t xml:space="preserve"> </w:t>
      </w:r>
      <w:r w:rsidRPr="00405EBB">
        <w:rPr>
          <w:rFonts w:ascii="Tahoma" w:hAnsi="Tahoma" w:cs="Tahoma"/>
          <w:b w:val="0"/>
        </w:rPr>
        <w:t xml:space="preserve">  </w:t>
      </w:r>
    </w:p>
    <w:p w:rsidR="00395183" w:rsidRPr="00405EBB" w:rsidRDefault="00395183" w:rsidP="00395183">
      <w:pPr>
        <w:rPr>
          <w:rFonts w:ascii="Tahoma" w:hAnsi="Tahoma" w:cs="Tahoma"/>
          <w:b w:val="0"/>
        </w:rPr>
      </w:pPr>
    </w:p>
    <w:p w:rsidR="00395183" w:rsidRPr="00405EBB" w:rsidRDefault="00395183" w:rsidP="00395183">
      <w:pPr>
        <w:rPr>
          <w:rFonts w:ascii="Tahoma" w:hAnsi="Tahoma" w:cs="Tahoma"/>
          <w:b w:val="0"/>
        </w:rPr>
      </w:pPr>
      <w:r w:rsidRPr="00405EBB">
        <w:rPr>
          <w:rFonts w:ascii="Tahoma" w:hAnsi="Tahoma" w:cs="Tahoma"/>
          <w:b w:val="0"/>
        </w:rPr>
        <w:t>Icicle Mountaineering (2011)</w:t>
      </w:r>
    </w:p>
    <w:p w:rsidR="00395183" w:rsidRPr="00405EBB" w:rsidRDefault="00395183" w:rsidP="00395183">
      <w:pPr>
        <w:rPr>
          <w:rFonts w:ascii="Tahoma" w:hAnsi="Tahoma" w:cs="Tahoma"/>
          <w:b w:val="0"/>
          <w:u w:val="single"/>
        </w:rPr>
      </w:pPr>
      <w:r w:rsidRPr="00405EBB">
        <w:rPr>
          <w:rFonts w:ascii="Tahoma" w:hAnsi="Tahoma" w:cs="Tahoma"/>
          <w:b w:val="0"/>
        </w:rPr>
        <w:t xml:space="preserve">URL: </w:t>
      </w:r>
      <w:r w:rsidRPr="00405EBB">
        <w:rPr>
          <w:rFonts w:ascii="Tahoma" w:hAnsi="Tahoma" w:cs="Tahoma"/>
          <w:b w:val="0"/>
          <w:u w:val="single"/>
        </w:rPr>
        <w:t>www.icicle-mountaineering.ltd.uk/</w:t>
      </w:r>
    </w:p>
    <w:p w:rsidR="00395183" w:rsidRPr="00405EBB" w:rsidRDefault="00395183" w:rsidP="00395183">
      <w:pPr>
        <w:rPr>
          <w:rFonts w:ascii="Tahoma" w:hAnsi="Tahoma" w:cs="Tahoma"/>
          <w:b w:val="0"/>
        </w:rPr>
      </w:pPr>
      <w:r w:rsidRPr="00405EBB">
        <w:rPr>
          <w:rFonts w:ascii="Tahoma" w:hAnsi="Tahoma" w:cs="Tahoma"/>
          <w:b w:val="0"/>
        </w:rPr>
        <w:t>Last accessed: 12/06/11</w:t>
      </w:r>
    </w:p>
    <w:p w:rsidR="00395183" w:rsidRDefault="00395183" w:rsidP="00395183">
      <w:pPr>
        <w:rPr>
          <w:rFonts w:ascii="Tahoma" w:hAnsi="Tahoma" w:cs="Tahoma"/>
          <w:b w:val="0"/>
        </w:rPr>
      </w:pPr>
    </w:p>
    <w:p w:rsidR="00661357" w:rsidRDefault="00A86DDB" w:rsidP="00395183">
      <w:pPr>
        <w:rPr>
          <w:rFonts w:ascii="Tahoma" w:hAnsi="Tahoma" w:cs="Tahoma"/>
          <w:b w:val="0"/>
        </w:rPr>
      </w:pPr>
      <w:r>
        <w:rPr>
          <w:rFonts w:ascii="Tahoma" w:hAnsi="Tahoma" w:cs="Tahoma"/>
          <w:b w:val="0"/>
        </w:rPr>
        <w:t>Jack S.J. &amp; Ronan, K.R. (</w:t>
      </w:r>
      <w:r w:rsidR="00661357">
        <w:rPr>
          <w:rFonts w:ascii="Tahoma" w:hAnsi="Tahoma" w:cs="Tahoma"/>
          <w:b w:val="0"/>
        </w:rPr>
        <w:t xml:space="preserve">1998) Sensation seeking amongst low and high risk sport participants.  </w:t>
      </w:r>
      <w:r w:rsidR="00661357">
        <w:rPr>
          <w:rFonts w:ascii="Tahoma" w:hAnsi="Tahoma" w:cs="Tahoma"/>
          <w:b w:val="0"/>
          <w:i/>
        </w:rPr>
        <w:t xml:space="preserve">Journal of Personality and Individual Differences, </w:t>
      </w:r>
      <w:r w:rsidR="00661357">
        <w:rPr>
          <w:rFonts w:ascii="Tahoma" w:hAnsi="Tahoma" w:cs="Tahoma"/>
          <w:b w:val="0"/>
        </w:rPr>
        <w:t>25(6), 1063-1083.</w:t>
      </w:r>
    </w:p>
    <w:p w:rsidR="00A86DDB" w:rsidRPr="00405EBB" w:rsidRDefault="00661357" w:rsidP="00395183">
      <w:pPr>
        <w:rPr>
          <w:rFonts w:ascii="Tahoma" w:hAnsi="Tahoma" w:cs="Tahoma"/>
          <w:b w:val="0"/>
        </w:rPr>
      </w:pPr>
      <w:r>
        <w:rPr>
          <w:rFonts w:ascii="Tahoma" w:hAnsi="Tahoma" w:cs="Tahoma"/>
          <w:b w:val="0"/>
        </w:rPr>
        <w:t xml:space="preserve">  </w:t>
      </w:r>
    </w:p>
    <w:p w:rsidR="00395183" w:rsidRPr="006B7047" w:rsidRDefault="00EF0DBF" w:rsidP="00395183">
      <w:pPr>
        <w:rPr>
          <w:rFonts w:ascii="Tahoma" w:hAnsi="Tahoma" w:cs="Tahoma"/>
          <w:b w:val="0"/>
        </w:rPr>
      </w:pPr>
      <w:r>
        <w:rPr>
          <w:rFonts w:ascii="Tahoma" w:hAnsi="Tahoma" w:cs="Tahoma"/>
          <w:b w:val="0"/>
        </w:rPr>
        <w:t>Jackson, S.A. &amp;</w:t>
      </w:r>
      <w:r w:rsidR="00395183" w:rsidRPr="00405EBB">
        <w:rPr>
          <w:rFonts w:ascii="Tahoma" w:hAnsi="Tahoma" w:cs="Tahoma"/>
          <w:b w:val="0"/>
        </w:rPr>
        <w:t xml:space="preserve"> </w:t>
      </w:r>
      <w:proofErr w:type="spellStart"/>
      <w:r w:rsidR="00395183" w:rsidRPr="00405EBB">
        <w:rPr>
          <w:rFonts w:ascii="Tahoma" w:hAnsi="Tahoma" w:cs="Tahoma"/>
          <w:b w:val="0"/>
        </w:rPr>
        <w:t>Csikszentmihalyi</w:t>
      </w:r>
      <w:proofErr w:type="spellEnd"/>
      <w:r w:rsidR="00395183" w:rsidRPr="00405EBB">
        <w:rPr>
          <w:rFonts w:ascii="Tahoma" w:hAnsi="Tahoma" w:cs="Tahoma"/>
          <w:b w:val="0"/>
        </w:rPr>
        <w:t xml:space="preserve">, M. (1999) </w:t>
      </w:r>
      <w:r w:rsidR="00395183" w:rsidRPr="0028554E">
        <w:rPr>
          <w:rFonts w:ascii="Tahoma" w:hAnsi="Tahoma" w:cs="Tahoma"/>
          <w:b w:val="0"/>
          <w:i/>
        </w:rPr>
        <w:t>Flow in Sports: The Keys to Optimal Experience and Performances.</w:t>
      </w:r>
      <w:r w:rsidR="0028554E">
        <w:rPr>
          <w:rFonts w:ascii="Tahoma" w:hAnsi="Tahoma" w:cs="Tahoma"/>
          <w:b w:val="0"/>
          <w:i/>
        </w:rPr>
        <w:t xml:space="preserve"> </w:t>
      </w:r>
      <w:r w:rsidR="006B7047" w:rsidRPr="006B7047">
        <w:rPr>
          <w:rFonts w:ascii="Verdana" w:hAnsi="Verdana"/>
          <w:sz w:val="20"/>
          <w:szCs w:val="20"/>
        </w:rPr>
        <w:t xml:space="preserve"> </w:t>
      </w:r>
      <w:r w:rsidR="006B7047" w:rsidRPr="006B7047">
        <w:rPr>
          <w:rFonts w:ascii="Tahoma" w:hAnsi="Tahoma" w:cs="Tahoma"/>
          <w:b w:val="0"/>
        </w:rPr>
        <w:t>Champaign, IL: Human Kinetics</w:t>
      </w:r>
    </w:p>
    <w:p w:rsidR="00395183" w:rsidRPr="00405EBB" w:rsidRDefault="00395183" w:rsidP="00395183">
      <w:pPr>
        <w:rPr>
          <w:rFonts w:ascii="Tahoma" w:hAnsi="Tahoma" w:cs="Tahoma"/>
          <w:b w:val="0"/>
        </w:rPr>
      </w:pPr>
    </w:p>
    <w:p w:rsidR="00395183" w:rsidRPr="00405EBB" w:rsidRDefault="00395183" w:rsidP="00395183">
      <w:pPr>
        <w:rPr>
          <w:rFonts w:ascii="Tahoma" w:hAnsi="Tahoma" w:cs="Tahoma"/>
          <w:b w:val="0"/>
        </w:rPr>
      </w:pPr>
      <w:proofErr w:type="gramStart"/>
      <w:r w:rsidRPr="00405EBB">
        <w:rPr>
          <w:rFonts w:ascii="Tahoma" w:hAnsi="Tahoma" w:cs="Tahoma"/>
          <w:b w:val="0"/>
        </w:rPr>
        <w:t xml:space="preserve">Jennings, G.R. (2001) </w:t>
      </w:r>
      <w:r w:rsidRPr="0028554E">
        <w:rPr>
          <w:rFonts w:ascii="Tahoma" w:hAnsi="Tahoma" w:cs="Tahoma"/>
          <w:b w:val="0"/>
          <w:i/>
        </w:rPr>
        <w:t xml:space="preserve">Tourism </w:t>
      </w:r>
      <w:r w:rsidR="00EC2CD5">
        <w:rPr>
          <w:rFonts w:ascii="Tahoma" w:hAnsi="Tahoma" w:cs="Tahoma"/>
          <w:b w:val="0"/>
          <w:i/>
        </w:rPr>
        <w:t>r</w:t>
      </w:r>
      <w:r w:rsidRPr="0028554E">
        <w:rPr>
          <w:rFonts w:ascii="Tahoma" w:hAnsi="Tahoma" w:cs="Tahoma"/>
          <w:b w:val="0"/>
          <w:i/>
        </w:rPr>
        <w:t>esearch</w:t>
      </w:r>
      <w:r w:rsidRPr="00405EBB">
        <w:rPr>
          <w:rFonts w:ascii="Tahoma" w:hAnsi="Tahoma" w:cs="Tahoma"/>
          <w:b w:val="0"/>
        </w:rPr>
        <w:t>.</w:t>
      </w:r>
      <w:proofErr w:type="gramEnd"/>
      <w:r w:rsidRPr="00405EBB">
        <w:rPr>
          <w:rFonts w:ascii="Tahoma" w:hAnsi="Tahoma" w:cs="Tahoma"/>
          <w:b w:val="0"/>
        </w:rPr>
        <w:t xml:space="preserve">  London: John Wiley. </w:t>
      </w:r>
    </w:p>
    <w:p w:rsidR="00395183" w:rsidRPr="00405EBB" w:rsidRDefault="00395183" w:rsidP="00395183">
      <w:pPr>
        <w:rPr>
          <w:rFonts w:ascii="Tahoma" w:hAnsi="Tahoma" w:cs="Tahoma"/>
          <w:b w:val="0"/>
        </w:rPr>
      </w:pPr>
    </w:p>
    <w:p w:rsidR="00395183" w:rsidRPr="00405EBB" w:rsidRDefault="00395183" w:rsidP="00395183">
      <w:pPr>
        <w:rPr>
          <w:rFonts w:ascii="Tahoma" w:hAnsi="Tahoma" w:cs="Tahoma"/>
          <w:b w:val="0"/>
        </w:rPr>
      </w:pPr>
      <w:r w:rsidRPr="00405EBB">
        <w:rPr>
          <w:rFonts w:ascii="Tahoma" w:hAnsi="Tahoma" w:cs="Tahoma"/>
          <w:b w:val="0"/>
        </w:rPr>
        <w:t xml:space="preserve">Jones, C.D., </w:t>
      </w:r>
      <w:proofErr w:type="spellStart"/>
      <w:r w:rsidRPr="00405EBB">
        <w:rPr>
          <w:rFonts w:ascii="Tahoma" w:hAnsi="Tahoma" w:cs="Tahoma"/>
          <w:b w:val="0"/>
        </w:rPr>
        <w:t>Hollenhorst</w:t>
      </w:r>
      <w:proofErr w:type="spellEnd"/>
      <w:r w:rsidRPr="00405EBB">
        <w:rPr>
          <w:rFonts w:ascii="Tahoma" w:hAnsi="Tahoma" w:cs="Tahoma"/>
          <w:b w:val="0"/>
        </w:rPr>
        <w:t xml:space="preserve">, S.J. </w:t>
      </w:r>
      <w:r w:rsidR="00EF0DBF">
        <w:rPr>
          <w:rFonts w:ascii="Tahoma" w:hAnsi="Tahoma" w:cs="Tahoma"/>
          <w:b w:val="0"/>
        </w:rPr>
        <w:t>&amp;</w:t>
      </w:r>
      <w:r w:rsidRPr="00405EBB">
        <w:rPr>
          <w:rFonts w:ascii="Tahoma" w:hAnsi="Tahoma" w:cs="Tahoma"/>
          <w:b w:val="0"/>
        </w:rPr>
        <w:t xml:space="preserve"> </w:t>
      </w:r>
      <w:proofErr w:type="spellStart"/>
      <w:r w:rsidRPr="00405EBB">
        <w:rPr>
          <w:rFonts w:ascii="Tahoma" w:hAnsi="Tahoma" w:cs="Tahoma"/>
          <w:b w:val="0"/>
        </w:rPr>
        <w:t>Perna</w:t>
      </w:r>
      <w:proofErr w:type="spellEnd"/>
      <w:r w:rsidRPr="00405EBB">
        <w:rPr>
          <w:rFonts w:ascii="Tahoma" w:hAnsi="Tahoma" w:cs="Tahoma"/>
          <w:b w:val="0"/>
        </w:rPr>
        <w:t xml:space="preserve">, F. (2003) </w:t>
      </w:r>
      <w:proofErr w:type="gramStart"/>
      <w:r w:rsidRPr="00405EBB">
        <w:rPr>
          <w:rFonts w:ascii="Tahoma" w:hAnsi="Tahoma" w:cs="Tahoma"/>
          <w:b w:val="0"/>
        </w:rPr>
        <w:t>An</w:t>
      </w:r>
      <w:proofErr w:type="gramEnd"/>
      <w:r w:rsidRPr="00405EBB">
        <w:rPr>
          <w:rFonts w:ascii="Tahoma" w:hAnsi="Tahoma" w:cs="Tahoma"/>
          <w:b w:val="0"/>
        </w:rPr>
        <w:t xml:space="preserve"> </w:t>
      </w:r>
      <w:r w:rsidR="00EF0DBF">
        <w:rPr>
          <w:rFonts w:ascii="Tahoma" w:hAnsi="Tahoma" w:cs="Tahoma"/>
          <w:b w:val="0"/>
        </w:rPr>
        <w:t>e</w:t>
      </w:r>
      <w:r w:rsidRPr="00405EBB">
        <w:rPr>
          <w:rFonts w:ascii="Tahoma" w:hAnsi="Tahoma" w:cs="Tahoma"/>
          <w:b w:val="0"/>
        </w:rPr>
        <w:t xml:space="preserve">mpirical </w:t>
      </w:r>
      <w:r w:rsidR="00EF0DBF">
        <w:rPr>
          <w:rFonts w:ascii="Tahoma" w:hAnsi="Tahoma" w:cs="Tahoma"/>
          <w:b w:val="0"/>
        </w:rPr>
        <w:t>c</w:t>
      </w:r>
      <w:r w:rsidRPr="00405EBB">
        <w:rPr>
          <w:rFonts w:ascii="Tahoma" w:hAnsi="Tahoma" w:cs="Tahoma"/>
          <w:b w:val="0"/>
        </w:rPr>
        <w:t xml:space="preserve">omparison of the Four Channel Flow Model and Adventure Experience Paradigm. </w:t>
      </w:r>
      <w:r w:rsidR="0028554E">
        <w:rPr>
          <w:rFonts w:ascii="Tahoma" w:hAnsi="Tahoma" w:cs="Tahoma"/>
          <w:b w:val="0"/>
        </w:rPr>
        <w:t xml:space="preserve"> </w:t>
      </w:r>
      <w:r w:rsidRPr="00405EBB">
        <w:rPr>
          <w:rFonts w:ascii="Tahoma" w:hAnsi="Tahoma" w:cs="Tahoma"/>
          <w:b w:val="0"/>
          <w:i/>
        </w:rPr>
        <w:t xml:space="preserve">Leisure Sciences, </w:t>
      </w:r>
      <w:r w:rsidRPr="00405EBB">
        <w:rPr>
          <w:rFonts w:ascii="Tahoma" w:hAnsi="Tahoma" w:cs="Tahoma"/>
          <w:b w:val="0"/>
        </w:rPr>
        <w:t>25, 17-31.</w:t>
      </w:r>
    </w:p>
    <w:p w:rsidR="00395183" w:rsidRPr="00405EBB" w:rsidRDefault="00395183" w:rsidP="00395183">
      <w:pPr>
        <w:rPr>
          <w:rFonts w:ascii="Tahoma" w:hAnsi="Tahoma" w:cs="Tahoma"/>
          <w:b w:val="0"/>
        </w:rPr>
      </w:pPr>
    </w:p>
    <w:p w:rsidR="00395183" w:rsidRPr="00405EBB" w:rsidRDefault="00395183" w:rsidP="00395183">
      <w:pPr>
        <w:rPr>
          <w:rFonts w:ascii="Tahoma" w:hAnsi="Tahoma" w:cs="Tahoma"/>
          <w:b w:val="0"/>
        </w:rPr>
      </w:pPr>
      <w:r w:rsidRPr="00405EBB">
        <w:rPr>
          <w:rFonts w:ascii="Tahoma" w:hAnsi="Tahoma" w:cs="Tahoma"/>
          <w:b w:val="0"/>
        </w:rPr>
        <w:t xml:space="preserve">Kane, M. J. </w:t>
      </w:r>
      <w:r w:rsidR="00EF0DBF">
        <w:rPr>
          <w:rFonts w:ascii="Tahoma" w:hAnsi="Tahoma" w:cs="Tahoma"/>
          <w:b w:val="0"/>
        </w:rPr>
        <w:t>&amp;</w:t>
      </w:r>
      <w:r w:rsidRPr="00405EBB">
        <w:rPr>
          <w:rFonts w:ascii="Tahoma" w:hAnsi="Tahoma" w:cs="Tahoma"/>
          <w:b w:val="0"/>
        </w:rPr>
        <w:t xml:space="preserve"> Tucker, H. (2004) Adventure </w:t>
      </w:r>
      <w:r w:rsidR="00EF0DBF">
        <w:rPr>
          <w:rFonts w:ascii="Tahoma" w:hAnsi="Tahoma" w:cs="Tahoma"/>
          <w:b w:val="0"/>
        </w:rPr>
        <w:t>t</w:t>
      </w:r>
      <w:r w:rsidRPr="00405EBB">
        <w:rPr>
          <w:rFonts w:ascii="Tahoma" w:hAnsi="Tahoma" w:cs="Tahoma"/>
          <w:b w:val="0"/>
        </w:rPr>
        <w:t xml:space="preserve">ourism: the </w:t>
      </w:r>
      <w:r w:rsidR="00EF0DBF">
        <w:rPr>
          <w:rFonts w:ascii="Tahoma" w:hAnsi="Tahoma" w:cs="Tahoma"/>
          <w:b w:val="0"/>
        </w:rPr>
        <w:t>f</w:t>
      </w:r>
      <w:r w:rsidRPr="00405EBB">
        <w:rPr>
          <w:rFonts w:ascii="Tahoma" w:hAnsi="Tahoma" w:cs="Tahoma"/>
          <w:b w:val="0"/>
        </w:rPr>
        <w:t xml:space="preserve">reedom to </w:t>
      </w:r>
      <w:r w:rsidR="00EF0DBF">
        <w:rPr>
          <w:rFonts w:ascii="Tahoma" w:hAnsi="Tahoma" w:cs="Tahoma"/>
          <w:b w:val="0"/>
        </w:rPr>
        <w:t>p</w:t>
      </w:r>
      <w:r w:rsidRPr="00405EBB">
        <w:rPr>
          <w:rFonts w:ascii="Tahoma" w:hAnsi="Tahoma" w:cs="Tahoma"/>
          <w:b w:val="0"/>
        </w:rPr>
        <w:t xml:space="preserve">lay with </w:t>
      </w:r>
      <w:r w:rsidR="00EF0DBF">
        <w:rPr>
          <w:rFonts w:ascii="Tahoma" w:hAnsi="Tahoma" w:cs="Tahoma"/>
          <w:b w:val="0"/>
        </w:rPr>
        <w:t>r</w:t>
      </w:r>
      <w:r w:rsidRPr="00405EBB">
        <w:rPr>
          <w:rFonts w:ascii="Tahoma" w:hAnsi="Tahoma" w:cs="Tahoma"/>
          <w:b w:val="0"/>
        </w:rPr>
        <w:t xml:space="preserve">eality.  </w:t>
      </w:r>
      <w:r w:rsidRPr="00405EBB">
        <w:rPr>
          <w:rFonts w:ascii="Tahoma" w:hAnsi="Tahoma" w:cs="Tahoma"/>
          <w:b w:val="0"/>
          <w:i/>
        </w:rPr>
        <w:t>Tourist Studies</w:t>
      </w:r>
      <w:r w:rsidRPr="00405EBB">
        <w:rPr>
          <w:rFonts w:ascii="Tahoma" w:hAnsi="Tahoma" w:cs="Tahoma"/>
          <w:b w:val="0"/>
        </w:rPr>
        <w:t>, 4(3), 217-234.</w:t>
      </w:r>
    </w:p>
    <w:p w:rsidR="00395183" w:rsidRPr="00405EBB" w:rsidRDefault="00395183" w:rsidP="00395183">
      <w:pPr>
        <w:rPr>
          <w:rFonts w:ascii="Tahoma" w:hAnsi="Tahoma" w:cs="Tahoma"/>
          <w:b w:val="0"/>
        </w:rPr>
      </w:pPr>
    </w:p>
    <w:p w:rsidR="00395183" w:rsidRPr="00405EBB" w:rsidRDefault="00395183" w:rsidP="00395183">
      <w:pPr>
        <w:rPr>
          <w:rFonts w:ascii="Tahoma" w:hAnsi="Tahoma" w:cs="Tahoma"/>
          <w:b w:val="0"/>
        </w:rPr>
      </w:pPr>
      <w:r w:rsidRPr="00405EBB">
        <w:rPr>
          <w:rFonts w:ascii="Tahoma" w:hAnsi="Tahoma" w:cs="Tahoma"/>
          <w:b w:val="0"/>
        </w:rPr>
        <w:t xml:space="preserve">Kane, M.J. </w:t>
      </w:r>
      <w:r w:rsidR="00EF0DBF">
        <w:rPr>
          <w:rFonts w:ascii="Tahoma" w:hAnsi="Tahoma" w:cs="Tahoma"/>
          <w:b w:val="0"/>
        </w:rPr>
        <w:t>&amp;</w:t>
      </w:r>
      <w:r w:rsidRPr="00405EBB">
        <w:rPr>
          <w:rFonts w:ascii="Tahoma" w:hAnsi="Tahoma" w:cs="Tahoma"/>
          <w:b w:val="0"/>
        </w:rPr>
        <w:t xml:space="preserve"> Zink, R. (2004) Package </w:t>
      </w:r>
      <w:r w:rsidR="00EF0DBF">
        <w:rPr>
          <w:rFonts w:ascii="Tahoma" w:hAnsi="Tahoma" w:cs="Tahoma"/>
          <w:b w:val="0"/>
        </w:rPr>
        <w:t>a</w:t>
      </w:r>
      <w:r w:rsidRPr="00405EBB">
        <w:rPr>
          <w:rFonts w:ascii="Tahoma" w:hAnsi="Tahoma" w:cs="Tahoma"/>
          <w:b w:val="0"/>
        </w:rPr>
        <w:t xml:space="preserve">dventure </w:t>
      </w:r>
      <w:r w:rsidR="00EF0DBF">
        <w:rPr>
          <w:rFonts w:ascii="Tahoma" w:hAnsi="Tahoma" w:cs="Tahoma"/>
          <w:b w:val="0"/>
        </w:rPr>
        <w:t>t</w:t>
      </w:r>
      <w:r w:rsidRPr="00405EBB">
        <w:rPr>
          <w:rFonts w:ascii="Tahoma" w:hAnsi="Tahoma" w:cs="Tahoma"/>
          <w:b w:val="0"/>
        </w:rPr>
        <w:t xml:space="preserve">ours: </w:t>
      </w:r>
      <w:r w:rsidR="00EF0DBF">
        <w:rPr>
          <w:rFonts w:ascii="Tahoma" w:hAnsi="Tahoma" w:cs="Tahoma"/>
          <w:b w:val="0"/>
        </w:rPr>
        <w:t>m</w:t>
      </w:r>
      <w:r w:rsidRPr="00405EBB">
        <w:rPr>
          <w:rFonts w:ascii="Tahoma" w:hAnsi="Tahoma" w:cs="Tahoma"/>
          <w:b w:val="0"/>
        </w:rPr>
        <w:t xml:space="preserve">arkers in </w:t>
      </w:r>
      <w:r w:rsidR="00EF0DBF">
        <w:rPr>
          <w:rFonts w:ascii="Tahoma" w:hAnsi="Tahoma" w:cs="Tahoma"/>
          <w:b w:val="0"/>
        </w:rPr>
        <w:t>s</w:t>
      </w:r>
      <w:r w:rsidRPr="00405EBB">
        <w:rPr>
          <w:rFonts w:ascii="Tahoma" w:hAnsi="Tahoma" w:cs="Tahoma"/>
          <w:b w:val="0"/>
        </w:rPr>
        <w:t xml:space="preserve">erious </w:t>
      </w:r>
      <w:r w:rsidR="00EF0DBF">
        <w:rPr>
          <w:rFonts w:ascii="Tahoma" w:hAnsi="Tahoma" w:cs="Tahoma"/>
          <w:b w:val="0"/>
        </w:rPr>
        <w:t>l</w:t>
      </w:r>
      <w:r w:rsidRPr="00405EBB">
        <w:rPr>
          <w:rFonts w:ascii="Tahoma" w:hAnsi="Tahoma" w:cs="Tahoma"/>
          <w:b w:val="0"/>
        </w:rPr>
        <w:t xml:space="preserve">eisure </w:t>
      </w:r>
      <w:r w:rsidR="00EF0DBF">
        <w:rPr>
          <w:rFonts w:ascii="Tahoma" w:hAnsi="Tahoma" w:cs="Tahoma"/>
          <w:b w:val="0"/>
        </w:rPr>
        <w:t>c</w:t>
      </w:r>
      <w:r w:rsidRPr="00405EBB">
        <w:rPr>
          <w:rFonts w:ascii="Tahoma" w:hAnsi="Tahoma" w:cs="Tahoma"/>
          <w:b w:val="0"/>
        </w:rPr>
        <w:t xml:space="preserve">areers.  </w:t>
      </w:r>
      <w:r w:rsidRPr="00405EBB">
        <w:rPr>
          <w:rFonts w:ascii="Tahoma" w:hAnsi="Tahoma" w:cs="Tahoma"/>
          <w:b w:val="0"/>
          <w:i/>
        </w:rPr>
        <w:t xml:space="preserve">Leisure Studies, </w:t>
      </w:r>
      <w:r w:rsidRPr="00405EBB">
        <w:rPr>
          <w:rFonts w:ascii="Tahoma" w:hAnsi="Tahoma" w:cs="Tahoma"/>
          <w:b w:val="0"/>
        </w:rPr>
        <w:t>23(4), 329-345.</w:t>
      </w:r>
    </w:p>
    <w:p w:rsidR="00395183" w:rsidRPr="00405EBB" w:rsidRDefault="00395183" w:rsidP="00395183">
      <w:pPr>
        <w:rPr>
          <w:rFonts w:ascii="Tahoma" w:hAnsi="Tahoma" w:cs="Tahoma"/>
          <w:b w:val="0"/>
        </w:rPr>
      </w:pPr>
    </w:p>
    <w:p w:rsidR="00395183" w:rsidRPr="003D2807" w:rsidRDefault="00395183" w:rsidP="00395183">
      <w:pPr>
        <w:rPr>
          <w:rFonts w:ascii="Tahoma" w:hAnsi="Tahoma" w:cs="Tahoma"/>
          <w:b w:val="0"/>
        </w:rPr>
      </w:pPr>
      <w:r w:rsidRPr="00405EBB">
        <w:rPr>
          <w:rFonts w:ascii="Tahoma" w:hAnsi="Tahoma" w:cs="Tahoma"/>
          <w:b w:val="0"/>
        </w:rPr>
        <w:t xml:space="preserve">Martin, P. </w:t>
      </w:r>
      <w:r w:rsidR="00975F38">
        <w:rPr>
          <w:rFonts w:ascii="Tahoma" w:hAnsi="Tahoma" w:cs="Tahoma"/>
          <w:b w:val="0"/>
        </w:rPr>
        <w:t>&amp;</w:t>
      </w:r>
      <w:r w:rsidRPr="00405EBB">
        <w:rPr>
          <w:rFonts w:ascii="Tahoma" w:hAnsi="Tahoma" w:cs="Tahoma"/>
          <w:b w:val="0"/>
        </w:rPr>
        <w:t xml:space="preserve"> Priest, S. (1986) Understanding the </w:t>
      </w:r>
      <w:r w:rsidR="00EF0DBF">
        <w:rPr>
          <w:rFonts w:ascii="Tahoma" w:hAnsi="Tahoma" w:cs="Tahoma"/>
          <w:b w:val="0"/>
        </w:rPr>
        <w:t>a</w:t>
      </w:r>
      <w:r w:rsidRPr="00405EBB">
        <w:rPr>
          <w:rFonts w:ascii="Tahoma" w:hAnsi="Tahoma" w:cs="Tahoma"/>
          <w:b w:val="0"/>
        </w:rPr>
        <w:t xml:space="preserve">dventure </w:t>
      </w:r>
      <w:r w:rsidR="00EF0DBF">
        <w:rPr>
          <w:rFonts w:ascii="Tahoma" w:hAnsi="Tahoma" w:cs="Tahoma"/>
          <w:b w:val="0"/>
        </w:rPr>
        <w:t>e</w:t>
      </w:r>
      <w:r w:rsidRPr="00405EBB">
        <w:rPr>
          <w:rFonts w:ascii="Tahoma" w:hAnsi="Tahoma" w:cs="Tahoma"/>
          <w:b w:val="0"/>
        </w:rPr>
        <w:t xml:space="preserve">xperience.  </w:t>
      </w:r>
      <w:r w:rsidRPr="003D2807">
        <w:rPr>
          <w:rFonts w:ascii="Tahoma" w:hAnsi="Tahoma" w:cs="Tahoma"/>
          <w:b w:val="0"/>
          <w:i/>
        </w:rPr>
        <w:t>Adventure Education</w:t>
      </w:r>
      <w:r w:rsidRPr="003D2807">
        <w:rPr>
          <w:rFonts w:ascii="Tahoma" w:hAnsi="Tahoma" w:cs="Tahoma"/>
          <w:b w:val="0"/>
        </w:rPr>
        <w:t>, 3, 18-21.</w:t>
      </w:r>
    </w:p>
    <w:p w:rsidR="00395183" w:rsidRPr="003D2807" w:rsidRDefault="00395183" w:rsidP="00395183">
      <w:pPr>
        <w:rPr>
          <w:rFonts w:ascii="Tahoma" w:hAnsi="Tahoma" w:cs="Tahoma"/>
          <w:b w:val="0"/>
        </w:rPr>
      </w:pPr>
    </w:p>
    <w:p w:rsidR="00395183" w:rsidRPr="003D2807" w:rsidRDefault="00395183" w:rsidP="00395183">
      <w:pPr>
        <w:rPr>
          <w:rFonts w:ascii="Tahoma" w:hAnsi="Tahoma" w:cs="Tahoma"/>
          <w:b w:val="0"/>
        </w:rPr>
      </w:pPr>
      <w:r w:rsidRPr="00405EBB">
        <w:rPr>
          <w:rFonts w:ascii="Tahoma" w:hAnsi="Tahoma" w:cs="Tahoma"/>
          <w:b w:val="0"/>
          <w:lang w:val="it-IT"/>
        </w:rPr>
        <w:lastRenderedPageBreak/>
        <w:t xml:space="preserve">Massimini, F. </w:t>
      </w:r>
      <w:r w:rsidR="00975F38">
        <w:rPr>
          <w:rFonts w:ascii="Tahoma" w:hAnsi="Tahoma" w:cs="Tahoma"/>
          <w:b w:val="0"/>
          <w:lang w:val="it-IT"/>
        </w:rPr>
        <w:t>&amp;</w:t>
      </w:r>
      <w:r w:rsidRPr="00405EBB">
        <w:rPr>
          <w:rFonts w:ascii="Tahoma" w:hAnsi="Tahoma" w:cs="Tahoma"/>
          <w:b w:val="0"/>
          <w:lang w:val="it-IT"/>
        </w:rPr>
        <w:t xml:space="preserve"> Carli, M. (1986) La selezione psicologica humana tra biologia e cultura.  In F. Massimini &amp; P. Inghilleri (Eds), </w:t>
      </w:r>
      <w:r w:rsidRPr="0028554E">
        <w:rPr>
          <w:rFonts w:ascii="Tahoma" w:hAnsi="Tahoma" w:cs="Tahoma"/>
          <w:b w:val="0"/>
          <w:i/>
          <w:lang w:val="it-IT"/>
        </w:rPr>
        <w:t xml:space="preserve">La </w:t>
      </w:r>
      <w:r w:rsidR="00EF0DBF">
        <w:rPr>
          <w:rFonts w:ascii="Tahoma" w:hAnsi="Tahoma" w:cs="Tahoma"/>
          <w:b w:val="0"/>
          <w:i/>
          <w:lang w:val="it-IT"/>
        </w:rPr>
        <w:t>e</w:t>
      </w:r>
      <w:r w:rsidRPr="0028554E">
        <w:rPr>
          <w:rFonts w:ascii="Tahoma" w:hAnsi="Tahoma" w:cs="Tahoma"/>
          <w:b w:val="0"/>
          <w:i/>
          <w:lang w:val="it-IT"/>
        </w:rPr>
        <w:t xml:space="preserve">sperienza </w:t>
      </w:r>
      <w:r w:rsidR="00EF0DBF">
        <w:rPr>
          <w:rFonts w:ascii="Tahoma" w:hAnsi="Tahoma" w:cs="Tahoma"/>
          <w:b w:val="0"/>
          <w:i/>
          <w:lang w:val="it-IT"/>
        </w:rPr>
        <w:t>q</w:t>
      </w:r>
      <w:r w:rsidRPr="0028554E">
        <w:rPr>
          <w:rFonts w:ascii="Tahoma" w:hAnsi="Tahoma" w:cs="Tahoma"/>
          <w:b w:val="0"/>
          <w:i/>
          <w:lang w:val="it-IT"/>
        </w:rPr>
        <w:t>uotidiana</w:t>
      </w:r>
      <w:r w:rsidRPr="00405EBB">
        <w:rPr>
          <w:rFonts w:ascii="Tahoma" w:hAnsi="Tahoma" w:cs="Tahoma"/>
          <w:b w:val="0"/>
          <w:lang w:val="it-IT"/>
        </w:rPr>
        <w:t xml:space="preserve"> (</w:t>
      </w:r>
      <w:r w:rsidR="0028554E">
        <w:rPr>
          <w:rFonts w:ascii="Tahoma" w:hAnsi="Tahoma" w:cs="Tahoma"/>
          <w:b w:val="0"/>
          <w:lang w:val="it-IT"/>
        </w:rPr>
        <w:t>p</w:t>
      </w:r>
      <w:r w:rsidRPr="00405EBB">
        <w:rPr>
          <w:rFonts w:ascii="Tahoma" w:hAnsi="Tahoma" w:cs="Tahoma"/>
          <w:b w:val="0"/>
          <w:lang w:val="it-IT"/>
        </w:rPr>
        <w:t xml:space="preserve">p.65-84).  </w:t>
      </w:r>
      <w:r w:rsidRPr="003D2807">
        <w:rPr>
          <w:rFonts w:ascii="Tahoma" w:hAnsi="Tahoma" w:cs="Tahoma"/>
          <w:b w:val="0"/>
        </w:rPr>
        <w:t xml:space="preserve">Milan.  Franco </w:t>
      </w:r>
      <w:proofErr w:type="spellStart"/>
      <w:r w:rsidRPr="003D2807">
        <w:rPr>
          <w:rFonts w:ascii="Tahoma" w:hAnsi="Tahoma" w:cs="Tahoma"/>
          <w:b w:val="0"/>
        </w:rPr>
        <w:t>Angeli</w:t>
      </w:r>
      <w:proofErr w:type="spellEnd"/>
      <w:r w:rsidRPr="003D2807">
        <w:rPr>
          <w:rFonts w:ascii="Tahoma" w:hAnsi="Tahoma" w:cs="Tahoma"/>
          <w:b w:val="0"/>
        </w:rPr>
        <w:t>.</w:t>
      </w:r>
    </w:p>
    <w:p w:rsidR="00810AA8" w:rsidRPr="003D2807" w:rsidRDefault="00810AA8" w:rsidP="00395183">
      <w:pPr>
        <w:rPr>
          <w:rFonts w:ascii="Tahoma" w:hAnsi="Tahoma" w:cs="Tahoma"/>
          <w:b w:val="0"/>
        </w:rPr>
      </w:pPr>
    </w:p>
    <w:p w:rsidR="00395183" w:rsidRPr="00405EBB" w:rsidRDefault="00810AA8" w:rsidP="00395183">
      <w:pPr>
        <w:rPr>
          <w:rFonts w:ascii="Tahoma" w:hAnsi="Tahoma" w:cs="Tahoma"/>
          <w:b w:val="0"/>
          <w:lang w:val="it-IT"/>
        </w:rPr>
      </w:pPr>
      <w:proofErr w:type="spellStart"/>
      <w:r w:rsidRPr="003D2807">
        <w:rPr>
          <w:rFonts w:ascii="Tahoma" w:hAnsi="Tahoma" w:cs="Tahoma"/>
          <w:b w:val="0"/>
        </w:rPr>
        <w:t>Massimini</w:t>
      </w:r>
      <w:proofErr w:type="spellEnd"/>
      <w:r w:rsidRPr="003D2807">
        <w:rPr>
          <w:rFonts w:ascii="Tahoma" w:hAnsi="Tahoma" w:cs="Tahoma"/>
          <w:b w:val="0"/>
        </w:rPr>
        <w:t xml:space="preserve">, F., </w:t>
      </w:r>
      <w:proofErr w:type="spellStart"/>
      <w:r w:rsidRPr="003D2807">
        <w:rPr>
          <w:rFonts w:ascii="Tahoma" w:hAnsi="Tahoma" w:cs="Tahoma"/>
          <w:b w:val="0"/>
        </w:rPr>
        <w:t>Csikszentmihalyi</w:t>
      </w:r>
      <w:proofErr w:type="spellEnd"/>
      <w:r w:rsidRPr="003D2807">
        <w:rPr>
          <w:rFonts w:ascii="Tahoma" w:hAnsi="Tahoma" w:cs="Tahoma"/>
          <w:b w:val="0"/>
        </w:rPr>
        <w:t xml:space="preserve">, M. </w:t>
      </w:r>
      <w:r w:rsidR="00975F38" w:rsidRPr="003D2807">
        <w:rPr>
          <w:rFonts w:ascii="Tahoma" w:hAnsi="Tahoma" w:cs="Tahoma"/>
          <w:b w:val="0"/>
        </w:rPr>
        <w:t>&amp;</w:t>
      </w:r>
      <w:r w:rsidRPr="003D2807">
        <w:rPr>
          <w:rFonts w:ascii="Tahoma" w:hAnsi="Tahoma" w:cs="Tahoma"/>
          <w:b w:val="0"/>
        </w:rPr>
        <w:t xml:space="preserve"> </w:t>
      </w:r>
      <w:proofErr w:type="spellStart"/>
      <w:r w:rsidRPr="003D2807">
        <w:rPr>
          <w:rFonts w:ascii="Tahoma" w:hAnsi="Tahoma" w:cs="Tahoma"/>
          <w:b w:val="0"/>
        </w:rPr>
        <w:t>Carli</w:t>
      </w:r>
      <w:proofErr w:type="spellEnd"/>
      <w:r w:rsidRPr="003D2807">
        <w:rPr>
          <w:rFonts w:ascii="Tahoma" w:hAnsi="Tahoma" w:cs="Tahoma"/>
          <w:b w:val="0"/>
        </w:rPr>
        <w:t>, M (1987)</w:t>
      </w:r>
      <w:r w:rsidR="00EB3B22" w:rsidRPr="003D2807">
        <w:rPr>
          <w:rFonts w:ascii="Tahoma" w:hAnsi="Tahoma" w:cs="Tahoma"/>
          <w:b w:val="0"/>
        </w:rPr>
        <w:t xml:space="preserve"> </w:t>
      </w:r>
      <w:proofErr w:type="gramStart"/>
      <w:r w:rsidR="00EB3B22" w:rsidRPr="003D2807">
        <w:rPr>
          <w:rFonts w:ascii="Tahoma" w:hAnsi="Tahoma" w:cs="Tahoma"/>
          <w:b w:val="0"/>
        </w:rPr>
        <w:t>The</w:t>
      </w:r>
      <w:proofErr w:type="gramEnd"/>
      <w:r w:rsidR="00EB3B22" w:rsidRPr="003D2807">
        <w:rPr>
          <w:rFonts w:ascii="Tahoma" w:hAnsi="Tahoma" w:cs="Tahoma"/>
          <w:b w:val="0"/>
        </w:rPr>
        <w:t xml:space="preserve"> monitoring of optimal experience: a tool for psychiatric rehabilitation.  </w:t>
      </w:r>
      <w:r w:rsidR="00EB3B22" w:rsidRPr="00405EBB">
        <w:rPr>
          <w:rFonts w:ascii="Tahoma" w:hAnsi="Tahoma" w:cs="Tahoma"/>
          <w:b w:val="0"/>
          <w:i/>
          <w:lang w:val="it-IT"/>
        </w:rPr>
        <w:t xml:space="preserve">Journal of Nervous and Mental Disease, </w:t>
      </w:r>
      <w:r w:rsidR="00EB3B22" w:rsidRPr="00405EBB">
        <w:rPr>
          <w:rFonts w:ascii="Tahoma" w:hAnsi="Tahoma" w:cs="Tahoma"/>
          <w:b w:val="0"/>
          <w:lang w:val="it-IT"/>
        </w:rPr>
        <w:t xml:space="preserve">175(9), 545-549.  </w:t>
      </w:r>
    </w:p>
    <w:p w:rsidR="00810AA8" w:rsidRPr="00405EBB" w:rsidRDefault="00810AA8" w:rsidP="00395183">
      <w:pPr>
        <w:rPr>
          <w:rFonts w:ascii="Tahoma" w:hAnsi="Tahoma" w:cs="Tahoma"/>
          <w:b w:val="0"/>
          <w:lang w:val="it-IT"/>
        </w:rPr>
      </w:pPr>
    </w:p>
    <w:p w:rsidR="00395183" w:rsidRPr="00405EBB" w:rsidRDefault="00395183" w:rsidP="00395183">
      <w:pPr>
        <w:rPr>
          <w:rFonts w:ascii="Tahoma" w:hAnsi="Tahoma" w:cs="Tahoma"/>
          <w:b w:val="0"/>
        </w:rPr>
      </w:pPr>
      <w:r w:rsidRPr="00405EBB">
        <w:rPr>
          <w:rFonts w:ascii="Tahoma" w:hAnsi="Tahoma" w:cs="Tahoma"/>
          <w:b w:val="0"/>
        </w:rPr>
        <w:t xml:space="preserve">Maslow, A. (1968) </w:t>
      </w:r>
      <w:proofErr w:type="gramStart"/>
      <w:r w:rsidRPr="00405EBB">
        <w:rPr>
          <w:rFonts w:ascii="Tahoma" w:hAnsi="Tahoma" w:cs="Tahoma"/>
          <w:b w:val="0"/>
        </w:rPr>
        <w:t>A</w:t>
      </w:r>
      <w:proofErr w:type="gramEnd"/>
      <w:r w:rsidRPr="00405EBB">
        <w:rPr>
          <w:rFonts w:ascii="Tahoma" w:hAnsi="Tahoma" w:cs="Tahoma"/>
          <w:b w:val="0"/>
        </w:rPr>
        <w:t xml:space="preserve"> </w:t>
      </w:r>
      <w:r w:rsidR="00EF0DBF">
        <w:rPr>
          <w:rFonts w:ascii="Tahoma" w:hAnsi="Tahoma" w:cs="Tahoma"/>
          <w:b w:val="0"/>
        </w:rPr>
        <w:t>t</w:t>
      </w:r>
      <w:r w:rsidRPr="00405EBB">
        <w:rPr>
          <w:rFonts w:ascii="Tahoma" w:hAnsi="Tahoma" w:cs="Tahoma"/>
          <w:b w:val="0"/>
        </w:rPr>
        <w:t xml:space="preserve">heory of </w:t>
      </w:r>
      <w:proofErr w:type="spellStart"/>
      <w:r w:rsidR="00EF0DBF">
        <w:rPr>
          <w:rFonts w:ascii="Tahoma" w:hAnsi="Tahoma" w:cs="Tahoma"/>
          <w:b w:val="0"/>
        </w:rPr>
        <w:t>m</w:t>
      </w:r>
      <w:r w:rsidRPr="00405EBB">
        <w:rPr>
          <w:rFonts w:ascii="Tahoma" w:hAnsi="Tahoma" w:cs="Tahoma"/>
          <w:b w:val="0"/>
        </w:rPr>
        <w:t>etamotivation</w:t>
      </w:r>
      <w:proofErr w:type="spellEnd"/>
      <w:r w:rsidRPr="00405EBB">
        <w:rPr>
          <w:rFonts w:ascii="Tahoma" w:hAnsi="Tahoma" w:cs="Tahoma"/>
          <w:b w:val="0"/>
        </w:rPr>
        <w:t xml:space="preserve">: the </w:t>
      </w:r>
      <w:r w:rsidR="00EF0DBF">
        <w:rPr>
          <w:rFonts w:ascii="Tahoma" w:hAnsi="Tahoma" w:cs="Tahoma"/>
          <w:b w:val="0"/>
        </w:rPr>
        <w:t>b</w:t>
      </w:r>
      <w:r w:rsidRPr="00405EBB">
        <w:rPr>
          <w:rFonts w:ascii="Tahoma" w:hAnsi="Tahoma" w:cs="Tahoma"/>
          <w:b w:val="0"/>
        </w:rPr>
        <w:t xml:space="preserve">iological </w:t>
      </w:r>
      <w:r w:rsidR="00EF0DBF">
        <w:rPr>
          <w:rFonts w:ascii="Tahoma" w:hAnsi="Tahoma" w:cs="Tahoma"/>
          <w:b w:val="0"/>
        </w:rPr>
        <w:t>r</w:t>
      </w:r>
      <w:r w:rsidRPr="00405EBB">
        <w:rPr>
          <w:rFonts w:ascii="Tahoma" w:hAnsi="Tahoma" w:cs="Tahoma"/>
          <w:b w:val="0"/>
        </w:rPr>
        <w:t xml:space="preserve">ooting of the </w:t>
      </w:r>
      <w:r w:rsidR="00EF0DBF">
        <w:rPr>
          <w:rFonts w:ascii="Tahoma" w:hAnsi="Tahoma" w:cs="Tahoma"/>
          <w:b w:val="0"/>
        </w:rPr>
        <w:t>v</w:t>
      </w:r>
      <w:r w:rsidRPr="00405EBB">
        <w:rPr>
          <w:rFonts w:ascii="Tahoma" w:hAnsi="Tahoma" w:cs="Tahoma"/>
          <w:b w:val="0"/>
        </w:rPr>
        <w:t xml:space="preserve">alue </w:t>
      </w:r>
      <w:r w:rsidR="00EF0DBF">
        <w:rPr>
          <w:rFonts w:ascii="Tahoma" w:hAnsi="Tahoma" w:cs="Tahoma"/>
          <w:b w:val="0"/>
        </w:rPr>
        <w:t>l</w:t>
      </w:r>
      <w:r w:rsidRPr="00405EBB">
        <w:rPr>
          <w:rFonts w:ascii="Tahoma" w:hAnsi="Tahoma" w:cs="Tahoma"/>
          <w:b w:val="0"/>
        </w:rPr>
        <w:t xml:space="preserve">ife.  </w:t>
      </w:r>
      <w:r w:rsidRPr="00405EBB">
        <w:rPr>
          <w:rFonts w:ascii="Tahoma" w:hAnsi="Tahoma" w:cs="Tahoma"/>
          <w:b w:val="0"/>
          <w:i/>
        </w:rPr>
        <w:t xml:space="preserve">Psychology Today, </w:t>
      </w:r>
      <w:r w:rsidRPr="00405EBB">
        <w:rPr>
          <w:rFonts w:ascii="Tahoma" w:hAnsi="Tahoma" w:cs="Tahoma"/>
          <w:b w:val="0"/>
        </w:rPr>
        <w:t>July 38-39, 58-61.</w:t>
      </w:r>
    </w:p>
    <w:p w:rsidR="00395183" w:rsidRPr="00405EBB" w:rsidRDefault="00395183" w:rsidP="00395183">
      <w:pPr>
        <w:rPr>
          <w:rFonts w:ascii="Tahoma" w:hAnsi="Tahoma" w:cs="Tahoma"/>
          <w:b w:val="0"/>
        </w:rPr>
      </w:pPr>
    </w:p>
    <w:p w:rsidR="00395183" w:rsidRPr="00405EBB" w:rsidRDefault="00395183" w:rsidP="00395183">
      <w:pPr>
        <w:spacing w:before="100" w:beforeAutospacing="1" w:after="100" w:afterAutospacing="1"/>
        <w:outlineLvl w:val="1"/>
        <w:rPr>
          <w:rFonts w:ascii="Tahoma" w:hAnsi="Tahoma" w:cs="Tahoma"/>
          <w:b w:val="0"/>
        </w:rPr>
      </w:pPr>
      <w:r w:rsidRPr="00405EBB">
        <w:rPr>
          <w:rFonts w:ascii="Tahoma" w:hAnsi="Tahoma" w:cs="Tahoma"/>
          <w:b w:val="0"/>
          <w:vanish/>
        </w:rPr>
        <w:t>false</w:t>
      </w:r>
      <w:hyperlink r:id="rId9" w:tooltip="Click to search for more items by this author" w:history="1">
        <w:r w:rsidRPr="00405EBB">
          <w:rPr>
            <w:rFonts w:ascii="Tahoma" w:hAnsi="Tahoma" w:cs="Tahoma"/>
            <w:b w:val="0"/>
          </w:rPr>
          <w:t>McIntyre, N</w:t>
        </w:r>
      </w:hyperlink>
      <w:r w:rsidRPr="00405EBB">
        <w:rPr>
          <w:rFonts w:ascii="Tahoma" w:hAnsi="Tahoma" w:cs="Tahoma"/>
          <w:b w:val="0"/>
        </w:rPr>
        <w:t xml:space="preserve">, </w:t>
      </w:r>
      <w:hyperlink r:id="rId10" w:tooltip="Click to search for more items by this author" w:history="1">
        <w:r w:rsidRPr="00405EBB">
          <w:rPr>
            <w:rFonts w:ascii="Tahoma" w:hAnsi="Tahoma" w:cs="Tahoma"/>
            <w:b w:val="0"/>
          </w:rPr>
          <w:t>Roggenbuck, J.W</w:t>
        </w:r>
      </w:hyperlink>
      <w:r w:rsidRPr="00405EBB">
        <w:rPr>
          <w:rFonts w:ascii="Tahoma" w:hAnsi="Tahoma" w:cs="Tahoma"/>
          <w:b w:val="0"/>
        </w:rPr>
        <w:t xml:space="preserve">. (1998) </w:t>
      </w:r>
      <w:r w:rsidRPr="00405EBB">
        <w:rPr>
          <w:rFonts w:ascii="Tahoma" w:hAnsi="Tahoma" w:cs="Tahoma"/>
          <w:b w:val="0"/>
          <w:bCs/>
        </w:rPr>
        <w:t xml:space="preserve">Nature/person transactions during an outdoor adventure experience: </w:t>
      </w:r>
      <w:r w:rsidR="006135D4">
        <w:rPr>
          <w:rFonts w:ascii="Tahoma" w:hAnsi="Tahoma" w:cs="Tahoma"/>
          <w:b w:val="0"/>
          <w:bCs/>
        </w:rPr>
        <w:t>a</w:t>
      </w:r>
      <w:r w:rsidRPr="00405EBB">
        <w:rPr>
          <w:rFonts w:ascii="Tahoma" w:hAnsi="Tahoma" w:cs="Tahoma"/>
          <w:b w:val="0"/>
          <w:bCs/>
        </w:rPr>
        <w:t xml:space="preserve"> multi-</w:t>
      </w:r>
      <w:proofErr w:type="spellStart"/>
      <w:r w:rsidRPr="00405EBB">
        <w:rPr>
          <w:rFonts w:ascii="Tahoma" w:hAnsi="Tahoma" w:cs="Tahoma"/>
          <w:b w:val="0"/>
          <w:bCs/>
        </w:rPr>
        <w:t>phasic</w:t>
      </w:r>
      <w:proofErr w:type="spellEnd"/>
      <w:r w:rsidRPr="00405EBB">
        <w:rPr>
          <w:rFonts w:ascii="Tahoma" w:hAnsi="Tahoma" w:cs="Tahoma"/>
          <w:b w:val="0"/>
          <w:bCs/>
        </w:rPr>
        <w:t xml:space="preserve"> analysis.  </w:t>
      </w:r>
      <w:hyperlink r:id="rId11" w:tooltip="Click to search for more items from this journal" w:history="1">
        <w:r w:rsidRPr="00405EBB">
          <w:rPr>
            <w:rFonts w:ascii="Tahoma" w:hAnsi="Tahoma" w:cs="Tahoma"/>
            <w:b w:val="0"/>
            <w:i/>
          </w:rPr>
          <w:t>Journal of Leisure Research</w:t>
        </w:r>
      </w:hyperlink>
      <w:proofErr w:type="gramStart"/>
      <w:r w:rsidRPr="00405EBB">
        <w:rPr>
          <w:rFonts w:ascii="Tahoma" w:hAnsi="Tahoma" w:cs="Tahoma"/>
          <w:b w:val="0"/>
          <w:i/>
        </w:rPr>
        <w:t>,</w:t>
      </w:r>
      <w:proofErr w:type="gramEnd"/>
      <w:r w:rsidR="001A3EE6">
        <w:fldChar w:fldCharType="begin"/>
      </w:r>
      <w:r w:rsidR="001A3EE6">
        <w:instrText>HYPERLINK "http://search.proquest.com.lcproxy.shu.ac.uk/docview.issuebrowselink:searchpublicationissue/34631/Journal+of+Leisure+Research/01998Y10Y01$23Fourth+Quarter+1998$3b++Vol.+30+$284$29/30/4?t:ac=201170537/Record/133833B45822942B1B6/2&amp;t:cp=maintain/resultcitationblocks" \o "Click to search for more items from this issue"</w:instrText>
      </w:r>
      <w:r w:rsidR="001A3EE6">
        <w:fldChar w:fldCharType="separate"/>
      </w:r>
      <w:r w:rsidR="001A3EE6" w:rsidRPr="001A3EE6">
        <w:rPr>
          <w:rFonts w:ascii="Tahoma" w:hAnsi="Tahoma" w:cs="Tahoma"/>
          <w:b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earch.proquest.com.lcproxy.shu.ac.uk/docview.issuebrowselink:searchpublicationissue/34631/Journal+of+Leisure+Research/01998Y10Y01$23Fourth+Quarter+1998$3b++Vol.+30+$284$29/30/4?t:ac=201170537/Record/133833B45822942B1B6/2&amp;t:cp=maintain/resultcitationblocks" title="&quot;Click to search for more items from this issue&quot;" style="width:2.7pt;height:2.7pt" o:button="t"/>
        </w:pict>
      </w:r>
      <w:r w:rsidRPr="00405EBB">
        <w:rPr>
          <w:rFonts w:ascii="Tahoma" w:hAnsi="Tahoma" w:cs="Tahoma"/>
          <w:b w:val="0"/>
        </w:rPr>
        <w:t>30(4)</w:t>
      </w:r>
      <w:r w:rsidR="001A3EE6" w:rsidRPr="001A3EE6">
        <w:rPr>
          <w:rFonts w:ascii="Tahoma" w:hAnsi="Tahoma" w:cs="Tahoma"/>
          <w:b w:val="0"/>
        </w:rPr>
        <w:pict>
          <v:shape id="_x0000_i1026" type="#_x0000_t75" alt="" href="http://search.proquest.com.lcproxy.shu.ac.uk/docview.issuebrowselink:searchpublicationissue/34631/Journal+of+Leisure+Research/01998Y10Y01$23Fourth+Quarter+1998$3b++Vol.+30+$284$29/30/4?t:ac=201170537/Record/133833B45822942B1B6/2&amp;t:cp=maintain/resultcitationblocks" title="&quot;Click to search for more items from this issue&quot;" style="width:2.7pt;height:2.7pt" o:button="t"/>
        </w:pict>
      </w:r>
      <w:r w:rsidR="001A3EE6">
        <w:fldChar w:fldCharType="end"/>
      </w:r>
      <w:r w:rsidRPr="00405EBB">
        <w:rPr>
          <w:rFonts w:ascii="Tahoma" w:hAnsi="Tahoma" w:cs="Tahoma"/>
          <w:b w:val="0"/>
        </w:rPr>
        <w:t xml:space="preserve"> 401-422. </w:t>
      </w:r>
    </w:p>
    <w:p w:rsidR="00641573" w:rsidRPr="00405EBB" w:rsidRDefault="00641573" w:rsidP="00395183">
      <w:pPr>
        <w:rPr>
          <w:rFonts w:ascii="Tahoma" w:hAnsi="Tahoma" w:cs="Tahoma"/>
          <w:b w:val="0"/>
        </w:rPr>
      </w:pPr>
    </w:p>
    <w:p w:rsidR="00395183" w:rsidRPr="00405EBB" w:rsidRDefault="00395183" w:rsidP="00395183">
      <w:pPr>
        <w:rPr>
          <w:rFonts w:ascii="Tahoma" w:hAnsi="Tahoma" w:cs="Tahoma"/>
          <w:b w:val="0"/>
        </w:rPr>
      </w:pPr>
      <w:r w:rsidRPr="00405EBB">
        <w:rPr>
          <w:rFonts w:ascii="Tahoma" w:hAnsi="Tahoma" w:cs="Tahoma"/>
          <w:b w:val="0"/>
        </w:rPr>
        <w:t xml:space="preserve">Mitchell, R. G.  </w:t>
      </w:r>
      <w:proofErr w:type="gramStart"/>
      <w:r w:rsidRPr="00405EBB">
        <w:rPr>
          <w:rFonts w:ascii="Tahoma" w:hAnsi="Tahoma" w:cs="Tahoma"/>
          <w:b w:val="0"/>
        </w:rPr>
        <w:t xml:space="preserve">(1983) </w:t>
      </w:r>
      <w:r w:rsidRPr="0028554E">
        <w:rPr>
          <w:rFonts w:ascii="Tahoma" w:hAnsi="Tahoma" w:cs="Tahoma"/>
          <w:b w:val="0"/>
          <w:i/>
        </w:rPr>
        <w:t xml:space="preserve">Mountain </w:t>
      </w:r>
      <w:r w:rsidR="00EF0DBF">
        <w:rPr>
          <w:rFonts w:ascii="Tahoma" w:hAnsi="Tahoma" w:cs="Tahoma"/>
          <w:b w:val="0"/>
          <w:i/>
        </w:rPr>
        <w:t>e</w:t>
      </w:r>
      <w:r w:rsidRPr="0028554E">
        <w:rPr>
          <w:rFonts w:ascii="Tahoma" w:hAnsi="Tahoma" w:cs="Tahoma"/>
          <w:b w:val="0"/>
          <w:i/>
        </w:rPr>
        <w:t>xperience.</w:t>
      </w:r>
      <w:proofErr w:type="gramEnd"/>
      <w:r w:rsidRPr="0028554E">
        <w:rPr>
          <w:rFonts w:ascii="Tahoma" w:hAnsi="Tahoma" w:cs="Tahoma"/>
          <w:b w:val="0"/>
          <w:i/>
        </w:rPr>
        <w:t xml:space="preserve">  </w:t>
      </w:r>
      <w:proofErr w:type="gramStart"/>
      <w:r w:rsidRPr="0028554E">
        <w:rPr>
          <w:rFonts w:ascii="Tahoma" w:hAnsi="Tahoma" w:cs="Tahoma"/>
          <w:b w:val="0"/>
          <w:i/>
        </w:rPr>
        <w:t xml:space="preserve">The </w:t>
      </w:r>
      <w:r w:rsidR="00EF0DBF">
        <w:rPr>
          <w:rFonts w:ascii="Tahoma" w:hAnsi="Tahoma" w:cs="Tahoma"/>
          <w:b w:val="0"/>
          <w:i/>
        </w:rPr>
        <w:t>p</w:t>
      </w:r>
      <w:r w:rsidRPr="0028554E">
        <w:rPr>
          <w:rFonts w:ascii="Tahoma" w:hAnsi="Tahoma" w:cs="Tahoma"/>
          <w:b w:val="0"/>
          <w:i/>
        </w:rPr>
        <w:t xml:space="preserve">sychology and </w:t>
      </w:r>
      <w:r w:rsidR="00EF0DBF">
        <w:rPr>
          <w:rFonts w:ascii="Tahoma" w:hAnsi="Tahoma" w:cs="Tahoma"/>
          <w:b w:val="0"/>
          <w:i/>
        </w:rPr>
        <w:t>s</w:t>
      </w:r>
      <w:r w:rsidRPr="0028554E">
        <w:rPr>
          <w:rFonts w:ascii="Tahoma" w:hAnsi="Tahoma" w:cs="Tahoma"/>
          <w:b w:val="0"/>
          <w:i/>
        </w:rPr>
        <w:t xml:space="preserve">ociology of </w:t>
      </w:r>
      <w:r w:rsidR="00EF0DBF">
        <w:rPr>
          <w:rFonts w:ascii="Tahoma" w:hAnsi="Tahoma" w:cs="Tahoma"/>
          <w:b w:val="0"/>
          <w:i/>
        </w:rPr>
        <w:t>a</w:t>
      </w:r>
      <w:r w:rsidRPr="0028554E">
        <w:rPr>
          <w:rFonts w:ascii="Tahoma" w:hAnsi="Tahoma" w:cs="Tahoma"/>
          <w:b w:val="0"/>
          <w:i/>
        </w:rPr>
        <w:t>dventure.</w:t>
      </w:r>
      <w:proofErr w:type="gramEnd"/>
      <w:r w:rsidRPr="0028554E">
        <w:rPr>
          <w:rFonts w:ascii="Tahoma" w:hAnsi="Tahoma" w:cs="Tahoma"/>
          <w:b w:val="0"/>
          <w:i/>
        </w:rPr>
        <w:t xml:space="preserve">  </w:t>
      </w:r>
      <w:r w:rsidRPr="00405EBB">
        <w:rPr>
          <w:rFonts w:ascii="Tahoma" w:hAnsi="Tahoma" w:cs="Tahoma"/>
          <w:b w:val="0"/>
        </w:rPr>
        <w:t>Chicago: University of Chicago Press.</w:t>
      </w:r>
    </w:p>
    <w:p w:rsidR="00395183" w:rsidRPr="00405EBB" w:rsidRDefault="00395183" w:rsidP="00395183">
      <w:pPr>
        <w:rPr>
          <w:rFonts w:ascii="Tahoma" w:hAnsi="Tahoma" w:cs="Tahoma"/>
          <w:b w:val="0"/>
        </w:rPr>
      </w:pPr>
    </w:p>
    <w:p w:rsidR="00395183" w:rsidRPr="00405EBB" w:rsidRDefault="00395183" w:rsidP="00395183">
      <w:pPr>
        <w:rPr>
          <w:rFonts w:ascii="Tahoma" w:hAnsi="Tahoma" w:cs="Tahoma"/>
          <w:b w:val="0"/>
        </w:rPr>
      </w:pPr>
      <w:r w:rsidRPr="00405EBB">
        <w:rPr>
          <w:rFonts w:ascii="Tahoma" w:hAnsi="Tahoma" w:cs="Tahoma"/>
          <w:b w:val="0"/>
        </w:rPr>
        <w:t xml:space="preserve">Morgan, D.J. (2001) Risk, competence and adventure tourists: applying the Adventure Experience Paradigm to white water rafters.  </w:t>
      </w:r>
      <w:r w:rsidRPr="00B066CE">
        <w:rPr>
          <w:rFonts w:ascii="Tahoma" w:hAnsi="Tahoma" w:cs="Tahoma"/>
          <w:b w:val="0"/>
          <w:i/>
        </w:rPr>
        <w:t>Leisure,</w:t>
      </w:r>
      <w:r w:rsidRPr="00405EBB">
        <w:rPr>
          <w:rFonts w:ascii="Tahoma" w:hAnsi="Tahoma" w:cs="Tahoma"/>
          <w:b w:val="0"/>
        </w:rPr>
        <w:t xml:space="preserve"> 26(1), 107-127.</w:t>
      </w:r>
    </w:p>
    <w:p w:rsidR="00395183" w:rsidRPr="00405EBB" w:rsidRDefault="00395183" w:rsidP="00395183">
      <w:pPr>
        <w:rPr>
          <w:rFonts w:ascii="Tahoma" w:hAnsi="Tahoma" w:cs="Tahoma"/>
          <w:b w:val="0"/>
        </w:rPr>
      </w:pPr>
    </w:p>
    <w:p w:rsidR="00395183" w:rsidRPr="00405EBB" w:rsidRDefault="00395183" w:rsidP="00395183">
      <w:pPr>
        <w:rPr>
          <w:rFonts w:ascii="Tahoma" w:hAnsi="Tahoma" w:cs="Tahoma"/>
          <w:b w:val="0"/>
        </w:rPr>
      </w:pPr>
      <w:r w:rsidRPr="00405EBB">
        <w:rPr>
          <w:rFonts w:ascii="Tahoma" w:hAnsi="Tahoma" w:cs="Tahoma"/>
          <w:b w:val="0"/>
        </w:rPr>
        <w:t>Morgan, D.</w:t>
      </w:r>
      <w:r w:rsidR="00EF0DBF">
        <w:rPr>
          <w:rFonts w:ascii="Tahoma" w:hAnsi="Tahoma" w:cs="Tahoma"/>
          <w:b w:val="0"/>
        </w:rPr>
        <w:t>J.</w:t>
      </w:r>
      <w:r w:rsidRPr="00405EBB">
        <w:rPr>
          <w:rFonts w:ascii="Tahoma" w:hAnsi="Tahoma" w:cs="Tahoma"/>
          <w:b w:val="0"/>
        </w:rPr>
        <w:t xml:space="preserve">, Moore, K. </w:t>
      </w:r>
      <w:r w:rsidR="00EF0DBF">
        <w:rPr>
          <w:rFonts w:ascii="Tahoma" w:hAnsi="Tahoma" w:cs="Tahoma"/>
          <w:b w:val="0"/>
        </w:rPr>
        <w:t>&amp;</w:t>
      </w:r>
      <w:r w:rsidRPr="00405EBB">
        <w:rPr>
          <w:rFonts w:ascii="Tahoma" w:hAnsi="Tahoma" w:cs="Tahoma"/>
          <w:b w:val="0"/>
        </w:rPr>
        <w:t xml:space="preserve"> </w:t>
      </w:r>
      <w:proofErr w:type="spellStart"/>
      <w:r w:rsidRPr="00405EBB">
        <w:rPr>
          <w:rFonts w:ascii="Tahoma" w:hAnsi="Tahoma" w:cs="Tahoma"/>
          <w:b w:val="0"/>
        </w:rPr>
        <w:t>Mansell</w:t>
      </w:r>
      <w:proofErr w:type="spellEnd"/>
      <w:r w:rsidRPr="00405EBB">
        <w:rPr>
          <w:rFonts w:ascii="Tahoma" w:hAnsi="Tahoma" w:cs="Tahoma"/>
          <w:b w:val="0"/>
        </w:rPr>
        <w:t xml:space="preserve">, R. (2005) Adventure </w:t>
      </w:r>
      <w:r w:rsidR="006135D4">
        <w:rPr>
          <w:rFonts w:ascii="Tahoma" w:hAnsi="Tahoma" w:cs="Tahoma"/>
          <w:b w:val="0"/>
        </w:rPr>
        <w:t>t</w:t>
      </w:r>
      <w:r w:rsidRPr="00405EBB">
        <w:rPr>
          <w:rFonts w:ascii="Tahoma" w:hAnsi="Tahoma" w:cs="Tahoma"/>
          <w:b w:val="0"/>
        </w:rPr>
        <w:t xml:space="preserve">ourists on </w:t>
      </w:r>
      <w:r w:rsidR="006135D4">
        <w:rPr>
          <w:rFonts w:ascii="Tahoma" w:hAnsi="Tahoma" w:cs="Tahoma"/>
          <w:b w:val="0"/>
        </w:rPr>
        <w:t>w</w:t>
      </w:r>
      <w:r w:rsidRPr="00405EBB">
        <w:rPr>
          <w:rFonts w:ascii="Tahoma" w:hAnsi="Tahoma" w:cs="Tahoma"/>
          <w:b w:val="0"/>
        </w:rPr>
        <w:t xml:space="preserve">ater: </w:t>
      </w:r>
      <w:r w:rsidR="006135D4">
        <w:rPr>
          <w:rFonts w:ascii="Tahoma" w:hAnsi="Tahoma" w:cs="Tahoma"/>
          <w:b w:val="0"/>
        </w:rPr>
        <w:t>l</w:t>
      </w:r>
      <w:r w:rsidRPr="00405EBB">
        <w:rPr>
          <w:rFonts w:ascii="Tahoma" w:hAnsi="Tahoma" w:cs="Tahoma"/>
          <w:b w:val="0"/>
        </w:rPr>
        <w:t xml:space="preserve">inking </w:t>
      </w:r>
      <w:r w:rsidR="006135D4">
        <w:rPr>
          <w:rFonts w:ascii="Tahoma" w:hAnsi="Tahoma" w:cs="Tahoma"/>
          <w:b w:val="0"/>
        </w:rPr>
        <w:t>e</w:t>
      </w:r>
      <w:r w:rsidRPr="00405EBB">
        <w:rPr>
          <w:rFonts w:ascii="Tahoma" w:hAnsi="Tahoma" w:cs="Tahoma"/>
          <w:b w:val="0"/>
        </w:rPr>
        <w:t xml:space="preserve">xpectations, </w:t>
      </w:r>
      <w:r w:rsidR="006135D4">
        <w:rPr>
          <w:rFonts w:ascii="Tahoma" w:hAnsi="Tahoma" w:cs="Tahoma"/>
          <w:b w:val="0"/>
        </w:rPr>
        <w:t>a</w:t>
      </w:r>
      <w:r w:rsidRPr="00405EBB">
        <w:rPr>
          <w:rFonts w:ascii="Tahoma" w:hAnsi="Tahoma" w:cs="Tahoma"/>
          <w:b w:val="0"/>
        </w:rPr>
        <w:t xml:space="preserve">ffect, </w:t>
      </w:r>
      <w:r w:rsidR="006135D4">
        <w:rPr>
          <w:rFonts w:ascii="Tahoma" w:hAnsi="Tahoma" w:cs="Tahoma"/>
          <w:b w:val="0"/>
        </w:rPr>
        <w:t>a</w:t>
      </w:r>
      <w:r w:rsidRPr="00405EBB">
        <w:rPr>
          <w:rFonts w:ascii="Tahoma" w:hAnsi="Tahoma" w:cs="Tahoma"/>
          <w:b w:val="0"/>
        </w:rPr>
        <w:t xml:space="preserve">chievement and </w:t>
      </w:r>
      <w:r w:rsidR="006135D4">
        <w:rPr>
          <w:rFonts w:ascii="Tahoma" w:hAnsi="Tahoma" w:cs="Tahoma"/>
          <w:b w:val="0"/>
        </w:rPr>
        <w:t>e</w:t>
      </w:r>
      <w:r w:rsidRPr="00405EBB">
        <w:rPr>
          <w:rFonts w:ascii="Tahoma" w:hAnsi="Tahoma" w:cs="Tahoma"/>
          <w:b w:val="0"/>
        </w:rPr>
        <w:t xml:space="preserve">njoyment to the </w:t>
      </w:r>
      <w:r w:rsidR="006135D4">
        <w:rPr>
          <w:rFonts w:ascii="Tahoma" w:hAnsi="Tahoma" w:cs="Tahoma"/>
          <w:b w:val="0"/>
        </w:rPr>
        <w:t>s</w:t>
      </w:r>
      <w:r w:rsidRPr="00405EBB">
        <w:rPr>
          <w:rFonts w:ascii="Tahoma" w:hAnsi="Tahoma" w:cs="Tahoma"/>
          <w:b w:val="0"/>
        </w:rPr>
        <w:t xml:space="preserve">ports </w:t>
      </w:r>
      <w:r w:rsidR="006135D4">
        <w:rPr>
          <w:rFonts w:ascii="Tahoma" w:hAnsi="Tahoma" w:cs="Tahoma"/>
          <w:b w:val="0"/>
        </w:rPr>
        <w:t>tourism a</w:t>
      </w:r>
      <w:r w:rsidRPr="00405EBB">
        <w:rPr>
          <w:rFonts w:ascii="Tahoma" w:hAnsi="Tahoma" w:cs="Tahoma"/>
          <w:b w:val="0"/>
        </w:rPr>
        <w:t xml:space="preserve">dventure.  </w:t>
      </w:r>
      <w:r w:rsidRPr="00405EBB">
        <w:rPr>
          <w:rFonts w:ascii="Tahoma" w:hAnsi="Tahoma" w:cs="Tahoma"/>
          <w:b w:val="0"/>
          <w:i/>
        </w:rPr>
        <w:t>Journal of Sport Tourism</w:t>
      </w:r>
      <w:r w:rsidRPr="00405EBB">
        <w:rPr>
          <w:rFonts w:ascii="Tahoma" w:hAnsi="Tahoma" w:cs="Tahoma"/>
          <w:b w:val="0"/>
        </w:rPr>
        <w:t>, 10(1), 73-88.</w:t>
      </w:r>
    </w:p>
    <w:p w:rsidR="00395183" w:rsidRPr="00405EBB" w:rsidRDefault="00395183" w:rsidP="00395183">
      <w:pPr>
        <w:rPr>
          <w:rFonts w:ascii="Tahoma" w:hAnsi="Tahoma" w:cs="Tahoma"/>
          <w:b w:val="0"/>
        </w:rPr>
      </w:pPr>
    </w:p>
    <w:p w:rsidR="00395183" w:rsidRPr="00405EBB" w:rsidRDefault="00395183" w:rsidP="00395183">
      <w:pPr>
        <w:rPr>
          <w:rFonts w:ascii="Tahoma" w:hAnsi="Tahoma" w:cs="Tahoma"/>
          <w:b w:val="0"/>
        </w:rPr>
      </w:pPr>
      <w:proofErr w:type="gramStart"/>
      <w:r w:rsidRPr="00405EBB">
        <w:rPr>
          <w:rFonts w:ascii="Tahoma" w:hAnsi="Tahoma" w:cs="Tahoma"/>
          <w:b w:val="0"/>
        </w:rPr>
        <w:t xml:space="preserve">Morgan, C. </w:t>
      </w:r>
      <w:r w:rsidR="00EF0DBF">
        <w:rPr>
          <w:rFonts w:ascii="Tahoma" w:hAnsi="Tahoma" w:cs="Tahoma"/>
          <w:b w:val="0"/>
        </w:rPr>
        <w:t>&amp;</w:t>
      </w:r>
      <w:r w:rsidRPr="00405EBB">
        <w:rPr>
          <w:rFonts w:ascii="Tahoma" w:hAnsi="Tahoma" w:cs="Tahoma"/>
          <w:b w:val="0"/>
        </w:rPr>
        <w:t xml:space="preserve"> Stevens, C.A. (2008) Changes in perceptions of risk and competence among beginning scuba divers.</w:t>
      </w:r>
      <w:proofErr w:type="gramEnd"/>
      <w:r w:rsidRPr="00405EBB">
        <w:rPr>
          <w:rFonts w:ascii="Tahoma" w:hAnsi="Tahoma" w:cs="Tahoma"/>
          <w:b w:val="0"/>
        </w:rPr>
        <w:t xml:space="preserve">  </w:t>
      </w:r>
      <w:r w:rsidRPr="00B066CE">
        <w:rPr>
          <w:rFonts w:ascii="Tahoma" w:hAnsi="Tahoma" w:cs="Tahoma"/>
          <w:b w:val="0"/>
          <w:i/>
        </w:rPr>
        <w:t>Journal of Risk Research</w:t>
      </w:r>
      <w:r w:rsidRPr="00405EBB">
        <w:rPr>
          <w:rFonts w:ascii="Tahoma" w:hAnsi="Tahoma" w:cs="Tahoma"/>
          <w:b w:val="0"/>
        </w:rPr>
        <w:t>, 11(8), 951-966.</w:t>
      </w:r>
    </w:p>
    <w:p w:rsidR="007A5964" w:rsidRDefault="007A5964" w:rsidP="00395183">
      <w:pPr>
        <w:rPr>
          <w:rFonts w:ascii="Tahoma" w:hAnsi="Tahoma" w:cs="Tahoma"/>
          <w:color w:val="FF0000"/>
        </w:rPr>
      </w:pPr>
    </w:p>
    <w:p w:rsidR="00395183" w:rsidRPr="00405EBB" w:rsidRDefault="00395183" w:rsidP="00395183">
      <w:pPr>
        <w:rPr>
          <w:rFonts w:ascii="Tahoma" w:hAnsi="Tahoma" w:cs="Tahoma"/>
          <w:b w:val="0"/>
        </w:rPr>
      </w:pPr>
      <w:r w:rsidRPr="00405EBB">
        <w:rPr>
          <w:rFonts w:ascii="Tahoma" w:hAnsi="Tahoma" w:cs="Tahoma"/>
          <w:b w:val="0"/>
        </w:rPr>
        <w:t xml:space="preserve">Parrott, W.G. (2004) </w:t>
      </w:r>
      <w:proofErr w:type="gramStart"/>
      <w:r w:rsidRPr="00405EBB">
        <w:rPr>
          <w:rFonts w:ascii="Tahoma" w:hAnsi="Tahoma" w:cs="Tahoma"/>
          <w:b w:val="0"/>
        </w:rPr>
        <w:t>The</w:t>
      </w:r>
      <w:proofErr w:type="gramEnd"/>
      <w:r w:rsidRPr="00405EBB">
        <w:rPr>
          <w:rFonts w:ascii="Tahoma" w:hAnsi="Tahoma" w:cs="Tahoma"/>
          <w:b w:val="0"/>
        </w:rPr>
        <w:t xml:space="preserve"> </w:t>
      </w:r>
      <w:r w:rsidR="006135D4">
        <w:rPr>
          <w:rFonts w:ascii="Tahoma" w:hAnsi="Tahoma" w:cs="Tahoma"/>
          <w:b w:val="0"/>
        </w:rPr>
        <w:t>n</w:t>
      </w:r>
      <w:r w:rsidRPr="00405EBB">
        <w:rPr>
          <w:rFonts w:ascii="Tahoma" w:hAnsi="Tahoma" w:cs="Tahoma"/>
          <w:b w:val="0"/>
        </w:rPr>
        <w:t xml:space="preserve">ature of </w:t>
      </w:r>
      <w:r w:rsidR="006135D4">
        <w:rPr>
          <w:rFonts w:ascii="Tahoma" w:hAnsi="Tahoma" w:cs="Tahoma"/>
          <w:b w:val="0"/>
        </w:rPr>
        <w:t>e</w:t>
      </w:r>
      <w:r w:rsidRPr="00405EBB">
        <w:rPr>
          <w:rFonts w:ascii="Tahoma" w:hAnsi="Tahoma" w:cs="Tahoma"/>
          <w:b w:val="0"/>
        </w:rPr>
        <w:t xml:space="preserve">motion.  In:  </w:t>
      </w:r>
      <w:r w:rsidR="006B1BEF">
        <w:rPr>
          <w:rFonts w:ascii="Tahoma" w:hAnsi="Tahoma" w:cs="Tahoma"/>
          <w:b w:val="0"/>
        </w:rPr>
        <w:t xml:space="preserve">M.B. </w:t>
      </w:r>
      <w:r w:rsidRPr="00405EBB">
        <w:rPr>
          <w:rFonts w:ascii="Tahoma" w:hAnsi="Tahoma" w:cs="Tahoma"/>
          <w:b w:val="0"/>
        </w:rPr>
        <w:t xml:space="preserve">Brewer, </w:t>
      </w:r>
      <w:r w:rsidR="00EF0DBF">
        <w:rPr>
          <w:rFonts w:ascii="Tahoma" w:hAnsi="Tahoma" w:cs="Tahoma"/>
          <w:b w:val="0"/>
        </w:rPr>
        <w:t>&amp;</w:t>
      </w:r>
      <w:r w:rsidRPr="00405EBB">
        <w:rPr>
          <w:rFonts w:ascii="Tahoma" w:hAnsi="Tahoma" w:cs="Tahoma"/>
          <w:b w:val="0"/>
        </w:rPr>
        <w:t xml:space="preserve"> </w:t>
      </w:r>
      <w:r w:rsidR="006B1BEF">
        <w:rPr>
          <w:rFonts w:ascii="Tahoma" w:hAnsi="Tahoma" w:cs="Tahoma"/>
          <w:b w:val="0"/>
        </w:rPr>
        <w:t xml:space="preserve">M. </w:t>
      </w:r>
      <w:proofErr w:type="spellStart"/>
      <w:r w:rsidR="006B1BEF">
        <w:rPr>
          <w:rFonts w:ascii="Tahoma" w:hAnsi="Tahoma" w:cs="Tahoma"/>
          <w:b w:val="0"/>
        </w:rPr>
        <w:t>Hewstone</w:t>
      </w:r>
      <w:proofErr w:type="spellEnd"/>
      <w:r w:rsidR="006B1BEF">
        <w:rPr>
          <w:rFonts w:ascii="Tahoma" w:hAnsi="Tahoma" w:cs="Tahoma"/>
          <w:b w:val="0"/>
        </w:rPr>
        <w:t xml:space="preserve"> </w:t>
      </w:r>
      <w:r w:rsidRPr="00405EBB">
        <w:rPr>
          <w:rFonts w:ascii="Tahoma" w:hAnsi="Tahoma" w:cs="Tahoma"/>
          <w:b w:val="0"/>
        </w:rPr>
        <w:t xml:space="preserve">(Eds.), </w:t>
      </w:r>
      <w:r w:rsidRPr="00B066CE">
        <w:rPr>
          <w:rFonts w:ascii="Tahoma" w:hAnsi="Tahoma" w:cs="Tahoma"/>
          <w:b w:val="0"/>
          <w:i/>
        </w:rPr>
        <w:t>Emotion and Motivation</w:t>
      </w:r>
      <w:r w:rsidR="00B066CE">
        <w:rPr>
          <w:rFonts w:ascii="Tahoma" w:hAnsi="Tahoma" w:cs="Tahoma"/>
          <w:b w:val="0"/>
          <w:i/>
        </w:rPr>
        <w:t xml:space="preserve"> </w:t>
      </w:r>
      <w:r w:rsidR="00B066CE">
        <w:rPr>
          <w:rFonts w:ascii="Tahoma" w:hAnsi="Tahoma" w:cs="Tahoma"/>
          <w:b w:val="0"/>
        </w:rPr>
        <w:t xml:space="preserve">(pp.5-21).  </w:t>
      </w:r>
      <w:proofErr w:type="gramStart"/>
      <w:r w:rsidR="00B066CE">
        <w:rPr>
          <w:rFonts w:ascii="Tahoma" w:hAnsi="Tahoma" w:cs="Tahoma"/>
          <w:b w:val="0"/>
        </w:rPr>
        <w:t>Wiley-Blackwell</w:t>
      </w:r>
      <w:r w:rsidRPr="00405EBB">
        <w:rPr>
          <w:rFonts w:ascii="Tahoma" w:hAnsi="Tahoma" w:cs="Tahoma"/>
          <w:b w:val="0"/>
        </w:rPr>
        <w:t>.</w:t>
      </w:r>
      <w:proofErr w:type="gramEnd"/>
    </w:p>
    <w:p w:rsidR="00395183" w:rsidRPr="00405EBB" w:rsidRDefault="00395183" w:rsidP="00395183">
      <w:pPr>
        <w:rPr>
          <w:rFonts w:ascii="Tahoma" w:hAnsi="Tahoma" w:cs="Tahoma"/>
          <w:b w:val="0"/>
        </w:rPr>
      </w:pPr>
    </w:p>
    <w:p w:rsidR="00395183" w:rsidRPr="00405EBB" w:rsidRDefault="00395183" w:rsidP="00395183">
      <w:pPr>
        <w:rPr>
          <w:rFonts w:ascii="Tahoma" w:hAnsi="Tahoma" w:cs="Tahoma"/>
          <w:b w:val="0"/>
        </w:rPr>
      </w:pPr>
      <w:proofErr w:type="spellStart"/>
      <w:r w:rsidRPr="00405EBB">
        <w:rPr>
          <w:rFonts w:ascii="Tahoma" w:hAnsi="Tahoma" w:cs="Tahoma"/>
          <w:b w:val="0"/>
        </w:rPr>
        <w:t>Pomfret</w:t>
      </w:r>
      <w:proofErr w:type="spellEnd"/>
      <w:r w:rsidRPr="00405EBB">
        <w:rPr>
          <w:rFonts w:ascii="Tahoma" w:hAnsi="Tahoma" w:cs="Tahoma"/>
          <w:b w:val="0"/>
        </w:rPr>
        <w:t xml:space="preserve">, G. (2006) Mountaineering </w:t>
      </w:r>
      <w:r w:rsidR="006135D4">
        <w:rPr>
          <w:rFonts w:ascii="Tahoma" w:hAnsi="Tahoma" w:cs="Tahoma"/>
          <w:b w:val="0"/>
        </w:rPr>
        <w:t>a</w:t>
      </w:r>
      <w:r w:rsidRPr="00405EBB">
        <w:rPr>
          <w:rFonts w:ascii="Tahoma" w:hAnsi="Tahoma" w:cs="Tahoma"/>
          <w:b w:val="0"/>
        </w:rPr>
        <w:t xml:space="preserve">dventure </w:t>
      </w:r>
      <w:r w:rsidR="006135D4">
        <w:rPr>
          <w:rFonts w:ascii="Tahoma" w:hAnsi="Tahoma" w:cs="Tahoma"/>
          <w:b w:val="0"/>
        </w:rPr>
        <w:t>t</w:t>
      </w:r>
      <w:r w:rsidRPr="00405EBB">
        <w:rPr>
          <w:rFonts w:ascii="Tahoma" w:hAnsi="Tahoma" w:cs="Tahoma"/>
          <w:b w:val="0"/>
        </w:rPr>
        <w:t xml:space="preserve">ourists: a </w:t>
      </w:r>
      <w:r w:rsidR="006135D4">
        <w:rPr>
          <w:rFonts w:ascii="Tahoma" w:hAnsi="Tahoma" w:cs="Tahoma"/>
          <w:b w:val="0"/>
        </w:rPr>
        <w:t>c</w:t>
      </w:r>
      <w:r w:rsidRPr="00405EBB">
        <w:rPr>
          <w:rFonts w:ascii="Tahoma" w:hAnsi="Tahoma" w:cs="Tahoma"/>
          <w:b w:val="0"/>
        </w:rPr>
        <w:t xml:space="preserve">onceptual </w:t>
      </w:r>
      <w:r w:rsidR="006135D4">
        <w:rPr>
          <w:rFonts w:ascii="Tahoma" w:hAnsi="Tahoma" w:cs="Tahoma"/>
          <w:b w:val="0"/>
        </w:rPr>
        <w:t>f</w:t>
      </w:r>
      <w:r w:rsidRPr="00405EBB">
        <w:rPr>
          <w:rFonts w:ascii="Tahoma" w:hAnsi="Tahoma" w:cs="Tahoma"/>
          <w:b w:val="0"/>
        </w:rPr>
        <w:t xml:space="preserve">ramework for </w:t>
      </w:r>
      <w:r w:rsidR="006135D4">
        <w:rPr>
          <w:rFonts w:ascii="Tahoma" w:hAnsi="Tahoma" w:cs="Tahoma"/>
          <w:b w:val="0"/>
        </w:rPr>
        <w:t>r</w:t>
      </w:r>
      <w:r w:rsidRPr="00405EBB">
        <w:rPr>
          <w:rFonts w:ascii="Tahoma" w:hAnsi="Tahoma" w:cs="Tahoma"/>
          <w:b w:val="0"/>
        </w:rPr>
        <w:t xml:space="preserve">esearch.  </w:t>
      </w:r>
      <w:r w:rsidRPr="00405EBB">
        <w:rPr>
          <w:rFonts w:ascii="Tahoma" w:hAnsi="Tahoma" w:cs="Tahoma"/>
          <w:b w:val="0"/>
          <w:i/>
        </w:rPr>
        <w:t>Tourism Management</w:t>
      </w:r>
      <w:r w:rsidRPr="00405EBB">
        <w:rPr>
          <w:rFonts w:ascii="Tahoma" w:hAnsi="Tahoma" w:cs="Tahoma"/>
          <w:b w:val="0"/>
        </w:rPr>
        <w:t>, 27(3),</w:t>
      </w:r>
      <w:r w:rsidRPr="00405EBB">
        <w:rPr>
          <w:rFonts w:ascii="Tahoma" w:hAnsi="Tahoma" w:cs="Tahoma"/>
          <w:b w:val="0"/>
          <w:i/>
        </w:rPr>
        <w:t xml:space="preserve"> </w:t>
      </w:r>
      <w:r w:rsidRPr="00405EBB">
        <w:rPr>
          <w:rFonts w:ascii="Tahoma" w:hAnsi="Tahoma" w:cs="Tahoma"/>
          <w:b w:val="0"/>
        </w:rPr>
        <w:t>113-123.</w:t>
      </w:r>
    </w:p>
    <w:p w:rsidR="00395183" w:rsidRPr="00405EBB" w:rsidRDefault="00395183" w:rsidP="00395183">
      <w:pPr>
        <w:rPr>
          <w:rFonts w:ascii="Tahoma" w:hAnsi="Tahoma" w:cs="Tahoma"/>
          <w:b w:val="0"/>
        </w:rPr>
      </w:pPr>
    </w:p>
    <w:p w:rsidR="00395183" w:rsidRPr="00405EBB" w:rsidRDefault="00395183" w:rsidP="00395183">
      <w:pPr>
        <w:rPr>
          <w:rFonts w:ascii="Tahoma" w:hAnsi="Tahoma" w:cs="Tahoma"/>
          <w:b w:val="0"/>
        </w:rPr>
      </w:pPr>
      <w:proofErr w:type="spellStart"/>
      <w:r w:rsidRPr="00405EBB">
        <w:rPr>
          <w:rFonts w:ascii="Tahoma" w:hAnsi="Tahoma" w:cs="Tahoma"/>
          <w:b w:val="0"/>
        </w:rPr>
        <w:t>Pomfret</w:t>
      </w:r>
      <w:proofErr w:type="spellEnd"/>
      <w:r w:rsidRPr="00405EBB">
        <w:rPr>
          <w:rFonts w:ascii="Tahoma" w:hAnsi="Tahoma" w:cs="Tahoma"/>
          <w:b w:val="0"/>
        </w:rPr>
        <w:t xml:space="preserve">, G. (2011) Package </w:t>
      </w:r>
      <w:r w:rsidR="006135D4">
        <w:rPr>
          <w:rFonts w:ascii="Tahoma" w:hAnsi="Tahoma" w:cs="Tahoma"/>
          <w:b w:val="0"/>
        </w:rPr>
        <w:t>m</w:t>
      </w:r>
      <w:r w:rsidRPr="00405EBB">
        <w:rPr>
          <w:rFonts w:ascii="Tahoma" w:hAnsi="Tahoma" w:cs="Tahoma"/>
          <w:b w:val="0"/>
        </w:rPr>
        <w:t xml:space="preserve">ountaineer </w:t>
      </w:r>
      <w:r w:rsidR="006135D4">
        <w:rPr>
          <w:rFonts w:ascii="Tahoma" w:hAnsi="Tahoma" w:cs="Tahoma"/>
          <w:b w:val="0"/>
        </w:rPr>
        <w:t>t</w:t>
      </w:r>
      <w:r w:rsidRPr="00405EBB">
        <w:rPr>
          <w:rFonts w:ascii="Tahoma" w:hAnsi="Tahoma" w:cs="Tahoma"/>
          <w:b w:val="0"/>
        </w:rPr>
        <w:t xml:space="preserve">ourists </w:t>
      </w:r>
      <w:r w:rsidR="006135D4">
        <w:rPr>
          <w:rFonts w:ascii="Tahoma" w:hAnsi="Tahoma" w:cs="Tahoma"/>
          <w:b w:val="0"/>
        </w:rPr>
        <w:t>h</w:t>
      </w:r>
      <w:r w:rsidRPr="00405EBB">
        <w:rPr>
          <w:rFonts w:ascii="Tahoma" w:hAnsi="Tahoma" w:cs="Tahoma"/>
          <w:b w:val="0"/>
        </w:rPr>
        <w:t xml:space="preserve">olidaying in the French Alps: an </w:t>
      </w:r>
      <w:r w:rsidR="006135D4">
        <w:rPr>
          <w:rFonts w:ascii="Tahoma" w:hAnsi="Tahoma" w:cs="Tahoma"/>
          <w:b w:val="0"/>
        </w:rPr>
        <w:t>e</w:t>
      </w:r>
      <w:r w:rsidRPr="00405EBB">
        <w:rPr>
          <w:rFonts w:ascii="Tahoma" w:hAnsi="Tahoma" w:cs="Tahoma"/>
          <w:b w:val="0"/>
        </w:rPr>
        <w:t xml:space="preserve">valuation of </w:t>
      </w:r>
      <w:r w:rsidR="006135D4">
        <w:rPr>
          <w:rFonts w:ascii="Tahoma" w:hAnsi="Tahoma" w:cs="Tahoma"/>
          <w:b w:val="0"/>
        </w:rPr>
        <w:t>k</w:t>
      </w:r>
      <w:r w:rsidRPr="00405EBB">
        <w:rPr>
          <w:rFonts w:ascii="Tahoma" w:hAnsi="Tahoma" w:cs="Tahoma"/>
          <w:b w:val="0"/>
        </w:rPr>
        <w:t xml:space="preserve">ey </w:t>
      </w:r>
      <w:r w:rsidR="006135D4">
        <w:rPr>
          <w:rFonts w:ascii="Tahoma" w:hAnsi="Tahoma" w:cs="Tahoma"/>
          <w:b w:val="0"/>
        </w:rPr>
        <w:t>i</w:t>
      </w:r>
      <w:r w:rsidRPr="00405EBB">
        <w:rPr>
          <w:rFonts w:ascii="Tahoma" w:hAnsi="Tahoma" w:cs="Tahoma"/>
          <w:b w:val="0"/>
        </w:rPr>
        <w:t xml:space="preserve">nfluences </w:t>
      </w:r>
      <w:r w:rsidR="006135D4">
        <w:rPr>
          <w:rFonts w:ascii="Tahoma" w:hAnsi="Tahoma" w:cs="Tahoma"/>
          <w:b w:val="0"/>
        </w:rPr>
        <w:t>e</w:t>
      </w:r>
      <w:r w:rsidRPr="00405EBB">
        <w:rPr>
          <w:rFonts w:ascii="Tahoma" w:hAnsi="Tahoma" w:cs="Tahoma"/>
          <w:b w:val="0"/>
        </w:rPr>
        <w:t xml:space="preserve">ncouraging their </w:t>
      </w:r>
      <w:r w:rsidR="006135D4">
        <w:rPr>
          <w:rFonts w:ascii="Tahoma" w:hAnsi="Tahoma" w:cs="Tahoma"/>
          <w:b w:val="0"/>
        </w:rPr>
        <w:t>p</w:t>
      </w:r>
      <w:r w:rsidRPr="00405EBB">
        <w:rPr>
          <w:rFonts w:ascii="Tahoma" w:hAnsi="Tahoma" w:cs="Tahoma"/>
          <w:b w:val="0"/>
        </w:rPr>
        <w:t xml:space="preserve">articipation.  </w:t>
      </w:r>
      <w:r w:rsidRPr="00405EBB">
        <w:rPr>
          <w:rFonts w:ascii="Tahoma" w:hAnsi="Tahoma" w:cs="Tahoma"/>
          <w:b w:val="0"/>
          <w:i/>
        </w:rPr>
        <w:t>Tourism Management</w:t>
      </w:r>
      <w:r w:rsidRPr="00405EBB">
        <w:rPr>
          <w:rFonts w:ascii="Tahoma" w:hAnsi="Tahoma" w:cs="Tahoma"/>
          <w:b w:val="0"/>
        </w:rPr>
        <w:t xml:space="preserve">, 32(3), 501-510.  </w:t>
      </w:r>
    </w:p>
    <w:p w:rsidR="00395183" w:rsidRPr="00405EBB" w:rsidRDefault="00395183" w:rsidP="00395183">
      <w:pPr>
        <w:rPr>
          <w:rFonts w:ascii="Tahoma" w:hAnsi="Tahoma" w:cs="Tahoma"/>
          <w:b w:val="0"/>
        </w:rPr>
      </w:pPr>
    </w:p>
    <w:p w:rsidR="00395183" w:rsidRDefault="00395183" w:rsidP="00395183">
      <w:pPr>
        <w:rPr>
          <w:rFonts w:ascii="Tahoma" w:hAnsi="Tahoma" w:cs="Tahoma"/>
          <w:b w:val="0"/>
        </w:rPr>
      </w:pPr>
      <w:r w:rsidRPr="00405EBB">
        <w:rPr>
          <w:rFonts w:ascii="Tahoma" w:hAnsi="Tahoma" w:cs="Tahoma"/>
          <w:b w:val="0"/>
        </w:rPr>
        <w:lastRenderedPageBreak/>
        <w:t xml:space="preserve">Price, T. (1978) Adventure by </w:t>
      </w:r>
      <w:r w:rsidR="006135D4">
        <w:rPr>
          <w:rFonts w:ascii="Tahoma" w:hAnsi="Tahoma" w:cs="Tahoma"/>
          <w:b w:val="0"/>
        </w:rPr>
        <w:t>n</w:t>
      </w:r>
      <w:r w:rsidRPr="00405EBB">
        <w:rPr>
          <w:rFonts w:ascii="Tahoma" w:hAnsi="Tahoma" w:cs="Tahoma"/>
          <w:b w:val="0"/>
        </w:rPr>
        <w:t xml:space="preserve">umbers.  In </w:t>
      </w:r>
      <w:r w:rsidR="00B066CE">
        <w:rPr>
          <w:rFonts w:ascii="Tahoma" w:hAnsi="Tahoma" w:cs="Tahoma"/>
          <w:b w:val="0"/>
        </w:rPr>
        <w:t xml:space="preserve">K. Wilson (Ed.) </w:t>
      </w:r>
      <w:proofErr w:type="gramStart"/>
      <w:r w:rsidRPr="008940CB">
        <w:rPr>
          <w:rFonts w:ascii="Tahoma" w:hAnsi="Tahoma" w:cs="Tahoma"/>
          <w:b w:val="0"/>
          <w:i/>
        </w:rPr>
        <w:t>The</w:t>
      </w:r>
      <w:proofErr w:type="gramEnd"/>
      <w:r w:rsidRPr="008940CB">
        <w:rPr>
          <w:rFonts w:ascii="Tahoma" w:hAnsi="Tahoma" w:cs="Tahoma"/>
          <w:b w:val="0"/>
          <w:i/>
        </w:rPr>
        <w:t xml:space="preserve"> </w:t>
      </w:r>
      <w:r w:rsidR="00EF0DBF" w:rsidRPr="008940CB">
        <w:rPr>
          <w:rFonts w:ascii="Tahoma" w:hAnsi="Tahoma" w:cs="Tahoma"/>
          <w:b w:val="0"/>
          <w:i/>
        </w:rPr>
        <w:t>g</w:t>
      </w:r>
      <w:r w:rsidRPr="008940CB">
        <w:rPr>
          <w:rFonts w:ascii="Tahoma" w:hAnsi="Tahoma" w:cs="Tahoma"/>
          <w:b w:val="0"/>
          <w:i/>
        </w:rPr>
        <w:t xml:space="preserve">ames </w:t>
      </w:r>
      <w:r w:rsidR="00EF0DBF" w:rsidRPr="008940CB">
        <w:rPr>
          <w:rFonts w:ascii="Tahoma" w:hAnsi="Tahoma" w:cs="Tahoma"/>
          <w:b w:val="0"/>
          <w:i/>
        </w:rPr>
        <w:t>c</w:t>
      </w:r>
      <w:r w:rsidRPr="008940CB">
        <w:rPr>
          <w:rFonts w:ascii="Tahoma" w:hAnsi="Tahoma" w:cs="Tahoma"/>
          <w:b w:val="0"/>
          <w:i/>
        </w:rPr>
        <w:t xml:space="preserve">limbers </w:t>
      </w:r>
      <w:r w:rsidR="00EF0DBF" w:rsidRPr="008940CB">
        <w:rPr>
          <w:rFonts w:ascii="Tahoma" w:hAnsi="Tahoma" w:cs="Tahoma"/>
          <w:b w:val="0"/>
          <w:i/>
        </w:rPr>
        <w:t>p</w:t>
      </w:r>
      <w:r w:rsidRPr="008940CB">
        <w:rPr>
          <w:rFonts w:ascii="Tahoma" w:hAnsi="Tahoma" w:cs="Tahoma"/>
          <w:b w:val="0"/>
          <w:i/>
        </w:rPr>
        <w:t>lay</w:t>
      </w:r>
      <w:r w:rsidR="00B066CE">
        <w:rPr>
          <w:rFonts w:ascii="Tahoma" w:hAnsi="Tahoma" w:cs="Tahoma"/>
          <w:b w:val="0"/>
        </w:rPr>
        <w:t xml:space="preserve"> (pp.</w:t>
      </w:r>
      <w:r w:rsidR="00B066CE" w:rsidRPr="00B066CE">
        <w:rPr>
          <w:rFonts w:ascii="Tahoma" w:hAnsi="Tahoma" w:cs="Tahoma"/>
          <w:b w:val="0"/>
        </w:rPr>
        <w:t xml:space="preserve"> </w:t>
      </w:r>
      <w:r w:rsidR="00B066CE" w:rsidRPr="00405EBB">
        <w:rPr>
          <w:rFonts w:ascii="Tahoma" w:hAnsi="Tahoma" w:cs="Tahoma"/>
          <w:b w:val="0"/>
        </w:rPr>
        <w:t>646-651</w:t>
      </w:r>
      <w:r w:rsidR="00B066CE">
        <w:rPr>
          <w:rFonts w:ascii="Tahoma" w:hAnsi="Tahoma" w:cs="Tahoma"/>
          <w:b w:val="0"/>
        </w:rPr>
        <w:t>)</w:t>
      </w:r>
      <w:r w:rsidRPr="00405EBB">
        <w:rPr>
          <w:rFonts w:ascii="Tahoma" w:hAnsi="Tahoma" w:cs="Tahoma"/>
          <w:b w:val="0"/>
        </w:rPr>
        <w:t>.</w:t>
      </w:r>
      <w:r w:rsidRPr="00405EBB">
        <w:rPr>
          <w:rFonts w:ascii="Tahoma" w:hAnsi="Tahoma" w:cs="Tahoma"/>
          <w:b w:val="0"/>
          <w:i/>
        </w:rPr>
        <w:t xml:space="preserve">  </w:t>
      </w:r>
      <w:r w:rsidRPr="00405EBB">
        <w:rPr>
          <w:rFonts w:ascii="Tahoma" w:hAnsi="Tahoma" w:cs="Tahoma"/>
          <w:b w:val="0"/>
        </w:rPr>
        <w:t xml:space="preserve">London: Diadem.  </w:t>
      </w:r>
    </w:p>
    <w:p w:rsidR="00326A94" w:rsidRPr="00405EBB" w:rsidRDefault="00326A94" w:rsidP="00395183">
      <w:pPr>
        <w:rPr>
          <w:rFonts w:ascii="Tahoma" w:hAnsi="Tahoma" w:cs="Tahoma"/>
          <w:b w:val="0"/>
        </w:rPr>
      </w:pPr>
    </w:p>
    <w:p w:rsidR="00395183" w:rsidRPr="00405EBB" w:rsidRDefault="00395183" w:rsidP="00395183">
      <w:pPr>
        <w:rPr>
          <w:rFonts w:ascii="Tahoma" w:hAnsi="Tahoma" w:cs="Tahoma"/>
          <w:b w:val="0"/>
        </w:rPr>
      </w:pPr>
      <w:proofErr w:type="gramStart"/>
      <w:r w:rsidRPr="00405EBB">
        <w:rPr>
          <w:rFonts w:ascii="Tahoma" w:hAnsi="Tahoma" w:cs="Tahoma"/>
          <w:b w:val="0"/>
        </w:rPr>
        <w:t xml:space="preserve">Priest, S. </w:t>
      </w:r>
      <w:r w:rsidR="00975F38">
        <w:rPr>
          <w:rFonts w:ascii="Tahoma" w:hAnsi="Tahoma" w:cs="Tahoma"/>
          <w:b w:val="0"/>
        </w:rPr>
        <w:t>&amp;</w:t>
      </w:r>
      <w:r w:rsidRPr="00405EBB">
        <w:rPr>
          <w:rFonts w:ascii="Tahoma" w:hAnsi="Tahoma" w:cs="Tahoma"/>
          <w:b w:val="0"/>
        </w:rPr>
        <w:t xml:space="preserve"> Baillie, R. (1987) Justifying the </w:t>
      </w:r>
      <w:r w:rsidR="006135D4">
        <w:rPr>
          <w:rFonts w:ascii="Tahoma" w:hAnsi="Tahoma" w:cs="Tahoma"/>
          <w:b w:val="0"/>
        </w:rPr>
        <w:t>r</w:t>
      </w:r>
      <w:r w:rsidRPr="00405EBB">
        <w:rPr>
          <w:rFonts w:ascii="Tahoma" w:hAnsi="Tahoma" w:cs="Tahoma"/>
          <w:b w:val="0"/>
        </w:rPr>
        <w:t xml:space="preserve">isk to </w:t>
      </w:r>
      <w:r w:rsidR="006135D4">
        <w:rPr>
          <w:rFonts w:ascii="Tahoma" w:hAnsi="Tahoma" w:cs="Tahoma"/>
          <w:b w:val="0"/>
        </w:rPr>
        <w:t>o</w:t>
      </w:r>
      <w:r w:rsidRPr="00405EBB">
        <w:rPr>
          <w:rFonts w:ascii="Tahoma" w:hAnsi="Tahoma" w:cs="Tahoma"/>
          <w:b w:val="0"/>
        </w:rPr>
        <w:t xml:space="preserve">thers: the </w:t>
      </w:r>
      <w:r w:rsidR="006135D4">
        <w:rPr>
          <w:rFonts w:ascii="Tahoma" w:hAnsi="Tahoma" w:cs="Tahoma"/>
          <w:b w:val="0"/>
        </w:rPr>
        <w:t>r</w:t>
      </w:r>
      <w:r w:rsidRPr="00405EBB">
        <w:rPr>
          <w:rFonts w:ascii="Tahoma" w:hAnsi="Tahoma" w:cs="Tahoma"/>
          <w:b w:val="0"/>
        </w:rPr>
        <w:t xml:space="preserve">eal </w:t>
      </w:r>
      <w:r w:rsidR="006135D4">
        <w:rPr>
          <w:rFonts w:ascii="Tahoma" w:hAnsi="Tahoma" w:cs="Tahoma"/>
          <w:b w:val="0"/>
        </w:rPr>
        <w:t>r</w:t>
      </w:r>
      <w:r w:rsidRPr="00405EBB">
        <w:rPr>
          <w:rFonts w:ascii="Tahoma" w:hAnsi="Tahoma" w:cs="Tahoma"/>
          <w:b w:val="0"/>
        </w:rPr>
        <w:t xml:space="preserve">azor's </w:t>
      </w:r>
      <w:r w:rsidR="006135D4">
        <w:rPr>
          <w:rFonts w:ascii="Tahoma" w:hAnsi="Tahoma" w:cs="Tahoma"/>
          <w:b w:val="0"/>
        </w:rPr>
        <w:t>e</w:t>
      </w:r>
      <w:r w:rsidRPr="00405EBB">
        <w:rPr>
          <w:rFonts w:ascii="Tahoma" w:hAnsi="Tahoma" w:cs="Tahoma"/>
          <w:b w:val="0"/>
        </w:rPr>
        <w:t>dge.</w:t>
      </w:r>
      <w:proofErr w:type="gramEnd"/>
      <w:r w:rsidRPr="00405EBB">
        <w:rPr>
          <w:rFonts w:ascii="Tahoma" w:hAnsi="Tahoma" w:cs="Tahoma"/>
          <w:b w:val="0"/>
        </w:rPr>
        <w:t xml:space="preserve">  </w:t>
      </w:r>
      <w:r w:rsidRPr="00405EBB">
        <w:rPr>
          <w:rFonts w:ascii="Tahoma" w:hAnsi="Tahoma" w:cs="Tahoma"/>
          <w:b w:val="0"/>
          <w:i/>
        </w:rPr>
        <w:t>Journal of Experiential Education</w:t>
      </w:r>
      <w:r w:rsidRPr="00405EBB">
        <w:rPr>
          <w:rFonts w:ascii="Tahoma" w:hAnsi="Tahoma" w:cs="Tahoma"/>
          <w:b w:val="0"/>
        </w:rPr>
        <w:t xml:space="preserve">, 10(1), 16-22.  </w:t>
      </w:r>
    </w:p>
    <w:p w:rsidR="00395183" w:rsidRPr="00405EBB" w:rsidRDefault="00395183" w:rsidP="00395183">
      <w:pPr>
        <w:rPr>
          <w:rFonts w:ascii="Tahoma" w:hAnsi="Tahoma" w:cs="Tahoma"/>
          <w:b w:val="0"/>
        </w:rPr>
      </w:pPr>
    </w:p>
    <w:p w:rsidR="00395183" w:rsidRPr="00405EBB" w:rsidRDefault="00395183" w:rsidP="00395183">
      <w:pPr>
        <w:rPr>
          <w:rFonts w:ascii="Tahoma" w:hAnsi="Tahoma" w:cs="Tahoma"/>
          <w:b w:val="0"/>
        </w:rPr>
      </w:pPr>
      <w:proofErr w:type="gramStart"/>
      <w:r w:rsidRPr="00405EBB">
        <w:rPr>
          <w:rFonts w:ascii="Tahoma" w:hAnsi="Tahoma" w:cs="Tahoma"/>
          <w:b w:val="0"/>
        </w:rPr>
        <w:t xml:space="preserve">Priest, S. </w:t>
      </w:r>
      <w:r w:rsidR="00975F38">
        <w:rPr>
          <w:rFonts w:ascii="Tahoma" w:hAnsi="Tahoma" w:cs="Tahoma"/>
          <w:b w:val="0"/>
        </w:rPr>
        <w:t>&amp;</w:t>
      </w:r>
      <w:r w:rsidRPr="00405EBB">
        <w:rPr>
          <w:rFonts w:ascii="Tahoma" w:hAnsi="Tahoma" w:cs="Tahoma"/>
          <w:b w:val="0"/>
        </w:rPr>
        <w:t xml:space="preserve"> Bunting, C.J. (1993) Changes in </w:t>
      </w:r>
      <w:r w:rsidR="006135D4">
        <w:rPr>
          <w:rFonts w:ascii="Tahoma" w:hAnsi="Tahoma" w:cs="Tahoma"/>
          <w:b w:val="0"/>
        </w:rPr>
        <w:t>p</w:t>
      </w:r>
      <w:r w:rsidRPr="00405EBB">
        <w:rPr>
          <w:rFonts w:ascii="Tahoma" w:hAnsi="Tahoma" w:cs="Tahoma"/>
          <w:b w:val="0"/>
        </w:rPr>
        <w:t xml:space="preserve">erceived </w:t>
      </w:r>
      <w:r w:rsidR="006135D4">
        <w:rPr>
          <w:rFonts w:ascii="Tahoma" w:hAnsi="Tahoma" w:cs="Tahoma"/>
          <w:b w:val="0"/>
        </w:rPr>
        <w:t>r</w:t>
      </w:r>
      <w:r w:rsidRPr="00405EBB">
        <w:rPr>
          <w:rFonts w:ascii="Tahoma" w:hAnsi="Tahoma" w:cs="Tahoma"/>
          <w:b w:val="0"/>
        </w:rPr>
        <w:t xml:space="preserve">isk and </w:t>
      </w:r>
      <w:r w:rsidR="006135D4">
        <w:rPr>
          <w:rFonts w:ascii="Tahoma" w:hAnsi="Tahoma" w:cs="Tahoma"/>
          <w:b w:val="0"/>
        </w:rPr>
        <w:t>c</w:t>
      </w:r>
      <w:r w:rsidRPr="00405EBB">
        <w:rPr>
          <w:rFonts w:ascii="Tahoma" w:hAnsi="Tahoma" w:cs="Tahoma"/>
          <w:b w:val="0"/>
        </w:rPr>
        <w:t xml:space="preserve">ompetence during </w:t>
      </w:r>
      <w:proofErr w:type="spellStart"/>
      <w:r w:rsidR="006135D4">
        <w:rPr>
          <w:rFonts w:ascii="Tahoma" w:hAnsi="Tahoma" w:cs="Tahoma"/>
          <w:b w:val="0"/>
        </w:rPr>
        <w:t>w</w:t>
      </w:r>
      <w:r w:rsidRPr="00405EBB">
        <w:rPr>
          <w:rFonts w:ascii="Tahoma" w:hAnsi="Tahoma" w:cs="Tahoma"/>
          <w:b w:val="0"/>
        </w:rPr>
        <w:t>hitewater</w:t>
      </w:r>
      <w:proofErr w:type="spellEnd"/>
      <w:r w:rsidRPr="00405EBB">
        <w:rPr>
          <w:rFonts w:ascii="Tahoma" w:hAnsi="Tahoma" w:cs="Tahoma"/>
          <w:b w:val="0"/>
        </w:rPr>
        <w:t xml:space="preserve"> </w:t>
      </w:r>
      <w:r w:rsidR="006135D4">
        <w:rPr>
          <w:rFonts w:ascii="Tahoma" w:hAnsi="Tahoma" w:cs="Tahoma"/>
          <w:b w:val="0"/>
        </w:rPr>
        <w:t>c</w:t>
      </w:r>
      <w:r w:rsidRPr="00405EBB">
        <w:rPr>
          <w:rFonts w:ascii="Tahoma" w:hAnsi="Tahoma" w:cs="Tahoma"/>
          <w:b w:val="0"/>
        </w:rPr>
        <w:t>anoeing.</w:t>
      </w:r>
      <w:proofErr w:type="gramEnd"/>
      <w:r w:rsidRPr="00405EBB">
        <w:rPr>
          <w:rFonts w:ascii="Tahoma" w:hAnsi="Tahoma" w:cs="Tahoma"/>
          <w:b w:val="0"/>
        </w:rPr>
        <w:t xml:space="preserve">  </w:t>
      </w:r>
      <w:r w:rsidRPr="00405EBB">
        <w:rPr>
          <w:rFonts w:ascii="Tahoma" w:hAnsi="Tahoma" w:cs="Tahoma"/>
          <w:b w:val="0"/>
          <w:i/>
        </w:rPr>
        <w:t>Journal of Applied Recreation Research</w:t>
      </w:r>
      <w:r w:rsidRPr="00405EBB">
        <w:rPr>
          <w:rFonts w:ascii="Tahoma" w:hAnsi="Tahoma" w:cs="Tahoma"/>
          <w:b w:val="0"/>
        </w:rPr>
        <w:t>, 18(4), 265-280.</w:t>
      </w:r>
    </w:p>
    <w:p w:rsidR="00395183" w:rsidRDefault="00395183" w:rsidP="00395183">
      <w:pPr>
        <w:rPr>
          <w:rFonts w:ascii="Tahoma" w:hAnsi="Tahoma" w:cs="Tahoma"/>
          <w:b w:val="0"/>
        </w:rPr>
      </w:pPr>
    </w:p>
    <w:p w:rsidR="002A268C" w:rsidRPr="001916B5" w:rsidRDefault="002A268C" w:rsidP="00395183">
      <w:pPr>
        <w:rPr>
          <w:rFonts w:ascii="Tahoma" w:hAnsi="Tahoma" w:cs="Tahoma"/>
          <w:b w:val="0"/>
        </w:rPr>
      </w:pPr>
      <w:r>
        <w:rPr>
          <w:rFonts w:ascii="Tahoma" w:hAnsi="Tahoma" w:cs="Tahoma"/>
          <w:b w:val="0"/>
        </w:rPr>
        <w:t>Ritchie</w:t>
      </w:r>
      <w:r w:rsidR="00070092">
        <w:rPr>
          <w:rFonts w:ascii="Tahoma" w:hAnsi="Tahoma" w:cs="Tahoma"/>
          <w:b w:val="0"/>
        </w:rPr>
        <w:t>, J.</w:t>
      </w:r>
      <w:r>
        <w:rPr>
          <w:rFonts w:ascii="Tahoma" w:hAnsi="Tahoma" w:cs="Tahoma"/>
          <w:b w:val="0"/>
        </w:rPr>
        <w:t xml:space="preserve"> and Spencer</w:t>
      </w:r>
      <w:r w:rsidR="00070092">
        <w:rPr>
          <w:rFonts w:ascii="Tahoma" w:hAnsi="Tahoma" w:cs="Tahoma"/>
          <w:b w:val="0"/>
        </w:rPr>
        <w:t>, L.</w:t>
      </w:r>
      <w:r>
        <w:rPr>
          <w:rFonts w:ascii="Tahoma" w:hAnsi="Tahoma" w:cs="Tahoma"/>
          <w:b w:val="0"/>
        </w:rPr>
        <w:t xml:space="preserve"> (</w:t>
      </w:r>
      <w:r w:rsidR="00070092">
        <w:rPr>
          <w:rFonts w:ascii="Tahoma" w:hAnsi="Tahoma" w:cs="Tahoma"/>
          <w:b w:val="0"/>
        </w:rPr>
        <w:t>1994) Qualitative data analysis for applied policy research.  In</w:t>
      </w:r>
      <w:r w:rsidR="001916B5">
        <w:rPr>
          <w:rFonts w:ascii="Tahoma" w:hAnsi="Tahoma" w:cs="Tahoma"/>
          <w:b w:val="0"/>
        </w:rPr>
        <w:t xml:space="preserve"> A. </w:t>
      </w:r>
      <w:proofErr w:type="spellStart"/>
      <w:r w:rsidR="001916B5">
        <w:rPr>
          <w:rFonts w:ascii="Tahoma" w:hAnsi="Tahoma" w:cs="Tahoma"/>
          <w:b w:val="0"/>
        </w:rPr>
        <w:t>Bryman</w:t>
      </w:r>
      <w:proofErr w:type="spellEnd"/>
      <w:r w:rsidR="00070092">
        <w:rPr>
          <w:rFonts w:ascii="Tahoma" w:hAnsi="Tahoma" w:cs="Tahoma"/>
          <w:b w:val="0"/>
        </w:rPr>
        <w:t xml:space="preserve"> </w:t>
      </w:r>
      <w:r w:rsidR="001916B5">
        <w:rPr>
          <w:rFonts w:ascii="Tahoma" w:hAnsi="Tahoma" w:cs="Tahoma"/>
          <w:b w:val="0"/>
        </w:rPr>
        <w:t xml:space="preserve">and R.G Burgess (Eds.) </w:t>
      </w:r>
      <w:r w:rsidR="001916B5" w:rsidRPr="001916B5">
        <w:rPr>
          <w:rFonts w:ascii="Tahoma" w:hAnsi="Tahoma" w:cs="Tahoma"/>
          <w:b w:val="0"/>
          <w:i/>
        </w:rPr>
        <w:t>Analysing qualitative data</w:t>
      </w:r>
      <w:r w:rsidR="001916B5">
        <w:rPr>
          <w:rFonts w:ascii="Tahoma" w:hAnsi="Tahoma" w:cs="Tahoma"/>
          <w:b w:val="0"/>
          <w:i/>
        </w:rPr>
        <w:t xml:space="preserve"> </w:t>
      </w:r>
      <w:r w:rsidR="001916B5">
        <w:rPr>
          <w:rFonts w:ascii="Tahoma" w:hAnsi="Tahoma" w:cs="Tahoma"/>
          <w:b w:val="0"/>
        </w:rPr>
        <w:t xml:space="preserve">(pp.173-194).  </w:t>
      </w:r>
      <w:proofErr w:type="gramStart"/>
      <w:r w:rsidR="001916B5">
        <w:rPr>
          <w:rFonts w:ascii="Tahoma" w:hAnsi="Tahoma" w:cs="Tahoma"/>
          <w:b w:val="0"/>
        </w:rPr>
        <w:t>Taylor &amp; Francis Books Ltd.</w:t>
      </w:r>
      <w:proofErr w:type="gramEnd"/>
      <w:r w:rsidR="001916B5">
        <w:rPr>
          <w:rFonts w:ascii="Tahoma" w:hAnsi="Tahoma" w:cs="Tahoma"/>
          <w:b w:val="0"/>
        </w:rPr>
        <w:t xml:space="preserve">  </w:t>
      </w:r>
    </w:p>
    <w:p w:rsidR="002A268C" w:rsidRPr="00405EBB" w:rsidRDefault="002A268C" w:rsidP="00395183">
      <w:pPr>
        <w:rPr>
          <w:rFonts w:ascii="Tahoma" w:hAnsi="Tahoma" w:cs="Tahoma"/>
          <w:b w:val="0"/>
        </w:rPr>
      </w:pPr>
    </w:p>
    <w:p w:rsidR="00395183" w:rsidRPr="00405EBB" w:rsidRDefault="00395183" w:rsidP="00395183">
      <w:pPr>
        <w:rPr>
          <w:rFonts w:ascii="Tahoma" w:hAnsi="Tahoma" w:cs="Tahoma"/>
          <w:b w:val="0"/>
        </w:rPr>
      </w:pPr>
      <w:proofErr w:type="gramStart"/>
      <w:r w:rsidRPr="00405EBB">
        <w:rPr>
          <w:rFonts w:ascii="Tahoma" w:hAnsi="Tahoma" w:cs="Tahoma"/>
          <w:b w:val="0"/>
        </w:rPr>
        <w:t xml:space="preserve">Robinson, D.W. (1992) A </w:t>
      </w:r>
      <w:r w:rsidR="006135D4">
        <w:rPr>
          <w:rFonts w:ascii="Tahoma" w:hAnsi="Tahoma" w:cs="Tahoma"/>
          <w:b w:val="0"/>
        </w:rPr>
        <w:t>d</w:t>
      </w:r>
      <w:r w:rsidRPr="00405EBB">
        <w:rPr>
          <w:rFonts w:ascii="Tahoma" w:hAnsi="Tahoma" w:cs="Tahoma"/>
          <w:b w:val="0"/>
        </w:rPr>
        <w:t xml:space="preserve">escriptive </w:t>
      </w:r>
      <w:r w:rsidR="006135D4">
        <w:rPr>
          <w:rFonts w:ascii="Tahoma" w:hAnsi="Tahoma" w:cs="Tahoma"/>
          <w:b w:val="0"/>
        </w:rPr>
        <w:t>m</w:t>
      </w:r>
      <w:r w:rsidRPr="00405EBB">
        <w:rPr>
          <w:rFonts w:ascii="Tahoma" w:hAnsi="Tahoma" w:cs="Tahoma"/>
          <w:b w:val="0"/>
        </w:rPr>
        <w:t xml:space="preserve">odel of </w:t>
      </w:r>
      <w:r w:rsidR="006135D4">
        <w:rPr>
          <w:rFonts w:ascii="Tahoma" w:hAnsi="Tahoma" w:cs="Tahoma"/>
          <w:b w:val="0"/>
        </w:rPr>
        <w:t>e</w:t>
      </w:r>
      <w:r w:rsidRPr="00405EBB">
        <w:rPr>
          <w:rFonts w:ascii="Tahoma" w:hAnsi="Tahoma" w:cs="Tahoma"/>
          <w:b w:val="0"/>
        </w:rPr>
        <w:t xml:space="preserve">nduring </w:t>
      </w:r>
      <w:r w:rsidR="006135D4">
        <w:rPr>
          <w:rFonts w:ascii="Tahoma" w:hAnsi="Tahoma" w:cs="Tahoma"/>
          <w:b w:val="0"/>
        </w:rPr>
        <w:t>r</w:t>
      </w:r>
      <w:r w:rsidRPr="00405EBB">
        <w:rPr>
          <w:rFonts w:ascii="Tahoma" w:hAnsi="Tahoma" w:cs="Tahoma"/>
          <w:b w:val="0"/>
        </w:rPr>
        <w:t xml:space="preserve">isk </w:t>
      </w:r>
      <w:r w:rsidR="006135D4">
        <w:rPr>
          <w:rFonts w:ascii="Tahoma" w:hAnsi="Tahoma" w:cs="Tahoma"/>
          <w:b w:val="0"/>
        </w:rPr>
        <w:t>r</w:t>
      </w:r>
      <w:r w:rsidRPr="00405EBB">
        <w:rPr>
          <w:rFonts w:ascii="Tahoma" w:hAnsi="Tahoma" w:cs="Tahoma"/>
          <w:b w:val="0"/>
        </w:rPr>
        <w:t xml:space="preserve">ecreation </w:t>
      </w:r>
      <w:r w:rsidR="006135D4">
        <w:rPr>
          <w:rFonts w:ascii="Tahoma" w:hAnsi="Tahoma" w:cs="Tahoma"/>
          <w:b w:val="0"/>
        </w:rPr>
        <w:t>i</w:t>
      </w:r>
      <w:r w:rsidRPr="00405EBB">
        <w:rPr>
          <w:rFonts w:ascii="Tahoma" w:hAnsi="Tahoma" w:cs="Tahoma"/>
          <w:b w:val="0"/>
        </w:rPr>
        <w:t>nvolvement.</w:t>
      </w:r>
      <w:proofErr w:type="gramEnd"/>
      <w:r w:rsidRPr="00405EBB">
        <w:rPr>
          <w:rFonts w:ascii="Tahoma" w:hAnsi="Tahoma" w:cs="Tahoma"/>
          <w:b w:val="0"/>
        </w:rPr>
        <w:t xml:space="preserve">  </w:t>
      </w:r>
      <w:r w:rsidRPr="00405EBB">
        <w:rPr>
          <w:rFonts w:ascii="Tahoma" w:hAnsi="Tahoma" w:cs="Tahoma"/>
          <w:b w:val="0"/>
          <w:i/>
        </w:rPr>
        <w:t>Journal of Leisure Research</w:t>
      </w:r>
      <w:r w:rsidRPr="00405EBB">
        <w:rPr>
          <w:rFonts w:ascii="Tahoma" w:hAnsi="Tahoma" w:cs="Tahoma"/>
          <w:b w:val="0"/>
        </w:rPr>
        <w:t xml:space="preserve">, 24(1), 52-63.  </w:t>
      </w:r>
    </w:p>
    <w:p w:rsidR="00395183" w:rsidRPr="00405EBB" w:rsidRDefault="00395183" w:rsidP="00395183">
      <w:pPr>
        <w:rPr>
          <w:rFonts w:ascii="Tahoma" w:hAnsi="Tahoma" w:cs="Tahoma"/>
          <w:b w:val="0"/>
        </w:rPr>
      </w:pPr>
    </w:p>
    <w:p w:rsidR="00395183" w:rsidRPr="00405EBB" w:rsidRDefault="00395183" w:rsidP="00395183">
      <w:pPr>
        <w:rPr>
          <w:rFonts w:ascii="Tahoma" w:hAnsi="Tahoma" w:cs="Tahoma"/>
          <w:b w:val="0"/>
        </w:rPr>
      </w:pPr>
      <w:r w:rsidRPr="00405EBB">
        <w:rPr>
          <w:rFonts w:ascii="Tahoma" w:hAnsi="Tahoma" w:cs="Tahoma"/>
          <w:b w:val="0"/>
        </w:rPr>
        <w:t>Robson, C. (2002</w:t>
      </w:r>
      <w:r w:rsidRPr="00B066CE">
        <w:rPr>
          <w:rFonts w:ascii="Tahoma" w:hAnsi="Tahoma" w:cs="Tahoma"/>
          <w:b w:val="0"/>
          <w:i/>
        </w:rPr>
        <w:t xml:space="preserve">) Real </w:t>
      </w:r>
      <w:r w:rsidR="00EF0DBF">
        <w:rPr>
          <w:rFonts w:ascii="Tahoma" w:hAnsi="Tahoma" w:cs="Tahoma"/>
          <w:b w:val="0"/>
          <w:i/>
        </w:rPr>
        <w:t>w</w:t>
      </w:r>
      <w:r w:rsidRPr="00B066CE">
        <w:rPr>
          <w:rFonts w:ascii="Tahoma" w:hAnsi="Tahoma" w:cs="Tahoma"/>
          <w:b w:val="0"/>
          <w:i/>
        </w:rPr>
        <w:t xml:space="preserve">orld </w:t>
      </w:r>
      <w:r w:rsidR="00EF0DBF">
        <w:rPr>
          <w:rFonts w:ascii="Tahoma" w:hAnsi="Tahoma" w:cs="Tahoma"/>
          <w:b w:val="0"/>
          <w:i/>
        </w:rPr>
        <w:t>r</w:t>
      </w:r>
      <w:r w:rsidRPr="00B066CE">
        <w:rPr>
          <w:rFonts w:ascii="Tahoma" w:hAnsi="Tahoma" w:cs="Tahoma"/>
          <w:b w:val="0"/>
          <w:i/>
        </w:rPr>
        <w:t>esearch</w:t>
      </w:r>
      <w:r w:rsidRPr="00405EBB">
        <w:rPr>
          <w:rFonts w:ascii="Tahoma" w:hAnsi="Tahoma" w:cs="Tahoma"/>
          <w:b w:val="0"/>
        </w:rPr>
        <w:t xml:space="preserve"> (2nd </w:t>
      </w:r>
      <w:proofErr w:type="gramStart"/>
      <w:r w:rsidR="00EC2CD5">
        <w:rPr>
          <w:rFonts w:ascii="Tahoma" w:hAnsi="Tahoma" w:cs="Tahoma"/>
          <w:b w:val="0"/>
        </w:rPr>
        <w:t>ed</w:t>
      </w:r>
      <w:proofErr w:type="gramEnd"/>
      <w:r w:rsidR="00B066CE">
        <w:rPr>
          <w:rFonts w:ascii="Tahoma" w:hAnsi="Tahoma" w:cs="Tahoma"/>
          <w:b w:val="0"/>
        </w:rPr>
        <w:t>.</w:t>
      </w:r>
      <w:r w:rsidRPr="00405EBB">
        <w:rPr>
          <w:rFonts w:ascii="Tahoma" w:hAnsi="Tahoma" w:cs="Tahoma"/>
          <w:b w:val="0"/>
        </w:rPr>
        <w:t>).  Oxford, Blackwell.</w:t>
      </w:r>
    </w:p>
    <w:p w:rsidR="00395183" w:rsidRPr="00405EBB" w:rsidRDefault="00395183" w:rsidP="00395183">
      <w:pPr>
        <w:rPr>
          <w:rFonts w:ascii="Tahoma" w:hAnsi="Tahoma" w:cs="Tahoma"/>
          <w:b w:val="0"/>
        </w:rPr>
      </w:pPr>
    </w:p>
    <w:p w:rsidR="00395183" w:rsidRPr="00405EBB" w:rsidRDefault="00395183" w:rsidP="00395183">
      <w:pPr>
        <w:rPr>
          <w:rFonts w:ascii="Tahoma" w:hAnsi="Tahoma" w:cs="Tahoma"/>
          <w:b w:val="0"/>
        </w:rPr>
      </w:pPr>
      <w:proofErr w:type="gramStart"/>
      <w:r w:rsidRPr="00405EBB">
        <w:rPr>
          <w:rFonts w:ascii="Tahoma" w:hAnsi="Tahoma" w:cs="Tahoma"/>
          <w:b w:val="0"/>
        </w:rPr>
        <w:t xml:space="preserve">Sharpe, E.K. (2005) Going </w:t>
      </w:r>
      <w:r w:rsidR="006135D4">
        <w:rPr>
          <w:rFonts w:ascii="Tahoma" w:hAnsi="Tahoma" w:cs="Tahoma"/>
          <w:b w:val="0"/>
        </w:rPr>
        <w:t>a</w:t>
      </w:r>
      <w:r w:rsidRPr="00405EBB">
        <w:rPr>
          <w:rFonts w:ascii="Tahoma" w:hAnsi="Tahoma" w:cs="Tahoma"/>
          <w:b w:val="0"/>
        </w:rPr>
        <w:t xml:space="preserve">bove and </w:t>
      </w:r>
      <w:r w:rsidR="006135D4">
        <w:rPr>
          <w:rFonts w:ascii="Tahoma" w:hAnsi="Tahoma" w:cs="Tahoma"/>
          <w:b w:val="0"/>
        </w:rPr>
        <w:t>b</w:t>
      </w:r>
      <w:r w:rsidRPr="00405EBB">
        <w:rPr>
          <w:rFonts w:ascii="Tahoma" w:hAnsi="Tahoma" w:cs="Tahoma"/>
          <w:b w:val="0"/>
        </w:rPr>
        <w:t xml:space="preserve">eyond: the </w:t>
      </w:r>
      <w:r w:rsidR="006135D4">
        <w:rPr>
          <w:rFonts w:ascii="Tahoma" w:hAnsi="Tahoma" w:cs="Tahoma"/>
          <w:b w:val="0"/>
        </w:rPr>
        <w:t>e</w:t>
      </w:r>
      <w:r w:rsidRPr="00405EBB">
        <w:rPr>
          <w:rFonts w:ascii="Tahoma" w:hAnsi="Tahoma" w:cs="Tahoma"/>
          <w:b w:val="0"/>
        </w:rPr>
        <w:t xml:space="preserve">motional </w:t>
      </w:r>
      <w:proofErr w:type="spellStart"/>
      <w:r w:rsidR="006135D4">
        <w:rPr>
          <w:rFonts w:ascii="Tahoma" w:hAnsi="Tahoma" w:cs="Tahoma"/>
          <w:b w:val="0"/>
        </w:rPr>
        <w:t>l</w:t>
      </w:r>
      <w:r w:rsidRPr="00405EBB">
        <w:rPr>
          <w:rFonts w:ascii="Tahoma" w:hAnsi="Tahoma" w:cs="Tahoma"/>
          <w:b w:val="0"/>
        </w:rPr>
        <w:t>abor</w:t>
      </w:r>
      <w:proofErr w:type="spellEnd"/>
      <w:r w:rsidRPr="00405EBB">
        <w:rPr>
          <w:rFonts w:ascii="Tahoma" w:hAnsi="Tahoma" w:cs="Tahoma"/>
          <w:b w:val="0"/>
        </w:rPr>
        <w:t xml:space="preserve"> of </w:t>
      </w:r>
      <w:r w:rsidR="006135D4">
        <w:rPr>
          <w:rFonts w:ascii="Tahoma" w:hAnsi="Tahoma" w:cs="Tahoma"/>
          <w:b w:val="0"/>
        </w:rPr>
        <w:t>a</w:t>
      </w:r>
      <w:r w:rsidRPr="00405EBB">
        <w:rPr>
          <w:rFonts w:ascii="Tahoma" w:hAnsi="Tahoma" w:cs="Tahoma"/>
          <w:b w:val="0"/>
        </w:rPr>
        <w:t xml:space="preserve">dventure </w:t>
      </w:r>
      <w:r w:rsidR="006135D4">
        <w:rPr>
          <w:rFonts w:ascii="Tahoma" w:hAnsi="Tahoma" w:cs="Tahoma"/>
          <w:b w:val="0"/>
        </w:rPr>
        <w:t>g</w:t>
      </w:r>
      <w:r w:rsidRPr="00405EBB">
        <w:rPr>
          <w:rFonts w:ascii="Tahoma" w:hAnsi="Tahoma" w:cs="Tahoma"/>
          <w:b w:val="0"/>
        </w:rPr>
        <w:t>uides.</w:t>
      </w:r>
      <w:proofErr w:type="gramEnd"/>
      <w:r w:rsidRPr="00405EBB">
        <w:rPr>
          <w:rFonts w:ascii="Tahoma" w:hAnsi="Tahoma" w:cs="Tahoma"/>
          <w:b w:val="0"/>
        </w:rPr>
        <w:t xml:space="preserve">  </w:t>
      </w:r>
      <w:r w:rsidRPr="00405EBB">
        <w:rPr>
          <w:rFonts w:ascii="Tahoma" w:hAnsi="Tahoma" w:cs="Tahoma"/>
          <w:b w:val="0"/>
          <w:i/>
        </w:rPr>
        <w:t xml:space="preserve">Journal of Leisure Research, </w:t>
      </w:r>
      <w:r w:rsidRPr="00405EBB">
        <w:rPr>
          <w:rFonts w:ascii="Tahoma" w:hAnsi="Tahoma" w:cs="Tahoma"/>
          <w:b w:val="0"/>
        </w:rPr>
        <w:t>37(1), 29-50.</w:t>
      </w:r>
    </w:p>
    <w:p w:rsidR="00395183" w:rsidRPr="00405EBB" w:rsidRDefault="00395183" w:rsidP="00395183">
      <w:pPr>
        <w:rPr>
          <w:rFonts w:ascii="Tahoma" w:hAnsi="Tahoma" w:cs="Tahoma"/>
          <w:b w:val="0"/>
        </w:rPr>
      </w:pPr>
    </w:p>
    <w:p w:rsidR="00395183" w:rsidRPr="00405EBB" w:rsidRDefault="00395183" w:rsidP="00395183">
      <w:pPr>
        <w:rPr>
          <w:rFonts w:ascii="Tahoma" w:hAnsi="Tahoma" w:cs="Tahoma"/>
          <w:b w:val="0"/>
        </w:rPr>
      </w:pPr>
      <w:proofErr w:type="spellStart"/>
      <w:r w:rsidRPr="00405EBB">
        <w:rPr>
          <w:rFonts w:ascii="Tahoma" w:hAnsi="Tahoma" w:cs="Tahoma"/>
          <w:b w:val="0"/>
        </w:rPr>
        <w:t>Swarbrooke</w:t>
      </w:r>
      <w:proofErr w:type="spellEnd"/>
      <w:r w:rsidRPr="00405EBB">
        <w:rPr>
          <w:rFonts w:ascii="Tahoma" w:hAnsi="Tahoma" w:cs="Tahoma"/>
          <w:b w:val="0"/>
        </w:rPr>
        <w:t xml:space="preserve">, J., Beard, C., </w:t>
      </w:r>
      <w:proofErr w:type="spellStart"/>
      <w:r w:rsidRPr="00405EBB">
        <w:rPr>
          <w:rFonts w:ascii="Tahoma" w:hAnsi="Tahoma" w:cs="Tahoma"/>
          <w:b w:val="0"/>
        </w:rPr>
        <w:t>Leckie</w:t>
      </w:r>
      <w:proofErr w:type="spellEnd"/>
      <w:r w:rsidRPr="00405EBB">
        <w:rPr>
          <w:rFonts w:ascii="Tahoma" w:hAnsi="Tahoma" w:cs="Tahoma"/>
          <w:b w:val="0"/>
        </w:rPr>
        <w:t xml:space="preserve">, S. </w:t>
      </w:r>
      <w:r w:rsidR="00975F38">
        <w:rPr>
          <w:rFonts w:ascii="Tahoma" w:hAnsi="Tahoma" w:cs="Tahoma"/>
          <w:b w:val="0"/>
        </w:rPr>
        <w:t>&amp;</w:t>
      </w:r>
      <w:r w:rsidRPr="00405EBB">
        <w:rPr>
          <w:rFonts w:ascii="Tahoma" w:hAnsi="Tahoma" w:cs="Tahoma"/>
          <w:b w:val="0"/>
        </w:rPr>
        <w:t xml:space="preserve"> </w:t>
      </w:r>
      <w:proofErr w:type="spellStart"/>
      <w:r w:rsidRPr="00405EBB">
        <w:rPr>
          <w:rFonts w:ascii="Tahoma" w:hAnsi="Tahoma" w:cs="Tahoma"/>
          <w:b w:val="0"/>
        </w:rPr>
        <w:t>Pomfret</w:t>
      </w:r>
      <w:proofErr w:type="spellEnd"/>
      <w:r w:rsidRPr="00405EBB">
        <w:rPr>
          <w:rFonts w:ascii="Tahoma" w:hAnsi="Tahoma" w:cs="Tahoma"/>
          <w:b w:val="0"/>
        </w:rPr>
        <w:t xml:space="preserve">, G. (2003) </w:t>
      </w:r>
      <w:r w:rsidRPr="00B066CE">
        <w:rPr>
          <w:rFonts w:ascii="Tahoma" w:hAnsi="Tahoma" w:cs="Tahoma"/>
          <w:b w:val="0"/>
          <w:i/>
        </w:rPr>
        <w:t xml:space="preserve">Adventure </w:t>
      </w:r>
      <w:r w:rsidR="006135D4">
        <w:rPr>
          <w:rFonts w:ascii="Tahoma" w:hAnsi="Tahoma" w:cs="Tahoma"/>
          <w:b w:val="0"/>
          <w:i/>
        </w:rPr>
        <w:t>t</w:t>
      </w:r>
      <w:r w:rsidRPr="00B066CE">
        <w:rPr>
          <w:rFonts w:ascii="Tahoma" w:hAnsi="Tahoma" w:cs="Tahoma"/>
          <w:b w:val="0"/>
          <w:i/>
        </w:rPr>
        <w:t xml:space="preserve">ourism: </w:t>
      </w:r>
      <w:r w:rsidR="006135D4">
        <w:rPr>
          <w:rFonts w:ascii="Tahoma" w:hAnsi="Tahoma" w:cs="Tahoma"/>
          <w:b w:val="0"/>
          <w:i/>
        </w:rPr>
        <w:t>t</w:t>
      </w:r>
      <w:r w:rsidRPr="00B066CE">
        <w:rPr>
          <w:rFonts w:ascii="Tahoma" w:hAnsi="Tahoma" w:cs="Tahoma"/>
          <w:b w:val="0"/>
          <w:i/>
        </w:rPr>
        <w:t xml:space="preserve">he </w:t>
      </w:r>
      <w:r w:rsidR="006135D4">
        <w:rPr>
          <w:rFonts w:ascii="Tahoma" w:hAnsi="Tahoma" w:cs="Tahoma"/>
          <w:b w:val="0"/>
          <w:i/>
        </w:rPr>
        <w:t>n</w:t>
      </w:r>
      <w:r w:rsidRPr="00B066CE">
        <w:rPr>
          <w:rFonts w:ascii="Tahoma" w:hAnsi="Tahoma" w:cs="Tahoma"/>
          <w:b w:val="0"/>
          <w:i/>
        </w:rPr>
        <w:t xml:space="preserve">ew </w:t>
      </w:r>
      <w:r w:rsidR="006135D4">
        <w:rPr>
          <w:rFonts w:ascii="Tahoma" w:hAnsi="Tahoma" w:cs="Tahoma"/>
          <w:b w:val="0"/>
          <w:i/>
        </w:rPr>
        <w:t>f</w:t>
      </w:r>
      <w:r w:rsidRPr="00B066CE">
        <w:rPr>
          <w:rFonts w:ascii="Tahoma" w:hAnsi="Tahoma" w:cs="Tahoma"/>
          <w:b w:val="0"/>
          <w:i/>
        </w:rPr>
        <w:t>rontier.</w:t>
      </w:r>
      <w:r w:rsidRPr="00405EBB">
        <w:rPr>
          <w:rFonts w:ascii="Tahoma" w:hAnsi="Tahoma" w:cs="Tahoma"/>
          <w:b w:val="0"/>
        </w:rPr>
        <w:t xml:space="preserve">  </w:t>
      </w:r>
      <w:proofErr w:type="gramStart"/>
      <w:r w:rsidRPr="00405EBB">
        <w:rPr>
          <w:rFonts w:ascii="Tahoma" w:hAnsi="Tahoma" w:cs="Tahoma"/>
          <w:b w:val="0"/>
        </w:rPr>
        <w:t>Butterworth-Heinemann.</w:t>
      </w:r>
      <w:proofErr w:type="gramEnd"/>
    </w:p>
    <w:p w:rsidR="00395183" w:rsidRPr="00405EBB" w:rsidRDefault="00395183" w:rsidP="00395183">
      <w:pPr>
        <w:rPr>
          <w:rFonts w:ascii="Tahoma" w:hAnsi="Tahoma" w:cs="Tahoma"/>
          <w:b w:val="0"/>
        </w:rPr>
      </w:pPr>
    </w:p>
    <w:p w:rsidR="00395183" w:rsidRPr="00405EBB" w:rsidRDefault="00395183" w:rsidP="00395183">
      <w:pPr>
        <w:rPr>
          <w:rFonts w:ascii="Tahoma" w:hAnsi="Tahoma" w:cs="Tahoma"/>
          <w:b w:val="0"/>
        </w:rPr>
      </w:pPr>
      <w:proofErr w:type="spellStart"/>
      <w:r w:rsidRPr="00405EBB">
        <w:rPr>
          <w:rFonts w:ascii="Tahoma" w:hAnsi="Tahoma" w:cs="Tahoma"/>
          <w:b w:val="0"/>
        </w:rPr>
        <w:t>Tesch</w:t>
      </w:r>
      <w:proofErr w:type="spellEnd"/>
      <w:r w:rsidRPr="00405EBB">
        <w:rPr>
          <w:rFonts w:ascii="Tahoma" w:hAnsi="Tahoma" w:cs="Tahoma"/>
          <w:b w:val="0"/>
        </w:rPr>
        <w:t xml:space="preserve">, R. (1990) </w:t>
      </w:r>
      <w:r w:rsidRPr="00B066CE">
        <w:rPr>
          <w:rFonts w:ascii="Tahoma" w:hAnsi="Tahoma" w:cs="Tahoma"/>
          <w:b w:val="0"/>
          <w:i/>
        </w:rPr>
        <w:t xml:space="preserve">Qualitative </w:t>
      </w:r>
      <w:r w:rsidR="006135D4">
        <w:rPr>
          <w:rFonts w:ascii="Tahoma" w:hAnsi="Tahoma" w:cs="Tahoma"/>
          <w:b w:val="0"/>
          <w:i/>
        </w:rPr>
        <w:t>r</w:t>
      </w:r>
      <w:r w:rsidRPr="00B066CE">
        <w:rPr>
          <w:rFonts w:ascii="Tahoma" w:hAnsi="Tahoma" w:cs="Tahoma"/>
          <w:b w:val="0"/>
          <w:i/>
        </w:rPr>
        <w:t xml:space="preserve">esearch: </w:t>
      </w:r>
      <w:r w:rsidR="006135D4">
        <w:rPr>
          <w:rFonts w:ascii="Tahoma" w:hAnsi="Tahoma" w:cs="Tahoma"/>
          <w:b w:val="0"/>
          <w:i/>
        </w:rPr>
        <w:t>a</w:t>
      </w:r>
      <w:r w:rsidRPr="00B066CE">
        <w:rPr>
          <w:rFonts w:ascii="Tahoma" w:hAnsi="Tahoma" w:cs="Tahoma"/>
          <w:b w:val="0"/>
          <w:i/>
        </w:rPr>
        <w:t xml:space="preserve">nalysis </w:t>
      </w:r>
      <w:r w:rsidR="006135D4">
        <w:rPr>
          <w:rFonts w:ascii="Tahoma" w:hAnsi="Tahoma" w:cs="Tahoma"/>
          <w:b w:val="0"/>
          <w:i/>
        </w:rPr>
        <w:t>t</w:t>
      </w:r>
      <w:r w:rsidRPr="00B066CE">
        <w:rPr>
          <w:rFonts w:ascii="Tahoma" w:hAnsi="Tahoma" w:cs="Tahoma"/>
          <w:b w:val="0"/>
          <w:i/>
        </w:rPr>
        <w:t xml:space="preserve">ypes and </w:t>
      </w:r>
      <w:r w:rsidR="006135D4">
        <w:rPr>
          <w:rFonts w:ascii="Tahoma" w:hAnsi="Tahoma" w:cs="Tahoma"/>
          <w:b w:val="0"/>
          <w:i/>
        </w:rPr>
        <w:t>s</w:t>
      </w:r>
      <w:r w:rsidRPr="00B066CE">
        <w:rPr>
          <w:rFonts w:ascii="Tahoma" w:hAnsi="Tahoma" w:cs="Tahoma"/>
          <w:b w:val="0"/>
          <w:i/>
        </w:rPr>
        <w:t xml:space="preserve">oftware </w:t>
      </w:r>
      <w:r w:rsidR="006135D4">
        <w:rPr>
          <w:rFonts w:ascii="Tahoma" w:hAnsi="Tahoma" w:cs="Tahoma"/>
          <w:b w:val="0"/>
          <w:i/>
        </w:rPr>
        <w:t>t</w:t>
      </w:r>
      <w:r w:rsidRPr="00B066CE">
        <w:rPr>
          <w:rFonts w:ascii="Tahoma" w:hAnsi="Tahoma" w:cs="Tahoma"/>
          <w:b w:val="0"/>
          <w:i/>
        </w:rPr>
        <w:t>ools</w:t>
      </w:r>
      <w:r w:rsidRPr="00405EBB">
        <w:rPr>
          <w:rFonts w:ascii="Tahoma" w:hAnsi="Tahoma" w:cs="Tahoma"/>
          <w:b w:val="0"/>
          <w:i/>
        </w:rPr>
        <w:t xml:space="preserve">.  </w:t>
      </w:r>
      <w:r w:rsidRPr="00405EBB">
        <w:rPr>
          <w:rFonts w:ascii="Tahoma" w:hAnsi="Tahoma" w:cs="Tahoma"/>
          <w:b w:val="0"/>
        </w:rPr>
        <w:t xml:space="preserve">New York, </w:t>
      </w:r>
      <w:proofErr w:type="spellStart"/>
      <w:r w:rsidRPr="00405EBB">
        <w:rPr>
          <w:rFonts w:ascii="Tahoma" w:hAnsi="Tahoma" w:cs="Tahoma"/>
          <w:b w:val="0"/>
        </w:rPr>
        <w:t>Falmer</w:t>
      </w:r>
      <w:proofErr w:type="spellEnd"/>
      <w:r w:rsidRPr="00405EBB">
        <w:rPr>
          <w:rFonts w:ascii="Tahoma" w:hAnsi="Tahoma" w:cs="Tahoma"/>
          <w:b w:val="0"/>
        </w:rPr>
        <w:t>.</w:t>
      </w:r>
    </w:p>
    <w:p w:rsidR="00395183" w:rsidRPr="00405EBB" w:rsidRDefault="00395183" w:rsidP="00395183">
      <w:pPr>
        <w:rPr>
          <w:rFonts w:ascii="Tahoma" w:hAnsi="Tahoma" w:cs="Tahoma"/>
          <w:b w:val="0"/>
        </w:rPr>
      </w:pPr>
    </w:p>
    <w:p w:rsidR="00395183" w:rsidRPr="00405EBB" w:rsidRDefault="00395183" w:rsidP="00395183">
      <w:pPr>
        <w:autoSpaceDE w:val="0"/>
        <w:autoSpaceDN w:val="0"/>
        <w:adjustRightInd w:val="0"/>
        <w:spacing w:before="0" w:after="0"/>
        <w:rPr>
          <w:rFonts w:ascii="Tahoma" w:hAnsi="Tahoma" w:cs="Tahoma"/>
          <w:b w:val="0"/>
        </w:rPr>
      </w:pPr>
      <w:r w:rsidRPr="00405EBB">
        <w:rPr>
          <w:rFonts w:ascii="Tahoma" w:hAnsi="Tahoma" w:cs="Tahoma"/>
          <w:b w:val="0"/>
        </w:rPr>
        <w:t xml:space="preserve">Tung, V. W. S. &amp; Ritchie, J. R. B. </w:t>
      </w:r>
      <w:r w:rsidR="00A81FE5" w:rsidRPr="00405EBB">
        <w:rPr>
          <w:rFonts w:ascii="Tahoma" w:hAnsi="Tahoma" w:cs="Tahoma"/>
          <w:b w:val="0"/>
        </w:rPr>
        <w:t xml:space="preserve">(2011) </w:t>
      </w:r>
      <w:r w:rsidRPr="00405EBB">
        <w:rPr>
          <w:rFonts w:ascii="Tahoma" w:hAnsi="Tahoma" w:cs="Tahoma"/>
          <w:b w:val="0"/>
        </w:rPr>
        <w:t xml:space="preserve">Exploring the essence of memorable tourism experiences.  </w:t>
      </w:r>
      <w:r w:rsidRPr="00405EBB">
        <w:rPr>
          <w:rFonts w:ascii="Tahoma" w:hAnsi="Tahoma" w:cs="Tahoma"/>
          <w:b w:val="0"/>
          <w:i/>
        </w:rPr>
        <w:t>Annals of Tourism Research</w:t>
      </w:r>
      <w:r w:rsidR="00A81FE5" w:rsidRPr="00405EBB">
        <w:rPr>
          <w:rFonts w:ascii="Tahoma" w:hAnsi="Tahoma" w:cs="Tahoma"/>
          <w:b w:val="0"/>
        </w:rPr>
        <w:t>, 38(4), 1367-1386.</w:t>
      </w:r>
      <w:r w:rsidRPr="00405EBB">
        <w:rPr>
          <w:rFonts w:ascii="Tahoma" w:hAnsi="Tahoma" w:cs="Tahoma"/>
          <w:b w:val="0"/>
        </w:rPr>
        <w:t xml:space="preserve"> </w:t>
      </w:r>
    </w:p>
    <w:p w:rsidR="00395183" w:rsidRPr="00405EBB" w:rsidRDefault="00395183" w:rsidP="00395183">
      <w:pPr>
        <w:rPr>
          <w:rFonts w:ascii="Tahoma" w:hAnsi="Tahoma" w:cs="Tahoma"/>
          <w:b w:val="0"/>
        </w:rPr>
      </w:pPr>
    </w:p>
    <w:p w:rsidR="00395183" w:rsidRPr="00405EBB" w:rsidRDefault="00395183" w:rsidP="00395183">
      <w:pPr>
        <w:rPr>
          <w:rFonts w:ascii="Tahoma" w:hAnsi="Tahoma" w:cs="Tahoma"/>
          <w:b w:val="0"/>
        </w:rPr>
      </w:pPr>
      <w:proofErr w:type="spellStart"/>
      <w:r w:rsidRPr="00405EBB">
        <w:rPr>
          <w:rFonts w:ascii="Tahoma" w:hAnsi="Tahoma" w:cs="Tahoma"/>
          <w:b w:val="0"/>
        </w:rPr>
        <w:t>Varley</w:t>
      </w:r>
      <w:proofErr w:type="spellEnd"/>
      <w:r w:rsidRPr="00405EBB">
        <w:rPr>
          <w:rFonts w:ascii="Tahoma" w:hAnsi="Tahoma" w:cs="Tahoma"/>
          <w:b w:val="0"/>
        </w:rPr>
        <w:t xml:space="preserve">, P. (2006) Confecting </w:t>
      </w:r>
      <w:r w:rsidR="006135D4">
        <w:rPr>
          <w:rFonts w:ascii="Tahoma" w:hAnsi="Tahoma" w:cs="Tahoma"/>
          <w:b w:val="0"/>
        </w:rPr>
        <w:t>a</w:t>
      </w:r>
      <w:r w:rsidRPr="00405EBB">
        <w:rPr>
          <w:rFonts w:ascii="Tahoma" w:hAnsi="Tahoma" w:cs="Tahoma"/>
          <w:b w:val="0"/>
        </w:rPr>
        <w:t xml:space="preserve">dventure and </w:t>
      </w:r>
      <w:r w:rsidR="006135D4">
        <w:rPr>
          <w:rFonts w:ascii="Tahoma" w:hAnsi="Tahoma" w:cs="Tahoma"/>
          <w:b w:val="0"/>
        </w:rPr>
        <w:t>p</w:t>
      </w:r>
      <w:r w:rsidRPr="00405EBB">
        <w:rPr>
          <w:rFonts w:ascii="Tahoma" w:hAnsi="Tahoma" w:cs="Tahoma"/>
          <w:b w:val="0"/>
        </w:rPr>
        <w:t xml:space="preserve">laying with </w:t>
      </w:r>
      <w:r w:rsidR="006135D4">
        <w:rPr>
          <w:rFonts w:ascii="Tahoma" w:hAnsi="Tahoma" w:cs="Tahoma"/>
          <w:b w:val="0"/>
        </w:rPr>
        <w:t>m</w:t>
      </w:r>
      <w:r w:rsidRPr="00405EBB">
        <w:rPr>
          <w:rFonts w:ascii="Tahoma" w:hAnsi="Tahoma" w:cs="Tahoma"/>
          <w:b w:val="0"/>
        </w:rPr>
        <w:t xml:space="preserve">eaning: the </w:t>
      </w:r>
      <w:r w:rsidR="006135D4">
        <w:rPr>
          <w:rFonts w:ascii="Tahoma" w:hAnsi="Tahoma" w:cs="Tahoma"/>
          <w:b w:val="0"/>
        </w:rPr>
        <w:t>A</w:t>
      </w:r>
      <w:r w:rsidRPr="00405EBB">
        <w:rPr>
          <w:rFonts w:ascii="Tahoma" w:hAnsi="Tahoma" w:cs="Tahoma"/>
          <w:b w:val="0"/>
        </w:rPr>
        <w:t xml:space="preserve">dventure </w:t>
      </w:r>
      <w:proofErr w:type="spellStart"/>
      <w:r w:rsidRPr="00405EBB">
        <w:rPr>
          <w:rFonts w:ascii="Tahoma" w:hAnsi="Tahoma" w:cs="Tahoma"/>
          <w:b w:val="0"/>
        </w:rPr>
        <w:t>Commodification</w:t>
      </w:r>
      <w:proofErr w:type="spellEnd"/>
      <w:r w:rsidRPr="00405EBB">
        <w:rPr>
          <w:rFonts w:ascii="Tahoma" w:hAnsi="Tahoma" w:cs="Tahoma"/>
          <w:b w:val="0"/>
        </w:rPr>
        <w:t xml:space="preserve"> Continuum.  </w:t>
      </w:r>
      <w:r w:rsidRPr="00405EBB">
        <w:rPr>
          <w:rFonts w:ascii="Tahoma" w:hAnsi="Tahoma" w:cs="Tahoma"/>
          <w:b w:val="0"/>
          <w:i/>
        </w:rPr>
        <w:t>Journal of Sport and Tourism</w:t>
      </w:r>
      <w:r w:rsidRPr="00405EBB">
        <w:rPr>
          <w:rFonts w:ascii="Tahoma" w:hAnsi="Tahoma" w:cs="Tahoma"/>
          <w:b w:val="0"/>
        </w:rPr>
        <w:t>, 11(2), 173-194.</w:t>
      </w:r>
    </w:p>
    <w:p w:rsidR="002A1565" w:rsidRPr="00405EBB" w:rsidRDefault="002A1565" w:rsidP="00395183">
      <w:pPr>
        <w:rPr>
          <w:rFonts w:ascii="Tahoma" w:hAnsi="Tahoma" w:cs="Tahoma"/>
          <w:b w:val="0"/>
        </w:rPr>
      </w:pPr>
    </w:p>
    <w:p w:rsidR="00395183" w:rsidRPr="00405EBB" w:rsidRDefault="002A1565" w:rsidP="00395183">
      <w:pPr>
        <w:rPr>
          <w:rFonts w:ascii="Tahoma" w:hAnsi="Tahoma" w:cs="Tahoma"/>
          <w:b w:val="0"/>
        </w:rPr>
      </w:pPr>
      <w:proofErr w:type="spellStart"/>
      <w:proofErr w:type="gramStart"/>
      <w:r w:rsidRPr="00405EBB">
        <w:rPr>
          <w:rFonts w:ascii="Tahoma" w:hAnsi="Tahoma" w:cs="Tahoma"/>
          <w:b w:val="0"/>
        </w:rPr>
        <w:t>Vespestad</w:t>
      </w:r>
      <w:proofErr w:type="spellEnd"/>
      <w:r w:rsidR="00A81FE5" w:rsidRPr="00405EBB">
        <w:rPr>
          <w:rFonts w:ascii="Tahoma" w:hAnsi="Tahoma" w:cs="Tahoma"/>
          <w:b w:val="0"/>
        </w:rPr>
        <w:t>, M.K.</w:t>
      </w:r>
      <w:r w:rsidRPr="00405EBB">
        <w:rPr>
          <w:rFonts w:ascii="Tahoma" w:hAnsi="Tahoma" w:cs="Tahoma"/>
          <w:b w:val="0"/>
        </w:rPr>
        <w:t xml:space="preserve"> </w:t>
      </w:r>
      <w:r w:rsidR="00975F38">
        <w:rPr>
          <w:rFonts w:ascii="Tahoma" w:hAnsi="Tahoma" w:cs="Tahoma"/>
          <w:b w:val="0"/>
        </w:rPr>
        <w:t>&amp;</w:t>
      </w:r>
      <w:r w:rsidRPr="00405EBB">
        <w:rPr>
          <w:rFonts w:ascii="Tahoma" w:hAnsi="Tahoma" w:cs="Tahoma"/>
          <w:b w:val="0"/>
        </w:rPr>
        <w:t xml:space="preserve"> Lindberg</w:t>
      </w:r>
      <w:r w:rsidR="00A81FE5" w:rsidRPr="00405EBB">
        <w:rPr>
          <w:rFonts w:ascii="Tahoma" w:hAnsi="Tahoma" w:cs="Tahoma"/>
          <w:b w:val="0"/>
        </w:rPr>
        <w:t>, F.</w:t>
      </w:r>
      <w:r w:rsidRPr="00405EBB">
        <w:rPr>
          <w:rFonts w:ascii="Tahoma" w:hAnsi="Tahoma" w:cs="Tahoma"/>
          <w:b w:val="0"/>
        </w:rPr>
        <w:t xml:space="preserve"> (2011)</w:t>
      </w:r>
      <w:r w:rsidR="00A81FE5" w:rsidRPr="00405EBB">
        <w:rPr>
          <w:rFonts w:ascii="Tahoma" w:hAnsi="Tahoma" w:cs="Tahoma"/>
          <w:b w:val="0"/>
        </w:rPr>
        <w:t xml:space="preserve"> Understanding nature-based tourist experiences: an ontological analysis.</w:t>
      </w:r>
      <w:proofErr w:type="gramEnd"/>
      <w:r w:rsidR="00A81FE5" w:rsidRPr="00405EBB">
        <w:rPr>
          <w:rFonts w:ascii="Tahoma" w:hAnsi="Tahoma" w:cs="Tahoma"/>
          <w:b w:val="0"/>
        </w:rPr>
        <w:t xml:space="preserve">  </w:t>
      </w:r>
      <w:r w:rsidR="00A81FE5" w:rsidRPr="00405EBB">
        <w:rPr>
          <w:rFonts w:ascii="Tahoma" w:hAnsi="Tahoma" w:cs="Tahoma"/>
          <w:b w:val="0"/>
          <w:i/>
        </w:rPr>
        <w:t>Current Issues in Tourism</w:t>
      </w:r>
      <w:r w:rsidR="00A81FE5" w:rsidRPr="00405EBB">
        <w:rPr>
          <w:rFonts w:ascii="Tahoma" w:hAnsi="Tahoma" w:cs="Tahoma"/>
          <w:b w:val="0"/>
        </w:rPr>
        <w:t>, 14(6), 563-580.</w:t>
      </w:r>
    </w:p>
    <w:p w:rsidR="002A1565" w:rsidRPr="00405EBB" w:rsidRDefault="002A1565" w:rsidP="00395183">
      <w:pPr>
        <w:rPr>
          <w:rFonts w:ascii="Tahoma" w:hAnsi="Tahoma" w:cs="Tahoma"/>
          <w:b w:val="0"/>
        </w:rPr>
      </w:pPr>
    </w:p>
    <w:p w:rsidR="00395183" w:rsidRPr="00405EBB" w:rsidRDefault="00395183" w:rsidP="00395183">
      <w:pPr>
        <w:rPr>
          <w:rFonts w:ascii="Tahoma" w:hAnsi="Tahoma" w:cs="Tahoma"/>
          <w:b w:val="0"/>
        </w:rPr>
      </w:pPr>
      <w:proofErr w:type="spellStart"/>
      <w:r w:rsidRPr="00405EBB">
        <w:rPr>
          <w:rFonts w:ascii="Tahoma" w:hAnsi="Tahoma" w:cs="Tahoma"/>
          <w:b w:val="0"/>
        </w:rPr>
        <w:t>Walle</w:t>
      </w:r>
      <w:proofErr w:type="spellEnd"/>
      <w:r w:rsidRPr="00405EBB">
        <w:rPr>
          <w:rFonts w:ascii="Tahoma" w:hAnsi="Tahoma" w:cs="Tahoma"/>
          <w:b w:val="0"/>
        </w:rPr>
        <w:t xml:space="preserve">, A.H. (1997) Pursuing </w:t>
      </w:r>
      <w:r w:rsidR="006135D4">
        <w:rPr>
          <w:rFonts w:ascii="Tahoma" w:hAnsi="Tahoma" w:cs="Tahoma"/>
          <w:b w:val="0"/>
        </w:rPr>
        <w:t>r</w:t>
      </w:r>
      <w:r w:rsidRPr="00405EBB">
        <w:rPr>
          <w:rFonts w:ascii="Tahoma" w:hAnsi="Tahoma" w:cs="Tahoma"/>
          <w:b w:val="0"/>
        </w:rPr>
        <w:t xml:space="preserve">isk or </w:t>
      </w:r>
      <w:r w:rsidR="006135D4">
        <w:rPr>
          <w:rFonts w:ascii="Tahoma" w:hAnsi="Tahoma" w:cs="Tahoma"/>
          <w:b w:val="0"/>
        </w:rPr>
        <w:t>i</w:t>
      </w:r>
      <w:r w:rsidRPr="00405EBB">
        <w:rPr>
          <w:rFonts w:ascii="Tahoma" w:hAnsi="Tahoma" w:cs="Tahoma"/>
          <w:b w:val="0"/>
        </w:rPr>
        <w:t xml:space="preserve">nsight: </w:t>
      </w:r>
      <w:r w:rsidR="006135D4">
        <w:rPr>
          <w:rFonts w:ascii="Tahoma" w:hAnsi="Tahoma" w:cs="Tahoma"/>
          <w:b w:val="0"/>
        </w:rPr>
        <w:t>m</w:t>
      </w:r>
      <w:r w:rsidRPr="00405EBB">
        <w:rPr>
          <w:rFonts w:ascii="Tahoma" w:hAnsi="Tahoma" w:cs="Tahoma"/>
          <w:b w:val="0"/>
        </w:rPr>
        <w:t xml:space="preserve">arketing </w:t>
      </w:r>
      <w:r w:rsidR="006135D4">
        <w:rPr>
          <w:rFonts w:ascii="Tahoma" w:hAnsi="Tahoma" w:cs="Tahoma"/>
          <w:b w:val="0"/>
        </w:rPr>
        <w:t>a</w:t>
      </w:r>
      <w:r w:rsidRPr="00405EBB">
        <w:rPr>
          <w:rFonts w:ascii="Tahoma" w:hAnsi="Tahoma" w:cs="Tahoma"/>
          <w:b w:val="0"/>
        </w:rPr>
        <w:t xml:space="preserve">dventures.  </w:t>
      </w:r>
      <w:r w:rsidRPr="00405EBB">
        <w:rPr>
          <w:rFonts w:ascii="Tahoma" w:hAnsi="Tahoma" w:cs="Tahoma"/>
          <w:b w:val="0"/>
          <w:i/>
        </w:rPr>
        <w:t>Annals of Tourism Research</w:t>
      </w:r>
      <w:r w:rsidRPr="00405EBB">
        <w:rPr>
          <w:rFonts w:ascii="Tahoma" w:hAnsi="Tahoma" w:cs="Tahoma"/>
          <w:b w:val="0"/>
        </w:rPr>
        <w:t>, 24(2), 265-282.</w:t>
      </w:r>
    </w:p>
    <w:p w:rsidR="00395183" w:rsidRPr="00405EBB" w:rsidRDefault="00395183" w:rsidP="00395183">
      <w:pPr>
        <w:rPr>
          <w:rFonts w:ascii="Tahoma" w:hAnsi="Tahoma" w:cs="Tahoma"/>
          <w:b w:val="0"/>
        </w:rPr>
      </w:pPr>
      <w:r w:rsidRPr="00405EBB">
        <w:rPr>
          <w:rFonts w:ascii="Tahoma" w:hAnsi="Tahoma" w:cs="Tahoma"/>
          <w:b w:val="0"/>
        </w:rPr>
        <w:lastRenderedPageBreak/>
        <w:t xml:space="preserve">Walter, J. A. (1984) Death as </w:t>
      </w:r>
      <w:r w:rsidR="006135D4">
        <w:rPr>
          <w:rFonts w:ascii="Tahoma" w:hAnsi="Tahoma" w:cs="Tahoma"/>
          <w:b w:val="0"/>
        </w:rPr>
        <w:t>r</w:t>
      </w:r>
      <w:r w:rsidRPr="00405EBB">
        <w:rPr>
          <w:rFonts w:ascii="Tahoma" w:hAnsi="Tahoma" w:cs="Tahoma"/>
          <w:b w:val="0"/>
        </w:rPr>
        <w:t xml:space="preserve">ecreation: </w:t>
      </w:r>
      <w:r w:rsidR="006135D4">
        <w:rPr>
          <w:rFonts w:ascii="Tahoma" w:hAnsi="Tahoma" w:cs="Tahoma"/>
          <w:b w:val="0"/>
        </w:rPr>
        <w:t>a</w:t>
      </w:r>
      <w:r w:rsidRPr="00405EBB">
        <w:rPr>
          <w:rFonts w:ascii="Tahoma" w:hAnsi="Tahoma" w:cs="Tahoma"/>
          <w:b w:val="0"/>
        </w:rPr>
        <w:t xml:space="preserve">rmchair </w:t>
      </w:r>
      <w:r w:rsidR="006135D4">
        <w:rPr>
          <w:rFonts w:ascii="Tahoma" w:hAnsi="Tahoma" w:cs="Tahoma"/>
          <w:b w:val="0"/>
        </w:rPr>
        <w:t>m</w:t>
      </w:r>
      <w:r w:rsidRPr="00405EBB">
        <w:rPr>
          <w:rFonts w:ascii="Tahoma" w:hAnsi="Tahoma" w:cs="Tahoma"/>
          <w:b w:val="0"/>
        </w:rPr>
        <w:t xml:space="preserve">ountaineering.  </w:t>
      </w:r>
      <w:r w:rsidRPr="00405EBB">
        <w:rPr>
          <w:rFonts w:ascii="Tahoma" w:hAnsi="Tahoma" w:cs="Tahoma"/>
          <w:b w:val="0"/>
          <w:i/>
        </w:rPr>
        <w:t>Journal of Leisure Studies</w:t>
      </w:r>
      <w:r w:rsidRPr="00405EBB">
        <w:rPr>
          <w:rFonts w:ascii="Tahoma" w:hAnsi="Tahoma" w:cs="Tahoma"/>
          <w:b w:val="0"/>
        </w:rPr>
        <w:t>, 3,</w:t>
      </w:r>
      <w:r w:rsidRPr="00405EBB">
        <w:rPr>
          <w:rFonts w:ascii="Tahoma" w:hAnsi="Tahoma" w:cs="Tahoma"/>
          <w:b w:val="0"/>
          <w:i/>
        </w:rPr>
        <w:t xml:space="preserve"> </w:t>
      </w:r>
      <w:r w:rsidRPr="00405EBB">
        <w:rPr>
          <w:rFonts w:ascii="Tahoma" w:hAnsi="Tahoma" w:cs="Tahoma"/>
          <w:b w:val="0"/>
        </w:rPr>
        <w:t>67-76.</w:t>
      </w:r>
    </w:p>
    <w:p w:rsidR="00395183" w:rsidRPr="00405EBB" w:rsidRDefault="00395183" w:rsidP="00395183">
      <w:pPr>
        <w:rPr>
          <w:rFonts w:ascii="Tahoma" w:hAnsi="Tahoma" w:cs="Tahoma"/>
          <w:b w:val="0"/>
        </w:rPr>
      </w:pPr>
    </w:p>
    <w:p w:rsidR="00395183" w:rsidRPr="00405EBB" w:rsidRDefault="00395183" w:rsidP="00395183">
      <w:pPr>
        <w:rPr>
          <w:rFonts w:ascii="Tahoma" w:hAnsi="Tahoma" w:cs="Tahoma"/>
          <w:b w:val="0"/>
        </w:rPr>
      </w:pPr>
      <w:r w:rsidRPr="00405EBB">
        <w:rPr>
          <w:rFonts w:ascii="Tahoma" w:hAnsi="Tahoma" w:cs="Tahoma"/>
          <w:b w:val="0"/>
        </w:rPr>
        <w:t xml:space="preserve">Weber, K. (2001) Outdoor </w:t>
      </w:r>
      <w:r w:rsidR="006135D4">
        <w:rPr>
          <w:rFonts w:ascii="Tahoma" w:hAnsi="Tahoma" w:cs="Tahoma"/>
          <w:b w:val="0"/>
        </w:rPr>
        <w:t>a</w:t>
      </w:r>
      <w:r w:rsidRPr="00405EBB">
        <w:rPr>
          <w:rFonts w:ascii="Tahoma" w:hAnsi="Tahoma" w:cs="Tahoma"/>
          <w:b w:val="0"/>
        </w:rPr>
        <w:t xml:space="preserve">dventure </w:t>
      </w:r>
      <w:r w:rsidR="006135D4">
        <w:rPr>
          <w:rFonts w:ascii="Tahoma" w:hAnsi="Tahoma" w:cs="Tahoma"/>
          <w:b w:val="0"/>
        </w:rPr>
        <w:t>t</w:t>
      </w:r>
      <w:r w:rsidRPr="00405EBB">
        <w:rPr>
          <w:rFonts w:ascii="Tahoma" w:hAnsi="Tahoma" w:cs="Tahoma"/>
          <w:b w:val="0"/>
        </w:rPr>
        <w:t xml:space="preserve">ourism: a </w:t>
      </w:r>
      <w:r w:rsidR="006135D4">
        <w:rPr>
          <w:rFonts w:ascii="Tahoma" w:hAnsi="Tahoma" w:cs="Tahoma"/>
          <w:b w:val="0"/>
        </w:rPr>
        <w:t>r</w:t>
      </w:r>
      <w:r w:rsidRPr="00405EBB">
        <w:rPr>
          <w:rFonts w:ascii="Tahoma" w:hAnsi="Tahoma" w:cs="Tahoma"/>
          <w:b w:val="0"/>
        </w:rPr>
        <w:t xml:space="preserve">eview of </w:t>
      </w:r>
      <w:r w:rsidR="006135D4">
        <w:rPr>
          <w:rFonts w:ascii="Tahoma" w:hAnsi="Tahoma" w:cs="Tahoma"/>
          <w:b w:val="0"/>
        </w:rPr>
        <w:t>r</w:t>
      </w:r>
      <w:r w:rsidRPr="00405EBB">
        <w:rPr>
          <w:rFonts w:ascii="Tahoma" w:hAnsi="Tahoma" w:cs="Tahoma"/>
          <w:b w:val="0"/>
        </w:rPr>
        <w:t xml:space="preserve">esearch </w:t>
      </w:r>
      <w:r w:rsidR="006135D4">
        <w:rPr>
          <w:rFonts w:ascii="Tahoma" w:hAnsi="Tahoma" w:cs="Tahoma"/>
          <w:b w:val="0"/>
        </w:rPr>
        <w:t>a</w:t>
      </w:r>
      <w:r w:rsidRPr="00405EBB">
        <w:rPr>
          <w:rFonts w:ascii="Tahoma" w:hAnsi="Tahoma" w:cs="Tahoma"/>
          <w:b w:val="0"/>
        </w:rPr>
        <w:t>pproaches.</w:t>
      </w:r>
      <w:r w:rsidRPr="00405EBB">
        <w:rPr>
          <w:rFonts w:ascii="Tahoma" w:hAnsi="Tahoma" w:cs="Tahoma"/>
          <w:b w:val="0"/>
          <w:i/>
        </w:rPr>
        <w:t xml:space="preserve">  Annals of Tourism Research</w:t>
      </w:r>
      <w:r w:rsidRPr="00405EBB">
        <w:rPr>
          <w:rFonts w:ascii="Tahoma" w:hAnsi="Tahoma" w:cs="Tahoma"/>
          <w:b w:val="0"/>
        </w:rPr>
        <w:t>, 28(2), 360-377.</w:t>
      </w:r>
    </w:p>
    <w:p w:rsidR="00395183" w:rsidRPr="00405EBB" w:rsidRDefault="00395183" w:rsidP="00395183">
      <w:pPr>
        <w:rPr>
          <w:rFonts w:ascii="Tahoma" w:hAnsi="Tahoma" w:cs="Tahoma"/>
          <w:b w:val="0"/>
        </w:rPr>
      </w:pPr>
    </w:p>
    <w:p w:rsidR="00395183" w:rsidRPr="00405EBB" w:rsidRDefault="00395183" w:rsidP="00395183">
      <w:pPr>
        <w:rPr>
          <w:rFonts w:ascii="Tahoma" w:hAnsi="Tahoma" w:cs="Tahoma"/>
          <w:b w:val="0"/>
        </w:rPr>
      </w:pPr>
      <w:r w:rsidRPr="00405EBB">
        <w:rPr>
          <w:rFonts w:ascii="Tahoma" w:hAnsi="Tahoma" w:cs="Tahoma"/>
          <w:b w:val="0"/>
        </w:rPr>
        <w:t xml:space="preserve">Williams, K. </w:t>
      </w:r>
      <w:r w:rsidR="00975F38">
        <w:rPr>
          <w:rFonts w:ascii="Tahoma" w:hAnsi="Tahoma" w:cs="Tahoma"/>
          <w:b w:val="0"/>
        </w:rPr>
        <w:t>&amp;</w:t>
      </w:r>
      <w:r w:rsidRPr="00405EBB">
        <w:rPr>
          <w:rFonts w:ascii="Tahoma" w:hAnsi="Tahoma" w:cs="Tahoma"/>
          <w:b w:val="0"/>
        </w:rPr>
        <w:t xml:space="preserve"> Harvey, D. (2001) Transcendent experiences in forest environments.  </w:t>
      </w:r>
      <w:r w:rsidRPr="00B066CE">
        <w:rPr>
          <w:rFonts w:ascii="Tahoma" w:hAnsi="Tahoma" w:cs="Tahoma"/>
          <w:b w:val="0"/>
          <w:i/>
        </w:rPr>
        <w:t>Journal of Environmental Psychology</w:t>
      </w:r>
      <w:r w:rsidRPr="00405EBB">
        <w:rPr>
          <w:rFonts w:ascii="Tahoma" w:hAnsi="Tahoma" w:cs="Tahoma"/>
          <w:b w:val="0"/>
        </w:rPr>
        <w:t>, 21(3), 249-260.</w:t>
      </w:r>
    </w:p>
    <w:p w:rsidR="00395183" w:rsidRPr="00405EBB" w:rsidRDefault="00395183" w:rsidP="00395183">
      <w:pPr>
        <w:rPr>
          <w:rFonts w:ascii="Tahoma" w:hAnsi="Tahoma" w:cs="Tahoma"/>
          <w:b w:val="0"/>
        </w:rPr>
      </w:pPr>
    </w:p>
    <w:p w:rsidR="00395183" w:rsidRPr="00405EBB" w:rsidRDefault="00395183" w:rsidP="00395183">
      <w:pPr>
        <w:rPr>
          <w:rFonts w:ascii="Tahoma" w:hAnsi="Tahoma" w:cs="Tahoma"/>
          <w:b w:val="0"/>
          <w:i/>
        </w:rPr>
      </w:pPr>
      <w:proofErr w:type="gramStart"/>
      <w:r w:rsidRPr="00405EBB">
        <w:rPr>
          <w:rFonts w:ascii="Tahoma" w:hAnsi="Tahoma" w:cs="Tahoma"/>
          <w:b w:val="0"/>
        </w:rPr>
        <w:t>Williams, P</w:t>
      </w:r>
      <w:r w:rsidR="00500C71" w:rsidRPr="00405EBB">
        <w:rPr>
          <w:rFonts w:ascii="Tahoma" w:hAnsi="Tahoma" w:cs="Tahoma"/>
          <w:b w:val="0"/>
        </w:rPr>
        <w:t>.</w:t>
      </w:r>
      <w:r w:rsidRPr="00405EBB">
        <w:rPr>
          <w:rFonts w:ascii="Tahoma" w:hAnsi="Tahoma" w:cs="Tahoma"/>
          <w:b w:val="0"/>
        </w:rPr>
        <w:t xml:space="preserve"> </w:t>
      </w:r>
      <w:r w:rsidR="00975F38">
        <w:rPr>
          <w:rFonts w:ascii="Tahoma" w:hAnsi="Tahoma" w:cs="Tahoma"/>
          <w:b w:val="0"/>
        </w:rPr>
        <w:t>&amp;</w:t>
      </w:r>
      <w:r w:rsidRPr="00405EBB">
        <w:rPr>
          <w:rFonts w:ascii="Tahoma" w:hAnsi="Tahoma" w:cs="Tahoma"/>
          <w:b w:val="0"/>
        </w:rPr>
        <w:t xml:space="preserve"> </w:t>
      </w:r>
      <w:proofErr w:type="spellStart"/>
      <w:r w:rsidRPr="00405EBB">
        <w:rPr>
          <w:rFonts w:ascii="Tahoma" w:hAnsi="Tahoma" w:cs="Tahoma"/>
          <w:b w:val="0"/>
        </w:rPr>
        <w:t>Soutar</w:t>
      </w:r>
      <w:proofErr w:type="spellEnd"/>
      <w:r w:rsidRPr="00405EBB">
        <w:rPr>
          <w:rFonts w:ascii="Tahoma" w:hAnsi="Tahoma" w:cs="Tahoma"/>
          <w:b w:val="0"/>
        </w:rPr>
        <w:t>.</w:t>
      </w:r>
      <w:proofErr w:type="gramEnd"/>
      <w:r w:rsidRPr="00405EBB">
        <w:rPr>
          <w:rFonts w:ascii="Tahoma" w:hAnsi="Tahoma" w:cs="Tahoma"/>
          <w:b w:val="0"/>
        </w:rPr>
        <w:t xml:space="preserve"> </w:t>
      </w:r>
      <w:proofErr w:type="gramStart"/>
      <w:r w:rsidR="00500C71" w:rsidRPr="00405EBB">
        <w:rPr>
          <w:rFonts w:ascii="Tahoma" w:hAnsi="Tahoma" w:cs="Tahoma"/>
          <w:b w:val="0"/>
        </w:rPr>
        <w:t>G.</w:t>
      </w:r>
      <w:r w:rsidRPr="00405EBB">
        <w:rPr>
          <w:rFonts w:ascii="Tahoma" w:hAnsi="Tahoma" w:cs="Tahoma"/>
          <w:b w:val="0"/>
        </w:rPr>
        <w:t xml:space="preserve">N. (2009) Value, </w:t>
      </w:r>
      <w:r w:rsidR="006135D4">
        <w:rPr>
          <w:rFonts w:ascii="Tahoma" w:hAnsi="Tahoma" w:cs="Tahoma"/>
          <w:b w:val="0"/>
        </w:rPr>
        <w:t>s</w:t>
      </w:r>
      <w:r w:rsidRPr="00405EBB">
        <w:rPr>
          <w:rFonts w:ascii="Tahoma" w:hAnsi="Tahoma" w:cs="Tahoma"/>
          <w:b w:val="0"/>
        </w:rPr>
        <w:t xml:space="preserve">atisfaction and </w:t>
      </w:r>
      <w:proofErr w:type="spellStart"/>
      <w:r w:rsidR="006135D4">
        <w:rPr>
          <w:rFonts w:ascii="Tahoma" w:hAnsi="Tahoma" w:cs="Tahoma"/>
          <w:b w:val="0"/>
        </w:rPr>
        <w:t>b</w:t>
      </w:r>
      <w:r w:rsidRPr="00405EBB">
        <w:rPr>
          <w:rFonts w:ascii="Tahoma" w:hAnsi="Tahoma" w:cs="Tahoma"/>
          <w:b w:val="0"/>
        </w:rPr>
        <w:t>ehavioral</w:t>
      </w:r>
      <w:proofErr w:type="spellEnd"/>
      <w:r w:rsidRPr="00405EBB">
        <w:rPr>
          <w:rFonts w:ascii="Tahoma" w:hAnsi="Tahoma" w:cs="Tahoma"/>
          <w:b w:val="0"/>
        </w:rPr>
        <w:t xml:space="preserve"> </w:t>
      </w:r>
      <w:r w:rsidR="006135D4">
        <w:rPr>
          <w:rFonts w:ascii="Tahoma" w:hAnsi="Tahoma" w:cs="Tahoma"/>
          <w:b w:val="0"/>
        </w:rPr>
        <w:t>i</w:t>
      </w:r>
      <w:r w:rsidRPr="00405EBB">
        <w:rPr>
          <w:rFonts w:ascii="Tahoma" w:hAnsi="Tahoma" w:cs="Tahoma"/>
          <w:b w:val="0"/>
        </w:rPr>
        <w:t xml:space="preserve">ntentions in an </w:t>
      </w:r>
      <w:r w:rsidR="006135D4">
        <w:rPr>
          <w:rFonts w:ascii="Tahoma" w:hAnsi="Tahoma" w:cs="Tahoma"/>
          <w:b w:val="0"/>
        </w:rPr>
        <w:t>a</w:t>
      </w:r>
      <w:r w:rsidRPr="00405EBB">
        <w:rPr>
          <w:rFonts w:ascii="Tahoma" w:hAnsi="Tahoma" w:cs="Tahoma"/>
          <w:b w:val="0"/>
        </w:rPr>
        <w:t xml:space="preserve">dventure </w:t>
      </w:r>
      <w:r w:rsidR="006135D4">
        <w:rPr>
          <w:rFonts w:ascii="Tahoma" w:hAnsi="Tahoma" w:cs="Tahoma"/>
          <w:b w:val="0"/>
        </w:rPr>
        <w:t>t</w:t>
      </w:r>
      <w:r w:rsidRPr="00405EBB">
        <w:rPr>
          <w:rFonts w:ascii="Tahoma" w:hAnsi="Tahoma" w:cs="Tahoma"/>
          <w:b w:val="0"/>
        </w:rPr>
        <w:t xml:space="preserve">ourism </w:t>
      </w:r>
      <w:r w:rsidR="006135D4">
        <w:rPr>
          <w:rFonts w:ascii="Tahoma" w:hAnsi="Tahoma" w:cs="Tahoma"/>
          <w:b w:val="0"/>
        </w:rPr>
        <w:t>c</w:t>
      </w:r>
      <w:r w:rsidRPr="00405EBB">
        <w:rPr>
          <w:rFonts w:ascii="Tahoma" w:hAnsi="Tahoma" w:cs="Tahoma"/>
          <w:b w:val="0"/>
        </w:rPr>
        <w:t>ontext.</w:t>
      </w:r>
      <w:proofErr w:type="gramEnd"/>
      <w:r w:rsidRPr="00405EBB">
        <w:rPr>
          <w:rFonts w:ascii="Tahoma" w:hAnsi="Tahoma" w:cs="Tahoma"/>
          <w:b w:val="0"/>
        </w:rPr>
        <w:t xml:space="preserve">  </w:t>
      </w:r>
      <w:r w:rsidRPr="00405EBB">
        <w:rPr>
          <w:rFonts w:ascii="Tahoma" w:hAnsi="Tahoma" w:cs="Tahoma"/>
          <w:b w:val="0"/>
          <w:i/>
        </w:rPr>
        <w:t>Annals of Tourism Research</w:t>
      </w:r>
      <w:r w:rsidRPr="00405EBB">
        <w:rPr>
          <w:rFonts w:ascii="Tahoma" w:hAnsi="Tahoma" w:cs="Tahoma"/>
          <w:b w:val="0"/>
        </w:rPr>
        <w:t>, 36(3), 413-438</w:t>
      </w:r>
      <w:r w:rsidRPr="00405EBB">
        <w:rPr>
          <w:rFonts w:ascii="Tahoma" w:hAnsi="Tahoma" w:cs="Tahoma"/>
          <w:b w:val="0"/>
          <w:i/>
        </w:rPr>
        <w:t>.</w:t>
      </w:r>
    </w:p>
    <w:p w:rsidR="00395183" w:rsidRPr="00405EBB" w:rsidRDefault="00395183" w:rsidP="00395183">
      <w:pPr>
        <w:rPr>
          <w:rFonts w:ascii="Tahoma" w:hAnsi="Tahoma" w:cs="Tahoma"/>
          <w:b w:val="0"/>
        </w:rPr>
      </w:pPr>
    </w:p>
    <w:p w:rsidR="00395183" w:rsidRPr="00405EBB" w:rsidRDefault="00395183" w:rsidP="00395183">
      <w:pPr>
        <w:rPr>
          <w:rFonts w:ascii="Tahoma" w:hAnsi="Tahoma" w:cs="Tahoma"/>
          <w:b w:val="0"/>
        </w:rPr>
      </w:pPr>
      <w:r w:rsidRPr="00405EBB">
        <w:rPr>
          <w:rFonts w:ascii="Tahoma" w:hAnsi="Tahoma" w:cs="Tahoma"/>
          <w:b w:val="0"/>
        </w:rPr>
        <w:t xml:space="preserve">Wu, C.H. </w:t>
      </w:r>
      <w:r w:rsidR="00975F38">
        <w:rPr>
          <w:rFonts w:ascii="Tahoma" w:hAnsi="Tahoma" w:cs="Tahoma"/>
          <w:b w:val="0"/>
        </w:rPr>
        <w:t>&amp;</w:t>
      </w:r>
      <w:r w:rsidRPr="00405EBB">
        <w:rPr>
          <w:rFonts w:ascii="Tahoma" w:hAnsi="Tahoma" w:cs="Tahoma"/>
          <w:b w:val="0"/>
        </w:rPr>
        <w:t xml:space="preserve"> Liang, R. (2011) </w:t>
      </w:r>
      <w:proofErr w:type="gramStart"/>
      <w:r w:rsidRPr="00405EBB">
        <w:rPr>
          <w:rFonts w:ascii="Tahoma" w:hAnsi="Tahoma" w:cs="Tahoma"/>
          <w:b w:val="0"/>
        </w:rPr>
        <w:t>The</w:t>
      </w:r>
      <w:proofErr w:type="gramEnd"/>
      <w:r w:rsidRPr="00405EBB">
        <w:rPr>
          <w:rFonts w:ascii="Tahoma" w:hAnsi="Tahoma" w:cs="Tahoma"/>
          <w:b w:val="0"/>
        </w:rPr>
        <w:t xml:space="preserve"> </w:t>
      </w:r>
      <w:r w:rsidR="006135D4">
        <w:rPr>
          <w:rFonts w:ascii="Tahoma" w:hAnsi="Tahoma" w:cs="Tahoma"/>
          <w:b w:val="0"/>
        </w:rPr>
        <w:t>r</w:t>
      </w:r>
      <w:r w:rsidRPr="00405EBB">
        <w:rPr>
          <w:rFonts w:ascii="Tahoma" w:hAnsi="Tahoma" w:cs="Tahoma"/>
          <w:b w:val="0"/>
        </w:rPr>
        <w:t xml:space="preserve">elationship </w:t>
      </w:r>
      <w:r w:rsidR="006135D4">
        <w:rPr>
          <w:rFonts w:ascii="Tahoma" w:hAnsi="Tahoma" w:cs="Tahoma"/>
          <w:b w:val="0"/>
        </w:rPr>
        <w:t>b</w:t>
      </w:r>
      <w:r w:rsidRPr="00405EBB">
        <w:rPr>
          <w:rFonts w:ascii="Tahoma" w:hAnsi="Tahoma" w:cs="Tahoma"/>
          <w:b w:val="0"/>
        </w:rPr>
        <w:t xml:space="preserve">etween </w:t>
      </w:r>
      <w:proofErr w:type="spellStart"/>
      <w:r w:rsidR="006135D4">
        <w:rPr>
          <w:rFonts w:ascii="Tahoma" w:hAnsi="Tahoma" w:cs="Tahoma"/>
          <w:b w:val="0"/>
        </w:rPr>
        <w:t>w</w:t>
      </w:r>
      <w:r w:rsidRPr="00405EBB">
        <w:rPr>
          <w:rFonts w:ascii="Tahoma" w:hAnsi="Tahoma" w:cs="Tahoma"/>
          <w:b w:val="0"/>
        </w:rPr>
        <w:t>hitewater</w:t>
      </w:r>
      <w:proofErr w:type="spellEnd"/>
      <w:r w:rsidRPr="00405EBB">
        <w:rPr>
          <w:rFonts w:ascii="Tahoma" w:hAnsi="Tahoma" w:cs="Tahoma"/>
          <w:b w:val="0"/>
        </w:rPr>
        <w:t xml:space="preserve"> </w:t>
      </w:r>
      <w:r w:rsidR="006135D4">
        <w:rPr>
          <w:rFonts w:ascii="Tahoma" w:hAnsi="Tahoma" w:cs="Tahoma"/>
          <w:b w:val="0"/>
        </w:rPr>
        <w:t>r</w:t>
      </w:r>
      <w:r w:rsidRPr="00405EBB">
        <w:rPr>
          <w:rFonts w:ascii="Tahoma" w:hAnsi="Tahoma" w:cs="Tahoma"/>
          <w:b w:val="0"/>
        </w:rPr>
        <w:t xml:space="preserve">afting </w:t>
      </w:r>
      <w:r w:rsidR="006135D4">
        <w:rPr>
          <w:rFonts w:ascii="Tahoma" w:hAnsi="Tahoma" w:cs="Tahoma"/>
          <w:b w:val="0"/>
        </w:rPr>
        <w:t>e</w:t>
      </w:r>
      <w:r w:rsidRPr="00405EBB">
        <w:rPr>
          <w:rFonts w:ascii="Tahoma" w:hAnsi="Tahoma" w:cs="Tahoma"/>
          <w:b w:val="0"/>
        </w:rPr>
        <w:t xml:space="preserve">xperience </w:t>
      </w:r>
      <w:r w:rsidR="006135D4">
        <w:rPr>
          <w:rFonts w:ascii="Tahoma" w:hAnsi="Tahoma" w:cs="Tahoma"/>
          <w:b w:val="0"/>
        </w:rPr>
        <w:t>f</w:t>
      </w:r>
      <w:r w:rsidRPr="00405EBB">
        <w:rPr>
          <w:rFonts w:ascii="Tahoma" w:hAnsi="Tahoma" w:cs="Tahoma"/>
          <w:b w:val="0"/>
        </w:rPr>
        <w:t xml:space="preserve">ormation and </w:t>
      </w:r>
      <w:r w:rsidR="006135D4">
        <w:rPr>
          <w:rFonts w:ascii="Tahoma" w:hAnsi="Tahoma" w:cs="Tahoma"/>
          <w:b w:val="0"/>
        </w:rPr>
        <w:t>c</w:t>
      </w:r>
      <w:r w:rsidRPr="00405EBB">
        <w:rPr>
          <w:rFonts w:ascii="Tahoma" w:hAnsi="Tahoma" w:cs="Tahoma"/>
          <w:b w:val="0"/>
        </w:rPr>
        <w:t xml:space="preserve">ustomer </w:t>
      </w:r>
      <w:r w:rsidR="006135D4">
        <w:rPr>
          <w:rFonts w:ascii="Tahoma" w:hAnsi="Tahoma" w:cs="Tahoma"/>
          <w:b w:val="0"/>
        </w:rPr>
        <w:t>r</w:t>
      </w:r>
      <w:r w:rsidRPr="00405EBB">
        <w:rPr>
          <w:rFonts w:ascii="Tahoma" w:hAnsi="Tahoma" w:cs="Tahoma"/>
          <w:b w:val="0"/>
        </w:rPr>
        <w:t xml:space="preserve">eaction: a </w:t>
      </w:r>
      <w:r w:rsidR="006135D4">
        <w:rPr>
          <w:rFonts w:ascii="Tahoma" w:hAnsi="Tahoma" w:cs="Tahoma"/>
          <w:b w:val="0"/>
        </w:rPr>
        <w:t>f</w:t>
      </w:r>
      <w:r w:rsidRPr="00405EBB">
        <w:rPr>
          <w:rFonts w:ascii="Tahoma" w:hAnsi="Tahoma" w:cs="Tahoma"/>
          <w:b w:val="0"/>
        </w:rPr>
        <w:t xml:space="preserve">low </w:t>
      </w:r>
      <w:r w:rsidR="006135D4">
        <w:rPr>
          <w:rFonts w:ascii="Tahoma" w:hAnsi="Tahoma" w:cs="Tahoma"/>
          <w:b w:val="0"/>
        </w:rPr>
        <w:t>t</w:t>
      </w:r>
      <w:r w:rsidRPr="00405EBB">
        <w:rPr>
          <w:rFonts w:ascii="Tahoma" w:hAnsi="Tahoma" w:cs="Tahoma"/>
          <w:b w:val="0"/>
        </w:rPr>
        <w:t xml:space="preserve">heory </w:t>
      </w:r>
      <w:r w:rsidR="006135D4">
        <w:rPr>
          <w:rFonts w:ascii="Tahoma" w:hAnsi="Tahoma" w:cs="Tahoma"/>
          <w:b w:val="0"/>
        </w:rPr>
        <w:t>p</w:t>
      </w:r>
      <w:r w:rsidRPr="00405EBB">
        <w:rPr>
          <w:rFonts w:ascii="Tahoma" w:hAnsi="Tahoma" w:cs="Tahoma"/>
          <w:b w:val="0"/>
        </w:rPr>
        <w:t xml:space="preserve">erspective.  </w:t>
      </w:r>
      <w:r w:rsidRPr="00405EBB">
        <w:rPr>
          <w:rFonts w:ascii="Tahoma" w:hAnsi="Tahoma" w:cs="Tahoma"/>
          <w:b w:val="0"/>
          <w:i/>
        </w:rPr>
        <w:t>Tourism Management,</w:t>
      </w:r>
      <w:r w:rsidRPr="00405EBB">
        <w:rPr>
          <w:rFonts w:ascii="Tahoma" w:hAnsi="Tahoma" w:cs="Tahoma"/>
          <w:b w:val="0"/>
        </w:rPr>
        <w:t xml:space="preserve"> 32(2), 317-325. </w:t>
      </w:r>
    </w:p>
    <w:p w:rsidR="00A45809" w:rsidRPr="00405EBB" w:rsidRDefault="00A45809" w:rsidP="0043572F">
      <w:pPr>
        <w:rPr>
          <w:rFonts w:ascii="Tahoma" w:hAnsi="Tahoma" w:cs="Tahoma"/>
          <w:b w:val="0"/>
        </w:rPr>
      </w:pPr>
    </w:p>
    <w:sectPr w:rsidR="00A45809" w:rsidRPr="00405EBB" w:rsidSect="007455A9">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678" w:rsidRDefault="002D4678" w:rsidP="00E13CB1">
      <w:pPr>
        <w:spacing w:before="0" w:after="0"/>
      </w:pPr>
      <w:r>
        <w:separator/>
      </w:r>
    </w:p>
  </w:endnote>
  <w:endnote w:type="continuationSeparator" w:id="0">
    <w:p w:rsidR="002D4678" w:rsidRDefault="002D4678" w:rsidP="00E13CB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59570"/>
      <w:docPartObj>
        <w:docPartGallery w:val="Page Numbers (Bottom of Page)"/>
        <w:docPartUnique/>
      </w:docPartObj>
    </w:sdtPr>
    <w:sdtContent>
      <w:p w:rsidR="00EB7D11" w:rsidRDefault="001A3EE6">
        <w:pPr>
          <w:pStyle w:val="Footer"/>
          <w:jc w:val="center"/>
        </w:pPr>
        <w:fldSimple w:instr=" PAGE   \* MERGEFORMAT ">
          <w:r w:rsidR="00481590">
            <w:rPr>
              <w:noProof/>
            </w:rPr>
            <w:t>18</w:t>
          </w:r>
        </w:fldSimple>
      </w:p>
    </w:sdtContent>
  </w:sdt>
  <w:p w:rsidR="00EB7D11" w:rsidRDefault="00EB7D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678" w:rsidRDefault="002D4678" w:rsidP="00E13CB1">
      <w:pPr>
        <w:spacing w:before="0" w:after="0"/>
      </w:pPr>
      <w:r>
        <w:separator/>
      </w:r>
    </w:p>
  </w:footnote>
  <w:footnote w:type="continuationSeparator" w:id="0">
    <w:p w:rsidR="002D4678" w:rsidRDefault="002D4678" w:rsidP="00E13CB1">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0501F"/>
    <w:multiLevelType w:val="multilevel"/>
    <w:tmpl w:val="D64CA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5101B8"/>
    <w:multiLevelType w:val="hybridMultilevel"/>
    <w:tmpl w:val="3AB6E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1751F8"/>
    <w:rsid w:val="000019F6"/>
    <w:rsid w:val="00002483"/>
    <w:rsid w:val="00003449"/>
    <w:rsid w:val="000044A4"/>
    <w:rsid w:val="0000520E"/>
    <w:rsid w:val="0000532A"/>
    <w:rsid w:val="00006A6D"/>
    <w:rsid w:val="00006BE8"/>
    <w:rsid w:val="00006D0F"/>
    <w:rsid w:val="00011D81"/>
    <w:rsid w:val="0001286B"/>
    <w:rsid w:val="00014677"/>
    <w:rsid w:val="00014A0D"/>
    <w:rsid w:val="00015257"/>
    <w:rsid w:val="00015261"/>
    <w:rsid w:val="000164FD"/>
    <w:rsid w:val="000179A5"/>
    <w:rsid w:val="00023B33"/>
    <w:rsid w:val="00026759"/>
    <w:rsid w:val="00031380"/>
    <w:rsid w:val="00032636"/>
    <w:rsid w:val="000328D4"/>
    <w:rsid w:val="00032974"/>
    <w:rsid w:val="0003426B"/>
    <w:rsid w:val="0003490E"/>
    <w:rsid w:val="00034FF2"/>
    <w:rsid w:val="00035B73"/>
    <w:rsid w:val="00037E51"/>
    <w:rsid w:val="000402AA"/>
    <w:rsid w:val="000402D4"/>
    <w:rsid w:val="000429B0"/>
    <w:rsid w:val="0004414C"/>
    <w:rsid w:val="000444E4"/>
    <w:rsid w:val="00045860"/>
    <w:rsid w:val="00047C2F"/>
    <w:rsid w:val="000505BA"/>
    <w:rsid w:val="0005126A"/>
    <w:rsid w:val="00053510"/>
    <w:rsid w:val="00053994"/>
    <w:rsid w:val="00054A38"/>
    <w:rsid w:val="00060221"/>
    <w:rsid w:val="000624AD"/>
    <w:rsid w:val="000625E8"/>
    <w:rsid w:val="00063179"/>
    <w:rsid w:val="0006356F"/>
    <w:rsid w:val="00063A6E"/>
    <w:rsid w:val="0006485F"/>
    <w:rsid w:val="00065B68"/>
    <w:rsid w:val="00066522"/>
    <w:rsid w:val="0006656B"/>
    <w:rsid w:val="00067B6A"/>
    <w:rsid w:val="00070092"/>
    <w:rsid w:val="0007043D"/>
    <w:rsid w:val="000704FE"/>
    <w:rsid w:val="00070A01"/>
    <w:rsid w:val="000712C3"/>
    <w:rsid w:val="000717C5"/>
    <w:rsid w:val="00072879"/>
    <w:rsid w:val="00077968"/>
    <w:rsid w:val="00080F4C"/>
    <w:rsid w:val="00084EB1"/>
    <w:rsid w:val="00085D98"/>
    <w:rsid w:val="00085EA4"/>
    <w:rsid w:val="00086FA1"/>
    <w:rsid w:val="00087A94"/>
    <w:rsid w:val="0009000E"/>
    <w:rsid w:val="00090A0E"/>
    <w:rsid w:val="00091076"/>
    <w:rsid w:val="0009251B"/>
    <w:rsid w:val="00094F18"/>
    <w:rsid w:val="00095455"/>
    <w:rsid w:val="00095806"/>
    <w:rsid w:val="0009754E"/>
    <w:rsid w:val="000A081E"/>
    <w:rsid w:val="000A2299"/>
    <w:rsid w:val="000A450E"/>
    <w:rsid w:val="000A4E6C"/>
    <w:rsid w:val="000B1326"/>
    <w:rsid w:val="000B34DC"/>
    <w:rsid w:val="000B3664"/>
    <w:rsid w:val="000B428C"/>
    <w:rsid w:val="000B4A90"/>
    <w:rsid w:val="000B6077"/>
    <w:rsid w:val="000B7DD1"/>
    <w:rsid w:val="000C0CCC"/>
    <w:rsid w:val="000C0EFA"/>
    <w:rsid w:val="000C1C24"/>
    <w:rsid w:val="000C1D15"/>
    <w:rsid w:val="000C21B2"/>
    <w:rsid w:val="000C45E5"/>
    <w:rsid w:val="000C7392"/>
    <w:rsid w:val="000D0621"/>
    <w:rsid w:val="000D1571"/>
    <w:rsid w:val="000D2221"/>
    <w:rsid w:val="000D26B3"/>
    <w:rsid w:val="000D297C"/>
    <w:rsid w:val="000D3827"/>
    <w:rsid w:val="000D4393"/>
    <w:rsid w:val="000D4B03"/>
    <w:rsid w:val="000D4FAB"/>
    <w:rsid w:val="000D6D44"/>
    <w:rsid w:val="000D6F88"/>
    <w:rsid w:val="000D73F8"/>
    <w:rsid w:val="000D7E47"/>
    <w:rsid w:val="000E147E"/>
    <w:rsid w:val="000E4DF6"/>
    <w:rsid w:val="000E735F"/>
    <w:rsid w:val="000F0C7A"/>
    <w:rsid w:val="000F0D2D"/>
    <w:rsid w:val="000F23C3"/>
    <w:rsid w:val="000F2CB4"/>
    <w:rsid w:val="000F35D1"/>
    <w:rsid w:val="000F3C88"/>
    <w:rsid w:val="000F4A61"/>
    <w:rsid w:val="000F6729"/>
    <w:rsid w:val="000F68E7"/>
    <w:rsid w:val="000F7113"/>
    <w:rsid w:val="00101551"/>
    <w:rsid w:val="0010209D"/>
    <w:rsid w:val="0010278F"/>
    <w:rsid w:val="00106266"/>
    <w:rsid w:val="00107553"/>
    <w:rsid w:val="001128E7"/>
    <w:rsid w:val="00112B43"/>
    <w:rsid w:val="00112CBB"/>
    <w:rsid w:val="001141CA"/>
    <w:rsid w:val="00114E58"/>
    <w:rsid w:val="001150A9"/>
    <w:rsid w:val="001215AB"/>
    <w:rsid w:val="001252F9"/>
    <w:rsid w:val="00126DFC"/>
    <w:rsid w:val="0012753D"/>
    <w:rsid w:val="001303B7"/>
    <w:rsid w:val="001304B4"/>
    <w:rsid w:val="00130E54"/>
    <w:rsid w:val="0013243C"/>
    <w:rsid w:val="00133BDA"/>
    <w:rsid w:val="00134115"/>
    <w:rsid w:val="00134D16"/>
    <w:rsid w:val="00135E27"/>
    <w:rsid w:val="001376B5"/>
    <w:rsid w:val="00140910"/>
    <w:rsid w:val="00142313"/>
    <w:rsid w:val="00144867"/>
    <w:rsid w:val="001504FB"/>
    <w:rsid w:val="00151F49"/>
    <w:rsid w:val="00152B63"/>
    <w:rsid w:val="00153407"/>
    <w:rsid w:val="001561EE"/>
    <w:rsid w:val="001569EE"/>
    <w:rsid w:val="00157723"/>
    <w:rsid w:val="00161D9C"/>
    <w:rsid w:val="00162C48"/>
    <w:rsid w:val="00162F4D"/>
    <w:rsid w:val="00163B6F"/>
    <w:rsid w:val="001645B7"/>
    <w:rsid w:val="00165B91"/>
    <w:rsid w:val="00170DF0"/>
    <w:rsid w:val="00171ECC"/>
    <w:rsid w:val="001751F8"/>
    <w:rsid w:val="001756E7"/>
    <w:rsid w:val="001766A9"/>
    <w:rsid w:val="001819D6"/>
    <w:rsid w:val="00182EB8"/>
    <w:rsid w:val="00182ED6"/>
    <w:rsid w:val="001831BE"/>
    <w:rsid w:val="001836CC"/>
    <w:rsid w:val="001848B8"/>
    <w:rsid w:val="00184B30"/>
    <w:rsid w:val="00186713"/>
    <w:rsid w:val="00186C7C"/>
    <w:rsid w:val="00187AC5"/>
    <w:rsid w:val="001901CA"/>
    <w:rsid w:val="001909F3"/>
    <w:rsid w:val="001916B5"/>
    <w:rsid w:val="0019184D"/>
    <w:rsid w:val="00193473"/>
    <w:rsid w:val="001947F7"/>
    <w:rsid w:val="00195160"/>
    <w:rsid w:val="00195AF1"/>
    <w:rsid w:val="001A0AC2"/>
    <w:rsid w:val="001A21EB"/>
    <w:rsid w:val="001A2479"/>
    <w:rsid w:val="001A328C"/>
    <w:rsid w:val="001A32F1"/>
    <w:rsid w:val="001A3EE6"/>
    <w:rsid w:val="001A43DA"/>
    <w:rsid w:val="001A64A1"/>
    <w:rsid w:val="001A64EE"/>
    <w:rsid w:val="001A683E"/>
    <w:rsid w:val="001B181B"/>
    <w:rsid w:val="001B3265"/>
    <w:rsid w:val="001B38BA"/>
    <w:rsid w:val="001B6874"/>
    <w:rsid w:val="001B7038"/>
    <w:rsid w:val="001C23E2"/>
    <w:rsid w:val="001C272D"/>
    <w:rsid w:val="001D0FA2"/>
    <w:rsid w:val="001D2580"/>
    <w:rsid w:val="001D410D"/>
    <w:rsid w:val="001D5240"/>
    <w:rsid w:val="001D5751"/>
    <w:rsid w:val="001D7068"/>
    <w:rsid w:val="001E0DE3"/>
    <w:rsid w:val="001E247F"/>
    <w:rsid w:val="001E2848"/>
    <w:rsid w:val="001E31EE"/>
    <w:rsid w:val="001E376B"/>
    <w:rsid w:val="001E4B93"/>
    <w:rsid w:val="001E58A4"/>
    <w:rsid w:val="001E7150"/>
    <w:rsid w:val="001E746E"/>
    <w:rsid w:val="001F20FC"/>
    <w:rsid w:val="001F232E"/>
    <w:rsid w:val="001F2F7D"/>
    <w:rsid w:val="001F5E91"/>
    <w:rsid w:val="001F5EA3"/>
    <w:rsid w:val="001F5ED3"/>
    <w:rsid w:val="001F6E31"/>
    <w:rsid w:val="001F7601"/>
    <w:rsid w:val="002000C5"/>
    <w:rsid w:val="002003C1"/>
    <w:rsid w:val="002014ED"/>
    <w:rsid w:val="00201B98"/>
    <w:rsid w:val="002044C8"/>
    <w:rsid w:val="002052F8"/>
    <w:rsid w:val="00205370"/>
    <w:rsid w:val="00207C71"/>
    <w:rsid w:val="00207DF6"/>
    <w:rsid w:val="00210E9C"/>
    <w:rsid w:val="00210FEE"/>
    <w:rsid w:val="002114FF"/>
    <w:rsid w:val="00211F73"/>
    <w:rsid w:val="00214490"/>
    <w:rsid w:val="0021531A"/>
    <w:rsid w:val="002154F6"/>
    <w:rsid w:val="00216FE9"/>
    <w:rsid w:val="002175B2"/>
    <w:rsid w:val="002227A2"/>
    <w:rsid w:val="00225BC5"/>
    <w:rsid w:val="00226F1B"/>
    <w:rsid w:val="00232E0B"/>
    <w:rsid w:val="00233787"/>
    <w:rsid w:val="00233C61"/>
    <w:rsid w:val="00233F82"/>
    <w:rsid w:val="00234664"/>
    <w:rsid w:val="002347A1"/>
    <w:rsid w:val="00236261"/>
    <w:rsid w:val="00237A4F"/>
    <w:rsid w:val="0024019F"/>
    <w:rsid w:val="00243CE4"/>
    <w:rsid w:val="00245EE5"/>
    <w:rsid w:val="00247836"/>
    <w:rsid w:val="00250B3C"/>
    <w:rsid w:val="00250E4E"/>
    <w:rsid w:val="0025208C"/>
    <w:rsid w:val="0025398D"/>
    <w:rsid w:val="00253A25"/>
    <w:rsid w:val="00253C18"/>
    <w:rsid w:val="0025457B"/>
    <w:rsid w:val="002547CF"/>
    <w:rsid w:val="00254AEB"/>
    <w:rsid w:val="0025626B"/>
    <w:rsid w:val="00257045"/>
    <w:rsid w:val="002605FC"/>
    <w:rsid w:val="00261DD0"/>
    <w:rsid w:val="00264C4A"/>
    <w:rsid w:val="00267A2B"/>
    <w:rsid w:val="002707DF"/>
    <w:rsid w:val="00270B8A"/>
    <w:rsid w:val="00271490"/>
    <w:rsid w:val="00272B71"/>
    <w:rsid w:val="00272C18"/>
    <w:rsid w:val="002735DF"/>
    <w:rsid w:val="002744CD"/>
    <w:rsid w:val="00274958"/>
    <w:rsid w:val="002778C0"/>
    <w:rsid w:val="00280865"/>
    <w:rsid w:val="00281383"/>
    <w:rsid w:val="0028166F"/>
    <w:rsid w:val="0028221A"/>
    <w:rsid w:val="002828EB"/>
    <w:rsid w:val="00283A4C"/>
    <w:rsid w:val="00284409"/>
    <w:rsid w:val="0028462F"/>
    <w:rsid w:val="002848AA"/>
    <w:rsid w:val="0028554E"/>
    <w:rsid w:val="002907C9"/>
    <w:rsid w:val="002913A1"/>
    <w:rsid w:val="00292729"/>
    <w:rsid w:val="0029315A"/>
    <w:rsid w:val="00295572"/>
    <w:rsid w:val="00295B5B"/>
    <w:rsid w:val="0029697D"/>
    <w:rsid w:val="002975F9"/>
    <w:rsid w:val="002A0D90"/>
    <w:rsid w:val="002A1565"/>
    <w:rsid w:val="002A21D4"/>
    <w:rsid w:val="002A268C"/>
    <w:rsid w:val="002A3865"/>
    <w:rsid w:val="002A3923"/>
    <w:rsid w:val="002A407F"/>
    <w:rsid w:val="002A5220"/>
    <w:rsid w:val="002A525A"/>
    <w:rsid w:val="002A7212"/>
    <w:rsid w:val="002B0729"/>
    <w:rsid w:val="002B09FC"/>
    <w:rsid w:val="002B6C18"/>
    <w:rsid w:val="002B6C51"/>
    <w:rsid w:val="002C032E"/>
    <w:rsid w:val="002C11B9"/>
    <w:rsid w:val="002C1259"/>
    <w:rsid w:val="002C295D"/>
    <w:rsid w:val="002C3C68"/>
    <w:rsid w:val="002C6482"/>
    <w:rsid w:val="002C75FC"/>
    <w:rsid w:val="002D06CB"/>
    <w:rsid w:val="002D0982"/>
    <w:rsid w:val="002D0A03"/>
    <w:rsid w:val="002D24FB"/>
    <w:rsid w:val="002D3B00"/>
    <w:rsid w:val="002D4678"/>
    <w:rsid w:val="002D4719"/>
    <w:rsid w:val="002D542A"/>
    <w:rsid w:val="002D670F"/>
    <w:rsid w:val="002D7C60"/>
    <w:rsid w:val="002E2542"/>
    <w:rsid w:val="002E3223"/>
    <w:rsid w:val="002E3E32"/>
    <w:rsid w:val="002E4503"/>
    <w:rsid w:val="002E4742"/>
    <w:rsid w:val="002E57C1"/>
    <w:rsid w:val="002E5E01"/>
    <w:rsid w:val="002E61D5"/>
    <w:rsid w:val="002E6471"/>
    <w:rsid w:val="002F15DD"/>
    <w:rsid w:val="002F33DC"/>
    <w:rsid w:val="002F5646"/>
    <w:rsid w:val="002F64BD"/>
    <w:rsid w:val="00300EAD"/>
    <w:rsid w:val="0030153F"/>
    <w:rsid w:val="00302490"/>
    <w:rsid w:val="00302F9C"/>
    <w:rsid w:val="003044E1"/>
    <w:rsid w:val="00307CA2"/>
    <w:rsid w:val="00307F78"/>
    <w:rsid w:val="00311DA7"/>
    <w:rsid w:val="003147C1"/>
    <w:rsid w:val="003224AA"/>
    <w:rsid w:val="003236AB"/>
    <w:rsid w:val="003264CD"/>
    <w:rsid w:val="00326A48"/>
    <w:rsid w:val="00326A94"/>
    <w:rsid w:val="00330386"/>
    <w:rsid w:val="00331BB9"/>
    <w:rsid w:val="00331F0F"/>
    <w:rsid w:val="00332E1B"/>
    <w:rsid w:val="0033303A"/>
    <w:rsid w:val="003401A3"/>
    <w:rsid w:val="00341394"/>
    <w:rsid w:val="003414C8"/>
    <w:rsid w:val="00344597"/>
    <w:rsid w:val="00344607"/>
    <w:rsid w:val="00345634"/>
    <w:rsid w:val="00350348"/>
    <w:rsid w:val="00355436"/>
    <w:rsid w:val="00355E98"/>
    <w:rsid w:val="00356301"/>
    <w:rsid w:val="00356484"/>
    <w:rsid w:val="00357148"/>
    <w:rsid w:val="003619A9"/>
    <w:rsid w:val="00364B8B"/>
    <w:rsid w:val="00364EEA"/>
    <w:rsid w:val="003678A3"/>
    <w:rsid w:val="00371295"/>
    <w:rsid w:val="00371E92"/>
    <w:rsid w:val="003755B3"/>
    <w:rsid w:val="003755EB"/>
    <w:rsid w:val="00375CDE"/>
    <w:rsid w:val="00380774"/>
    <w:rsid w:val="00380B14"/>
    <w:rsid w:val="00380BB1"/>
    <w:rsid w:val="00380C7A"/>
    <w:rsid w:val="00380C88"/>
    <w:rsid w:val="0038425F"/>
    <w:rsid w:val="00384364"/>
    <w:rsid w:val="003853E0"/>
    <w:rsid w:val="003867F0"/>
    <w:rsid w:val="003869AF"/>
    <w:rsid w:val="00386D1D"/>
    <w:rsid w:val="00386EC9"/>
    <w:rsid w:val="0038747D"/>
    <w:rsid w:val="003903DD"/>
    <w:rsid w:val="00392AE7"/>
    <w:rsid w:val="00392B02"/>
    <w:rsid w:val="0039426B"/>
    <w:rsid w:val="00395183"/>
    <w:rsid w:val="00395408"/>
    <w:rsid w:val="0039760B"/>
    <w:rsid w:val="003A5A6B"/>
    <w:rsid w:val="003A7104"/>
    <w:rsid w:val="003A77B2"/>
    <w:rsid w:val="003A7D96"/>
    <w:rsid w:val="003B3DE0"/>
    <w:rsid w:val="003B439F"/>
    <w:rsid w:val="003B5F72"/>
    <w:rsid w:val="003B7393"/>
    <w:rsid w:val="003C2879"/>
    <w:rsid w:val="003C37BA"/>
    <w:rsid w:val="003C72B5"/>
    <w:rsid w:val="003C7C48"/>
    <w:rsid w:val="003C7DE0"/>
    <w:rsid w:val="003D1731"/>
    <w:rsid w:val="003D2295"/>
    <w:rsid w:val="003D2807"/>
    <w:rsid w:val="003D2C4E"/>
    <w:rsid w:val="003D6F9B"/>
    <w:rsid w:val="003E0026"/>
    <w:rsid w:val="003E3A96"/>
    <w:rsid w:val="003E6817"/>
    <w:rsid w:val="003F0343"/>
    <w:rsid w:val="003F0B75"/>
    <w:rsid w:val="003F146B"/>
    <w:rsid w:val="003F48E1"/>
    <w:rsid w:val="003F55CA"/>
    <w:rsid w:val="003F5C2E"/>
    <w:rsid w:val="003F6821"/>
    <w:rsid w:val="004006E5"/>
    <w:rsid w:val="00401F7E"/>
    <w:rsid w:val="00404591"/>
    <w:rsid w:val="00404DBE"/>
    <w:rsid w:val="00405A6F"/>
    <w:rsid w:val="00405EBB"/>
    <w:rsid w:val="0040648A"/>
    <w:rsid w:val="0040685E"/>
    <w:rsid w:val="00407A10"/>
    <w:rsid w:val="004100E5"/>
    <w:rsid w:val="0041103B"/>
    <w:rsid w:val="004147F1"/>
    <w:rsid w:val="00415827"/>
    <w:rsid w:val="00417168"/>
    <w:rsid w:val="0042268B"/>
    <w:rsid w:val="00422A76"/>
    <w:rsid w:val="004235EF"/>
    <w:rsid w:val="00426110"/>
    <w:rsid w:val="0042697F"/>
    <w:rsid w:val="00430254"/>
    <w:rsid w:val="004304D6"/>
    <w:rsid w:val="00430862"/>
    <w:rsid w:val="004315A4"/>
    <w:rsid w:val="004322C3"/>
    <w:rsid w:val="00433C23"/>
    <w:rsid w:val="0043545E"/>
    <w:rsid w:val="0043572F"/>
    <w:rsid w:val="00435D9F"/>
    <w:rsid w:val="0043649C"/>
    <w:rsid w:val="0044415C"/>
    <w:rsid w:val="00447169"/>
    <w:rsid w:val="004511A9"/>
    <w:rsid w:val="004550A2"/>
    <w:rsid w:val="00456229"/>
    <w:rsid w:val="0045786C"/>
    <w:rsid w:val="0046119F"/>
    <w:rsid w:val="004625B2"/>
    <w:rsid w:val="004634DA"/>
    <w:rsid w:val="00463B8F"/>
    <w:rsid w:val="004678F2"/>
    <w:rsid w:val="00471309"/>
    <w:rsid w:val="0047175A"/>
    <w:rsid w:val="00471F3A"/>
    <w:rsid w:val="00474D18"/>
    <w:rsid w:val="00474E50"/>
    <w:rsid w:val="00475BEE"/>
    <w:rsid w:val="00477653"/>
    <w:rsid w:val="00480336"/>
    <w:rsid w:val="004806DA"/>
    <w:rsid w:val="00481590"/>
    <w:rsid w:val="004834A5"/>
    <w:rsid w:val="0048438C"/>
    <w:rsid w:val="004861A6"/>
    <w:rsid w:val="00486992"/>
    <w:rsid w:val="00486995"/>
    <w:rsid w:val="00486FF0"/>
    <w:rsid w:val="0048700E"/>
    <w:rsid w:val="0048797F"/>
    <w:rsid w:val="00491B6D"/>
    <w:rsid w:val="004935A7"/>
    <w:rsid w:val="004937A0"/>
    <w:rsid w:val="0049476E"/>
    <w:rsid w:val="00494FFD"/>
    <w:rsid w:val="004966C2"/>
    <w:rsid w:val="004978D1"/>
    <w:rsid w:val="004A185A"/>
    <w:rsid w:val="004A57AF"/>
    <w:rsid w:val="004A6502"/>
    <w:rsid w:val="004B1361"/>
    <w:rsid w:val="004B180A"/>
    <w:rsid w:val="004B2CDC"/>
    <w:rsid w:val="004B312F"/>
    <w:rsid w:val="004B4300"/>
    <w:rsid w:val="004B4654"/>
    <w:rsid w:val="004B4C8C"/>
    <w:rsid w:val="004B56D9"/>
    <w:rsid w:val="004B5769"/>
    <w:rsid w:val="004B5D11"/>
    <w:rsid w:val="004C07E8"/>
    <w:rsid w:val="004C0A8E"/>
    <w:rsid w:val="004C10B0"/>
    <w:rsid w:val="004C2B70"/>
    <w:rsid w:val="004C2FA4"/>
    <w:rsid w:val="004C4537"/>
    <w:rsid w:val="004C49AE"/>
    <w:rsid w:val="004C4F62"/>
    <w:rsid w:val="004C6D0A"/>
    <w:rsid w:val="004D0F10"/>
    <w:rsid w:val="004D3312"/>
    <w:rsid w:val="004D3EC4"/>
    <w:rsid w:val="004D6410"/>
    <w:rsid w:val="004D7772"/>
    <w:rsid w:val="004E1A7D"/>
    <w:rsid w:val="004E46AB"/>
    <w:rsid w:val="004E762E"/>
    <w:rsid w:val="004F4E6D"/>
    <w:rsid w:val="00500C07"/>
    <w:rsid w:val="00500C71"/>
    <w:rsid w:val="005024CD"/>
    <w:rsid w:val="00502AD6"/>
    <w:rsid w:val="00503058"/>
    <w:rsid w:val="0050398E"/>
    <w:rsid w:val="00507186"/>
    <w:rsid w:val="00515BB3"/>
    <w:rsid w:val="005164A3"/>
    <w:rsid w:val="00520CD9"/>
    <w:rsid w:val="0052135F"/>
    <w:rsid w:val="0052245D"/>
    <w:rsid w:val="0052263C"/>
    <w:rsid w:val="00524706"/>
    <w:rsid w:val="00524F15"/>
    <w:rsid w:val="00526780"/>
    <w:rsid w:val="0053017F"/>
    <w:rsid w:val="0053107C"/>
    <w:rsid w:val="005331C6"/>
    <w:rsid w:val="00533FAF"/>
    <w:rsid w:val="005348FF"/>
    <w:rsid w:val="00534F1E"/>
    <w:rsid w:val="00536671"/>
    <w:rsid w:val="00536C04"/>
    <w:rsid w:val="00540DDB"/>
    <w:rsid w:val="00542103"/>
    <w:rsid w:val="00543775"/>
    <w:rsid w:val="0054441A"/>
    <w:rsid w:val="00545731"/>
    <w:rsid w:val="00550A68"/>
    <w:rsid w:val="00550DA1"/>
    <w:rsid w:val="00550EFF"/>
    <w:rsid w:val="00551036"/>
    <w:rsid w:val="00551466"/>
    <w:rsid w:val="00552122"/>
    <w:rsid w:val="00552E00"/>
    <w:rsid w:val="00555867"/>
    <w:rsid w:val="00556F1D"/>
    <w:rsid w:val="005577F9"/>
    <w:rsid w:val="0056068A"/>
    <w:rsid w:val="005626E9"/>
    <w:rsid w:val="00562DE8"/>
    <w:rsid w:val="00563036"/>
    <w:rsid w:val="00563CE7"/>
    <w:rsid w:val="00567597"/>
    <w:rsid w:val="0057058B"/>
    <w:rsid w:val="005743C5"/>
    <w:rsid w:val="00576778"/>
    <w:rsid w:val="00576918"/>
    <w:rsid w:val="005779C1"/>
    <w:rsid w:val="00577C13"/>
    <w:rsid w:val="005803C4"/>
    <w:rsid w:val="00580AE9"/>
    <w:rsid w:val="00580C20"/>
    <w:rsid w:val="00584923"/>
    <w:rsid w:val="00584D46"/>
    <w:rsid w:val="00586230"/>
    <w:rsid w:val="00595053"/>
    <w:rsid w:val="005951BE"/>
    <w:rsid w:val="00595D51"/>
    <w:rsid w:val="005A03AA"/>
    <w:rsid w:val="005A4F84"/>
    <w:rsid w:val="005A5219"/>
    <w:rsid w:val="005B0737"/>
    <w:rsid w:val="005B11CD"/>
    <w:rsid w:val="005B1A65"/>
    <w:rsid w:val="005B3103"/>
    <w:rsid w:val="005B5B67"/>
    <w:rsid w:val="005B7E01"/>
    <w:rsid w:val="005B7FC0"/>
    <w:rsid w:val="005C19EA"/>
    <w:rsid w:val="005C1FA7"/>
    <w:rsid w:val="005C21D3"/>
    <w:rsid w:val="005C3E79"/>
    <w:rsid w:val="005C4F94"/>
    <w:rsid w:val="005C523C"/>
    <w:rsid w:val="005C6D72"/>
    <w:rsid w:val="005C7DD5"/>
    <w:rsid w:val="005D236A"/>
    <w:rsid w:val="005D269D"/>
    <w:rsid w:val="005D4237"/>
    <w:rsid w:val="005D4300"/>
    <w:rsid w:val="005E1236"/>
    <w:rsid w:val="005E32B4"/>
    <w:rsid w:val="005E53F1"/>
    <w:rsid w:val="005E6F4F"/>
    <w:rsid w:val="005E7D76"/>
    <w:rsid w:val="005F0E8B"/>
    <w:rsid w:val="005F1049"/>
    <w:rsid w:val="005F4003"/>
    <w:rsid w:val="005F7007"/>
    <w:rsid w:val="00606505"/>
    <w:rsid w:val="00606D4E"/>
    <w:rsid w:val="00607C44"/>
    <w:rsid w:val="006100C7"/>
    <w:rsid w:val="006107C9"/>
    <w:rsid w:val="00610F62"/>
    <w:rsid w:val="006126F1"/>
    <w:rsid w:val="0061295B"/>
    <w:rsid w:val="006135D4"/>
    <w:rsid w:val="00614C61"/>
    <w:rsid w:val="00615211"/>
    <w:rsid w:val="00617078"/>
    <w:rsid w:val="00621D7C"/>
    <w:rsid w:val="00622744"/>
    <w:rsid w:val="00622CF1"/>
    <w:rsid w:val="006301CD"/>
    <w:rsid w:val="00630F17"/>
    <w:rsid w:val="0063326C"/>
    <w:rsid w:val="00635200"/>
    <w:rsid w:val="006371A9"/>
    <w:rsid w:val="00640D1A"/>
    <w:rsid w:val="00641155"/>
    <w:rsid w:val="00641573"/>
    <w:rsid w:val="0064223D"/>
    <w:rsid w:val="0064295A"/>
    <w:rsid w:val="00643336"/>
    <w:rsid w:val="006455EF"/>
    <w:rsid w:val="00645CC5"/>
    <w:rsid w:val="00646E6C"/>
    <w:rsid w:val="00647559"/>
    <w:rsid w:val="006503F0"/>
    <w:rsid w:val="0065354E"/>
    <w:rsid w:val="00654141"/>
    <w:rsid w:val="0065520E"/>
    <w:rsid w:val="006569E0"/>
    <w:rsid w:val="006603F6"/>
    <w:rsid w:val="0066067F"/>
    <w:rsid w:val="00660EEE"/>
    <w:rsid w:val="00661357"/>
    <w:rsid w:val="00661611"/>
    <w:rsid w:val="006638C8"/>
    <w:rsid w:val="006672BB"/>
    <w:rsid w:val="006673FD"/>
    <w:rsid w:val="006677DA"/>
    <w:rsid w:val="006722D9"/>
    <w:rsid w:val="006730D8"/>
    <w:rsid w:val="006730F3"/>
    <w:rsid w:val="00673411"/>
    <w:rsid w:val="006739FD"/>
    <w:rsid w:val="00673E47"/>
    <w:rsid w:val="0067461E"/>
    <w:rsid w:val="00674D7F"/>
    <w:rsid w:val="006757AA"/>
    <w:rsid w:val="00676823"/>
    <w:rsid w:val="00677353"/>
    <w:rsid w:val="0067790E"/>
    <w:rsid w:val="00680EEA"/>
    <w:rsid w:val="00683005"/>
    <w:rsid w:val="006836CB"/>
    <w:rsid w:val="00684BEA"/>
    <w:rsid w:val="00685D00"/>
    <w:rsid w:val="0069065F"/>
    <w:rsid w:val="00692D96"/>
    <w:rsid w:val="006946B1"/>
    <w:rsid w:val="00696B46"/>
    <w:rsid w:val="006A0AE5"/>
    <w:rsid w:val="006A0C55"/>
    <w:rsid w:val="006A1455"/>
    <w:rsid w:val="006A323D"/>
    <w:rsid w:val="006A5A3F"/>
    <w:rsid w:val="006A6A18"/>
    <w:rsid w:val="006A6EA5"/>
    <w:rsid w:val="006A7CB6"/>
    <w:rsid w:val="006B1261"/>
    <w:rsid w:val="006B1BEF"/>
    <w:rsid w:val="006B2F65"/>
    <w:rsid w:val="006B30E0"/>
    <w:rsid w:val="006B58D5"/>
    <w:rsid w:val="006B5A26"/>
    <w:rsid w:val="006B65E5"/>
    <w:rsid w:val="006B6DBE"/>
    <w:rsid w:val="006B6EE8"/>
    <w:rsid w:val="006B7047"/>
    <w:rsid w:val="006B75D4"/>
    <w:rsid w:val="006C1DE8"/>
    <w:rsid w:val="006C3AD2"/>
    <w:rsid w:val="006C5383"/>
    <w:rsid w:val="006D12FE"/>
    <w:rsid w:val="006D37B9"/>
    <w:rsid w:val="006D38CC"/>
    <w:rsid w:val="006D3BE4"/>
    <w:rsid w:val="006D48E7"/>
    <w:rsid w:val="006D6751"/>
    <w:rsid w:val="006D67FF"/>
    <w:rsid w:val="006D7EB7"/>
    <w:rsid w:val="006E074A"/>
    <w:rsid w:val="006E0BE5"/>
    <w:rsid w:val="006E29C1"/>
    <w:rsid w:val="006E31A3"/>
    <w:rsid w:val="006E32C8"/>
    <w:rsid w:val="006E386C"/>
    <w:rsid w:val="006E5904"/>
    <w:rsid w:val="006E6456"/>
    <w:rsid w:val="006E6E45"/>
    <w:rsid w:val="006F10A8"/>
    <w:rsid w:val="006F2313"/>
    <w:rsid w:val="006F5A11"/>
    <w:rsid w:val="006F6EB4"/>
    <w:rsid w:val="006F7027"/>
    <w:rsid w:val="007021C8"/>
    <w:rsid w:val="00704FB3"/>
    <w:rsid w:val="0070507C"/>
    <w:rsid w:val="00705E84"/>
    <w:rsid w:val="007065E2"/>
    <w:rsid w:val="007066CB"/>
    <w:rsid w:val="00707E1C"/>
    <w:rsid w:val="00717D73"/>
    <w:rsid w:val="00720A67"/>
    <w:rsid w:val="00721561"/>
    <w:rsid w:val="00721878"/>
    <w:rsid w:val="00721EF9"/>
    <w:rsid w:val="007220D8"/>
    <w:rsid w:val="00723BB3"/>
    <w:rsid w:val="007250BE"/>
    <w:rsid w:val="00725AE1"/>
    <w:rsid w:val="0073044C"/>
    <w:rsid w:val="0073189F"/>
    <w:rsid w:val="00731D3A"/>
    <w:rsid w:val="007327B7"/>
    <w:rsid w:val="00733040"/>
    <w:rsid w:val="00733F2C"/>
    <w:rsid w:val="00734FC0"/>
    <w:rsid w:val="007412ED"/>
    <w:rsid w:val="00742EAB"/>
    <w:rsid w:val="00743B23"/>
    <w:rsid w:val="007455A9"/>
    <w:rsid w:val="007478B0"/>
    <w:rsid w:val="007542D7"/>
    <w:rsid w:val="00754C26"/>
    <w:rsid w:val="00757525"/>
    <w:rsid w:val="00760918"/>
    <w:rsid w:val="00761583"/>
    <w:rsid w:val="0076164D"/>
    <w:rsid w:val="0076282C"/>
    <w:rsid w:val="007635D8"/>
    <w:rsid w:val="007639DE"/>
    <w:rsid w:val="00766156"/>
    <w:rsid w:val="007661B5"/>
    <w:rsid w:val="00766616"/>
    <w:rsid w:val="00770614"/>
    <w:rsid w:val="007711AB"/>
    <w:rsid w:val="00771603"/>
    <w:rsid w:val="00771834"/>
    <w:rsid w:val="0077232A"/>
    <w:rsid w:val="00774067"/>
    <w:rsid w:val="007750C8"/>
    <w:rsid w:val="00776EBB"/>
    <w:rsid w:val="00777804"/>
    <w:rsid w:val="00777AC6"/>
    <w:rsid w:val="007804A8"/>
    <w:rsid w:val="0078172B"/>
    <w:rsid w:val="007821B6"/>
    <w:rsid w:val="007821F8"/>
    <w:rsid w:val="00783132"/>
    <w:rsid w:val="0078360B"/>
    <w:rsid w:val="0078395D"/>
    <w:rsid w:val="00784D3F"/>
    <w:rsid w:val="00787588"/>
    <w:rsid w:val="007875D6"/>
    <w:rsid w:val="007877D4"/>
    <w:rsid w:val="00787EC7"/>
    <w:rsid w:val="0079161A"/>
    <w:rsid w:val="00792B7B"/>
    <w:rsid w:val="00792C42"/>
    <w:rsid w:val="00794828"/>
    <w:rsid w:val="00795AC1"/>
    <w:rsid w:val="00796758"/>
    <w:rsid w:val="00796863"/>
    <w:rsid w:val="007977E0"/>
    <w:rsid w:val="007A2E37"/>
    <w:rsid w:val="007A4629"/>
    <w:rsid w:val="007A4CBB"/>
    <w:rsid w:val="007A5551"/>
    <w:rsid w:val="007A5964"/>
    <w:rsid w:val="007A69C1"/>
    <w:rsid w:val="007B22A8"/>
    <w:rsid w:val="007B3326"/>
    <w:rsid w:val="007B44E2"/>
    <w:rsid w:val="007B747E"/>
    <w:rsid w:val="007B7FEC"/>
    <w:rsid w:val="007C09F9"/>
    <w:rsid w:val="007C2840"/>
    <w:rsid w:val="007C4C2B"/>
    <w:rsid w:val="007C5C25"/>
    <w:rsid w:val="007C643C"/>
    <w:rsid w:val="007C6C79"/>
    <w:rsid w:val="007D0333"/>
    <w:rsid w:val="007D4322"/>
    <w:rsid w:val="007D4572"/>
    <w:rsid w:val="007D52CA"/>
    <w:rsid w:val="007D53D9"/>
    <w:rsid w:val="007D552D"/>
    <w:rsid w:val="007D5E79"/>
    <w:rsid w:val="007D67F3"/>
    <w:rsid w:val="007E07D9"/>
    <w:rsid w:val="007E1364"/>
    <w:rsid w:val="007F0F09"/>
    <w:rsid w:val="007F34C4"/>
    <w:rsid w:val="007F4C40"/>
    <w:rsid w:val="007F6146"/>
    <w:rsid w:val="00800D13"/>
    <w:rsid w:val="00800D6E"/>
    <w:rsid w:val="00800E39"/>
    <w:rsid w:val="00801D2D"/>
    <w:rsid w:val="008026B5"/>
    <w:rsid w:val="00803A40"/>
    <w:rsid w:val="008046CD"/>
    <w:rsid w:val="00807AE1"/>
    <w:rsid w:val="00810AA8"/>
    <w:rsid w:val="00810C78"/>
    <w:rsid w:val="00811075"/>
    <w:rsid w:val="00815E45"/>
    <w:rsid w:val="00817559"/>
    <w:rsid w:val="0081759E"/>
    <w:rsid w:val="00820FE6"/>
    <w:rsid w:val="0082137B"/>
    <w:rsid w:val="008225BB"/>
    <w:rsid w:val="00823823"/>
    <w:rsid w:val="00824650"/>
    <w:rsid w:val="00824BEA"/>
    <w:rsid w:val="00824D67"/>
    <w:rsid w:val="008256C9"/>
    <w:rsid w:val="00826A3F"/>
    <w:rsid w:val="0082796E"/>
    <w:rsid w:val="008301D7"/>
    <w:rsid w:val="008329B1"/>
    <w:rsid w:val="00834072"/>
    <w:rsid w:val="0083437E"/>
    <w:rsid w:val="00835086"/>
    <w:rsid w:val="008362A5"/>
    <w:rsid w:val="00837318"/>
    <w:rsid w:val="00840508"/>
    <w:rsid w:val="008409B9"/>
    <w:rsid w:val="00841208"/>
    <w:rsid w:val="00841509"/>
    <w:rsid w:val="00842FEC"/>
    <w:rsid w:val="0084627C"/>
    <w:rsid w:val="00847E28"/>
    <w:rsid w:val="00853CFF"/>
    <w:rsid w:val="0085514B"/>
    <w:rsid w:val="00855585"/>
    <w:rsid w:val="008561F0"/>
    <w:rsid w:val="00856FEE"/>
    <w:rsid w:val="0086081C"/>
    <w:rsid w:val="00860A95"/>
    <w:rsid w:val="0086254F"/>
    <w:rsid w:val="00863D84"/>
    <w:rsid w:val="008648DA"/>
    <w:rsid w:val="00864F36"/>
    <w:rsid w:val="008655A7"/>
    <w:rsid w:val="00865FF3"/>
    <w:rsid w:val="00870FBD"/>
    <w:rsid w:val="00872006"/>
    <w:rsid w:val="00872391"/>
    <w:rsid w:val="0087250A"/>
    <w:rsid w:val="00873B1A"/>
    <w:rsid w:val="008743B7"/>
    <w:rsid w:val="00874421"/>
    <w:rsid w:val="00876B18"/>
    <w:rsid w:val="008778B1"/>
    <w:rsid w:val="00880CC0"/>
    <w:rsid w:val="008832EA"/>
    <w:rsid w:val="0088581D"/>
    <w:rsid w:val="008873DE"/>
    <w:rsid w:val="00887718"/>
    <w:rsid w:val="00887F71"/>
    <w:rsid w:val="00890040"/>
    <w:rsid w:val="00890354"/>
    <w:rsid w:val="008940CB"/>
    <w:rsid w:val="0089456B"/>
    <w:rsid w:val="00895789"/>
    <w:rsid w:val="00895F9E"/>
    <w:rsid w:val="008975EE"/>
    <w:rsid w:val="008978BD"/>
    <w:rsid w:val="00897EEB"/>
    <w:rsid w:val="008A12B7"/>
    <w:rsid w:val="008A4B10"/>
    <w:rsid w:val="008A4F6C"/>
    <w:rsid w:val="008B2023"/>
    <w:rsid w:val="008B2103"/>
    <w:rsid w:val="008B3439"/>
    <w:rsid w:val="008B42D0"/>
    <w:rsid w:val="008B5F34"/>
    <w:rsid w:val="008B5F3C"/>
    <w:rsid w:val="008B6E7A"/>
    <w:rsid w:val="008C037C"/>
    <w:rsid w:val="008C2A52"/>
    <w:rsid w:val="008C2D6E"/>
    <w:rsid w:val="008C3070"/>
    <w:rsid w:val="008C59CE"/>
    <w:rsid w:val="008C7842"/>
    <w:rsid w:val="008D048F"/>
    <w:rsid w:val="008D145C"/>
    <w:rsid w:val="008D17DF"/>
    <w:rsid w:val="008D24F2"/>
    <w:rsid w:val="008D2730"/>
    <w:rsid w:val="008D3771"/>
    <w:rsid w:val="008D4009"/>
    <w:rsid w:val="008D4713"/>
    <w:rsid w:val="008D5BBB"/>
    <w:rsid w:val="008D6B76"/>
    <w:rsid w:val="008D6F1D"/>
    <w:rsid w:val="008D7C5F"/>
    <w:rsid w:val="008E05E0"/>
    <w:rsid w:val="008E2D9F"/>
    <w:rsid w:val="008E4344"/>
    <w:rsid w:val="008E5110"/>
    <w:rsid w:val="008E5892"/>
    <w:rsid w:val="008E5BBC"/>
    <w:rsid w:val="008E63F5"/>
    <w:rsid w:val="008E6FF5"/>
    <w:rsid w:val="008F1DEB"/>
    <w:rsid w:val="008F2E1F"/>
    <w:rsid w:val="008F429A"/>
    <w:rsid w:val="008F429F"/>
    <w:rsid w:val="008F4446"/>
    <w:rsid w:val="008F5456"/>
    <w:rsid w:val="008F55E2"/>
    <w:rsid w:val="0090066F"/>
    <w:rsid w:val="00900993"/>
    <w:rsid w:val="009009F6"/>
    <w:rsid w:val="00902A62"/>
    <w:rsid w:val="00904E6B"/>
    <w:rsid w:val="009068C1"/>
    <w:rsid w:val="00906D4A"/>
    <w:rsid w:val="00906D9F"/>
    <w:rsid w:val="009106D8"/>
    <w:rsid w:val="00910AB7"/>
    <w:rsid w:val="00914BE0"/>
    <w:rsid w:val="0091597E"/>
    <w:rsid w:val="009161BD"/>
    <w:rsid w:val="00920362"/>
    <w:rsid w:val="00922204"/>
    <w:rsid w:val="00922216"/>
    <w:rsid w:val="009306C2"/>
    <w:rsid w:val="00932083"/>
    <w:rsid w:val="00934D02"/>
    <w:rsid w:val="00936A44"/>
    <w:rsid w:val="009379BD"/>
    <w:rsid w:val="00940162"/>
    <w:rsid w:val="00942083"/>
    <w:rsid w:val="0094361B"/>
    <w:rsid w:val="00950DF0"/>
    <w:rsid w:val="00952289"/>
    <w:rsid w:val="009546EC"/>
    <w:rsid w:val="009546F4"/>
    <w:rsid w:val="00955355"/>
    <w:rsid w:val="009564A4"/>
    <w:rsid w:val="009568EB"/>
    <w:rsid w:val="00960D49"/>
    <w:rsid w:val="00961D15"/>
    <w:rsid w:val="009626C9"/>
    <w:rsid w:val="009630E6"/>
    <w:rsid w:val="009639B1"/>
    <w:rsid w:val="0096555F"/>
    <w:rsid w:val="00965986"/>
    <w:rsid w:val="00966731"/>
    <w:rsid w:val="00967829"/>
    <w:rsid w:val="0097093C"/>
    <w:rsid w:val="009746EA"/>
    <w:rsid w:val="009751B5"/>
    <w:rsid w:val="00975F38"/>
    <w:rsid w:val="0097632F"/>
    <w:rsid w:val="0097699B"/>
    <w:rsid w:val="0098126A"/>
    <w:rsid w:val="0098290D"/>
    <w:rsid w:val="0098487B"/>
    <w:rsid w:val="00985F0C"/>
    <w:rsid w:val="00987F4A"/>
    <w:rsid w:val="00987FA7"/>
    <w:rsid w:val="0099284E"/>
    <w:rsid w:val="00992CCC"/>
    <w:rsid w:val="00994589"/>
    <w:rsid w:val="00996024"/>
    <w:rsid w:val="00996EBF"/>
    <w:rsid w:val="00997749"/>
    <w:rsid w:val="009A007F"/>
    <w:rsid w:val="009A0FD8"/>
    <w:rsid w:val="009A193B"/>
    <w:rsid w:val="009A3CDE"/>
    <w:rsid w:val="009A4E60"/>
    <w:rsid w:val="009A5D9A"/>
    <w:rsid w:val="009A72DF"/>
    <w:rsid w:val="009B0CA7"/>
    <w:rsid w:val="009B11D4"/>
    <w:rsid w:val="009B17BE"/>
    <w:rsid w:val="009B1D2E"/>
    <w:rsid w:val="009B47D6"/>
    <w:rsid w:val="009C084D"/>
    <w:rsid w:val="009C0DFF"/>
    <w:rsid w:val="009C21F3"/>
    <w:rsid w:val="009C246E"/>
    <w:rsid w:val="009C2826"/>
    <w:rsid w:val="009C44B7"/>
    <w:rsid w:val="009C55D5"/>
    <w:rsid w:val="009C572E"/>
    <w:rsid w:val="009C5C04"/>
    <w:rsid w:val="009C741A"/>
    <w:rsid w:val="009D0D2E"/>
    <w:rsid w:val="009D2BF4"/>
    <w:rsid w:val="009D2DB4"/>
    <w:rsid w:val="009D3B12"/>
    <w:rsid w:val="009D4A11"/>
    <w:rsid w:val="009D78C4"/>
    <w:rsid w:val="009E1AD4"/>
    <w:rsid w:val="009E3113"/>
    <w:rsid w:val="009E41C7"/>
    <w:rsid w:val="009E6A56"/>
    <w:rsid w:val="009E6B18"/>
    <w:rsid w:val="009E736E"/>
    <w:rsid w:val="009E7D2F"/>
    <w:rsid w:val="009F097C"/>
    <w:rsid w:val="009F11E3"/>
    <w:rsid w:val="009F2385"/>
    <w:rsid w:val="009F41B6"/>
    <w:rsid w:val="009F42E9"/>
    <w:rsid w:val="009F4541"/>
    <w:rsid w:val="009F5F12"/>
    <w:rsid w:val="009F6446"/>
    <w:rsid w:val="00A0089A"/>
    <w:rsid w:val="00A00B48"/>
    <w:rsid w:val="00A02534"/>
    <w:rsid w:val="00A03889"/>
    <w:rsid w:val="00A11EAE"/>
    <w:rsid w:val="00A128E1"/>
    <w:rsid w:val="00A17D96"/>
    <w:rsid w:val="00A23898"/>
    <w:rsid w:val="00A24A70"/>
    <w:rsid w:val="00A2789E"/>
    <w:rsid w:val="00A31D64"/>
    <w:rsid w:val="00A32E82"/>
    <w:rsid w:val="00A336E6"/>
    <w:rsid w:val="00A3555C"/>
    <w:rsid w:val="00A3578B"/>
    <w:rsid w:val="00A37D69"/>
    <w:rsid w:val="00A37EAC"/>
    <w:rsid w:val="00A401F5"/>
    <w:rsid w:val="00A41038"/>
    <w:rsid w:val="00A42139"/>
    <w:rsid w:val="00A45809"/>
    <w:rsid w:val="00A52244"/>
    <w:rsid w:val="00A55748"/>
    <w:rsid w:val="00A565E2"/>
    <w:rsid w:val="00A61F16"/>
    <w:rsid w:val="00A640DB"/>
    <w:rsid w:val="00A643DD"/>
    <w:rsid w:val="00A6539E"/>
    <w:rsid w:val="00A6710B"/>
    <w:rsid w:val="00A67A0A"/>
    <w:rsid w:val="00A701C2"/>
    <w:rsid w:val="00A72A44"/>
    <w:rsid w:val="00A74E0B"/>
    <w:rsid w:val="00A74F2C"/>
    <w:rsid w:val="00A77BDB"/>
    <w:rsid w:val="00A805FB"/>
    <w:rsid w:val="00A81FE5"/>
    <w:rsid w:val="00A84CF9"/>
    <w:rsid w:val="00A84D94"/>
    <w:rsid w:val="00A84F93"/>
    <w:rsid w:val="00A86B58"/>
    <w:rsid w:val="00A86DDB"/>
    <w:rsid w:val="00A9114A"/>
    <w:rsid w:val="00A93711"/>
    <w:rsid w:val="00A93AFA"/>
    <w:rsid w:val="00A940AC"/>
    <w:rsid w:val="00A9445B"/>
    <w:rsid w:val="00A94D95"/>
    <w:rsid w:val="00A965AD"/>
    <w:rsid w:val="00A97597"/>
    <w:rsid w:val="00AA0CC7"/>
    <w:rsid w:val="00AA2F77"/>
    <w:rsid w:val="00AA62D8"/>
    <w:rsid w:val="00AA6896"/>
    <w:rsid w:val="00AA7535"/>
    <w:rsid w:val="00AB1210"/>
    <w:rsid w:val="00AB28A2"/>
    <w:rsid w:val="00AB32EB"/>
    <w:rsid w:val="00AB5DAE"/>
    <w:rsid w:val="00AB6CAF"/>
    <w:rsid w:val="00AB76E3"/>
    <w:rsid w:val="00AC0CD8"/>
    <w:rsid w:val="00AD0F77"/>
    <w:rsid w:val="00AD2C79"/>
    <w:rsid w:val="00AD2FAD"/>
    <w:rsid w:val="00AD47F5"/>
    <w:rsid w:val="00AD5966"/>
    <w:rsid w:val="00AD6AE4"/>
    <w:rsid w:val="00AD7501"/>
    <w:rsid w:val="00AE0E1E"/>
    <w:rsid w:val="00AE1968"/>
    <w:rsid w:val="00AE3673"/>
    <w:rsid w:val="00AE4316"/>
    <w:rsid w:val="00AE4E5A"/>
    <w:rsid w:val="00AE5E43"/>
    <w:rsid w:val="00AE63B4"/>
    <w:rsid w:val="00AF011D"/>
    <w:rsid w:val="00AF170B"/>
    <w:rsid w:val="00AF1B6C"/>
    <w:rsid w:val="00AF283B"/>
    <w:rsid w:val="00AF29B1"/>
    <w:rsid w:val="00AF4422"/>
    <w:rsid w:val="00AF45CF"/>
    <w:rsid w:val="00AF4C5F"/>
    <w:rsid w:val="00AF4FF1"/>
    <w:rsid w:val="00AF55F9"/>
    <w:rsid w:val="00AF7428"/>
    <w:rsid w:val="00B01D6D"/>
    <w:rsid w:val="00B02B1F"/>
    <w:rsid w:val="00B0373E"/>
    <w:rsid w:val="00B0400E"/>
    <w:rsid w:val="00B066CE"/>
    <w:rsid w:val="00B11270"/>
    <w:rsid w:val="00B137D9"/>
    <w:rsid w:val="00B13DB9"/>
    <w:rsid w:val="00B14627"/>
    <w:rsid w:val="00B153D1"/>
    <w:rsid w:val="00B15FC0"/>
    <w:rsid w:val="00B16593"/>
    <w:rsid w:val="00B17D13"/>
    <w:rsid w:val="00B17D14"/>
    <w:rsid w:val="00B22422"/>
    <w:rsid w:val="00B250FF"/>
    <w:rsid w:val="00B2672D"/>
    <w:rsid w:val="00B26EA0"/>
    <w:rsid w:val="00B31B88"/>
    <w:rsid w:val="00B31CE3"/>
    <w:rsid w:val="00B31D30"/>
    <w:rsid w:val="00B31FBC"/>
    <w:rsid w:val="00B323EB"/>
    <w:rsid w:val="00B32717"/>
    <w:rsid w:val="00B32937"/>
    <w:rsid w:val="00B33074"/>
    <w:rsid w:val="00B33105"/>
    <w:rsid w:val="00B36D1A"/>
    <w:rsid w:val="00B42728"/>
    <w:rsid w:val="00B43835"/>
    <w:rsid w:val="00B45328"/>
    <w:rsid w:val="00B46543"/>
    <w:rsid w:val="00B471CD"/>
    <w:rsid w:val="00B5071E"/>
    <w:rsid w:val="00B507C5"/>
    <w:rsid w:val="00B516C6"/>
    <w:rsid w:val="00B527B0"/>
    <w:rsid w:val="00B53EC9"/>
    <w:rsid w:val="00B54B9C"/>
    <w:rsid w:val="00B54DEC"/>
    <w:rsid w:val="00B56E51"/>
    <w:rsid w:val="00B6074C"/>
    <w:rsid w:val="00B625A5"/>
    <w:rsid w:val="00B6664D"/>
    <w:rsid w:val="00B7007E"/>
    <w:rsid w:val="00B72A25"/>
    <w:rsid w:val="00B73763"/>
    <w:rsid w:val="00B737AD"/>
    <w:rsid w:val="00B73C94"/>
    <w:rsid w:val="00B73CD6"/>
    <w:rsid w:val="00B748AA"/>
    <w:rsid w:val="00B749D0"/>
    <w:rsid w:val="00B75B53"/>
    <w:rsid w:val="00B76DCF"/>
    <w:rsid w:val="00B77A17"/>
    <w:rsid w:val="00B80417"/>
    <w:rsid w:val="00B812DC"/>
    <w:rsid w:val="00B8325C"/>
    <w:rsid w:val="00B90100"/>
    <w:rsid w:val="00B904E9"/>
    <w:rsid w:val="00B90DB9"/>
    <w:rsid w:val="00B92AA4"/>
    <w:rsid w:val="00B92D9B"/>
    <w:rsid w:val="00B93508"/>
    <w:rsid w:val="00B9357A"/>
    <w:rsid w:val="00B953FC"/>
    <w:rsid w:val="00B97384"/>
    <w:rsid w:val="00B977D1"/>
    <w:rsid w:val="00B97BAD"/>
    <w:rsid w:val="00BA03F7"/>
    <w:rsid w:val="00BA1522"/>
    <w:rsid w:val="00BA18F7"/>
    <w:rsid w:val="00BA307A"/>
    <w:rsid w:val="00BA6413"/>
    <w:rsid w:val="00BA759A"/>
    <w:rsid w:val="00BB012C"/>
    <w:rsid w:val="00BB0D62"/>
    <w:rsid w:val="00BB17A5"/>
    <w:rsid w:val="00BB6DBD"/>
    <w:rsid w:val="00BB70D1"/>
    <w:rsid w:val="00BC0DA0"/>
    <w:rsid w:val="00BC138D"/>
    <w:rsid w:val="00BC277F"/>
    <w:rsid w:val="00BC2A59"/>
    <w:rsid w:val="00BC4A43"/>
    <w:rsid w:val="00BC5605"/>
    <w:rsid w:val="00BC648E"/>
    <w:rsid w:val="00BD3562"/>
    <w:rsid w:val="00BD543B"/>
    <w:rsid w:val="00BD6C6D"/>
    <w:rsid w:val="00BD6E31"/>
    <w:rsid w:val="00BE13E6"/>
    <w:rsid w:val="00BE18D5"/>
    <w:rsid w:val="00BE265B"/>
    <w:rsid w:val="00BE4BE0"/>
    <w:rsid w:val="00BE4DDA"/>
    <w:rsid w:val="00BE6BC5"/>
    <w:rsid w:val="00BF1648"/>
    <w:rsid w:val="00BF2888"/>
    <w:rsid w:val="00BF3976"/>
    <w:rsid w:val="00BF44C2"/>
    <w:rsid w:val="00BF632F"/>
    <w:rsid w:val="00BF7727"/>
    <w:rsid w:val="00C02108"/>
    <w:rsid w:val="00C026AE"/>
    <w:rsid w:val="00C02893"/>
    <w:rsid w:val="00C02F7D"/>
    <w:rsid w:val="00C037AA"/>
    <w:rsid w:val="00C03C22"/>
    <w:rsid w:val="00C0447F"/>
    <w:rsid w:val="00C07052"/>
    <w:rsid w:val="00C07163"/>
    <w:rsid w:val="00C11171"/>
    <w:rsid w:val="00C11DA4"/>
    <w:rsid w:val="00C11E67"/>
    <w:rsid w:val="00C12F53"/>
    <w:rsid w:val="00C13415"/>
    <w:rsid w:val="00C13808"/>
    <w:rsid w:val="00C13BF6"/>
    <w:rsid w:val="00C16772"/>
    <w:rsid w:val="00C22907"/>
    <w:rsid w:val="00C22FE3"/>
    <w:rsid w:val="00C24ECD"/>
    <w:rsid w:val="00C262D0"/>
    <w:rsid w:val="00C33498"/>
    <w:rsid w:val="00C3416B"/>
    <w:rsid w:val="00C34B49"/>
    <w:rsid w:val="00C3582F"/>
    <w:rsid w:val="00C3763A"/>
    <w:rsid w:val="00C41AAC"/>
    <w:rsid w:val="00C42389"/>
    <w:rsid w:val="00C4530E"/>
    <w:rsid w:val="00C45918"/>
    <w:rsid w:val="00C47158"/>
    <w:rsid w:val="00C472AB"/>
    <w:rsid w:val="00C4791E"/>
    <w:rsid w:val="00C532D1"/>
    <w:rsid w:val="00C545D7"/>
    <w:rsid w:val="00C555FF"/>
    <w:rsid w:val="00C5700A"/>
    <w:rsid w:val="00C6122B"/>
    <w:rsid w:val="00C62BEB"/>
    <w:rsid w:val="00C6455E"/>
    <w:rsid w:val="00C65166"/>
    <w:rsid w:val="00C66947"/>
    <w:rsid w:val="00C72040"/>
    <w:rsid w:val="00C7346C"/>
    <w:rsid w:val="00C74683"/>
    <w:rsid w:val="00C75C01"/>
    <w:rsid w:val="00C80C81"/>
    <w:rsid w:val="00C820C6"/>
    <w:rsid w:val="00C82C42"/>
    <w:rsid w:val="00C8339F"/>
    <w:rsid w:val="00C86693"/>
    <w:rsid w:val="00C8747A"/>
    <w:rsid w:val="00C907B7"/>
    <w:rsid w:val="00C90C38"/>
    <w:rsid w:val="00C934EA"/>
    <w:rsid w:val="00C93CC6"/>
    <w:rsid w:val="00C94604"/>
    <w:rsid w:val="00C951D5"/>
    <w:rsid w:val="00C9540F"/>
    <w:rsid w:val="00C9599E"/>
    <w:rsid w:val="00C97DE7"/>
    <w:rsid w:val="00CA21CC"/>
    <w:rsid w:val="00CA299E"/>
    <w:rsid w:val="00CA2A2A"/>
    <w:rsid w:val="00CA2CE0"/>
    <w:rsid w:val="00CA5895"/>
    <w:rsid w:val="00CA689A"/>
    <w:rsid w:val="00CA78A7"/>
    <w:rsid w:val="00CB0FB9"/>
    <w:rsid w:val="00CB102B"/>
    <w:rsid w:val="00CB5FAE"/>
    <w:rsid w:val="00CB6795"/>
    <w:rsid w:val="00CB6F28"/>
    <w:rsid w:val="00CC0013"/>
    <w:rsid w:val="00CC0F72"/>
    <w:rsid w:val="00CC191F"/>
    <w:rsid w:val="00CC20DA"/>
    <w:rsid w:val="00CC23B1"/>
    <w:rsid w:val="00CC4CB3"/>
    <w:rsid w:val="00CC4E90"/>
    <w:rsid w:val="00CC51FE"/>
    <w:rsid w:val="00CC6DC6"/>
    <w:rsid w:val="00CD30A5"/>
    <w:rsid w:val="00CD67E2"/>
    <w:rsid w:val="00CE1E16"/>
    <w:rsid w:val="00CE284B"/>
    <w:rsid w:val="00CE74E1"/>
    <w:rsid w:val="00CE7CC2"/>
    <w:rsid w:val="00CF0671"/>
    <w:rsid w:val="00CF0AF8"/>
    <w:rsid w:val="00CF2593"/>
    <w:rsid w:val="00CF2A5D"/>
    <w:rsid w:val="00CF2B88"/>
    <w:rsid w:val="00CF35AA"/>
    <w:rsid w:val="00CF361A"/>
    <w:rsid w:val="00CF5D3A"/>
    <w:rsid w:val="00CF5FAF"/>
    <w:rsid w:val="00CF76DE"/>
    <w:rsid w:val="00D001B8"/>
    <w:rsid w:val="00D00351"/>
    <w:rsid w:val="00D0314C"/>
    <w:rsid w:val="00D04D98"/>
    <w:rsid w:val="00D06886"/>
    <w:rsid w:val="00D10287"/>
    <w:rsid w:val="00D10B79"/>
    <w:rsid w:val="00D11E5A"/>
    <w:rsid w:val="00D1310E"/>
    <w:rsid w:val="00D2036C"/>
    <w:rsid w:val="00D20BEC"/>
    <w:rsid w:val="00D26870"/>
    <w:rsid w:val="00D26C19"/>
    <w:rsid w:val="00D26CDF"/>
    <w:rsid w:val="00D3033A"/>
    <w:rsid w:val="00D3120D"/>
    <w:rsid w:val="00D31FAE"/>
    <w:rsid w:val="00D33F12"/>
    <w:rsid w:val="00D34F02"/>
    <w:rsid w:val="00D35A3D"/>
    <w:rsid w:val="00D3649A"/>
    <w:rsid w:val="00D365A8"/>
    <w:rsid w:val="00D37468"/>
    <w:rsid w:val="00D4100D"/>
    <w:rsid w:val="00D419AF"/>
    <w:rsid w:val="00D448B7"/>
    <w:rsid w:val="00D4492F"/>
    <w:rsid w:val="00D46BC6"/>
    <w:rsid w:val="00D46D95"/>
    <w:rsid w:val="00D51943"/>
    <w:rsid w:val="00D5341A"/>
    <w:rsid w:val="00D53E90"/>
    <w:rsid w:val="00D54194"/>
    <w:rsid w:val="00D55785"/>
    <w:rsid w:val="00D561C2"/>
    <w:rsid w:val="00D566DD"/>
    <w:rsid w:val="00D603A1"/>
    <w:rsid w:val="00D62F68"/>
    <w:rsid w:val="00D635E8"/>
    <w:rsid w:val="00D63CB1"/>
    <w:rsid w:val="00D64E35"/>
    <w:rsid w:val="00D658B3"/>
    <w:rsid w:val="00D65EF4"/>
    <w:rsid w:val="00D66750"/>
    <w:rsid w:val="00D67BC9"/>
    <w:rsid w:val="00D70D1A"/>
    <w:rsid w:val="00D70E2B"/>
    <w:rsid w:val="00D70F10"/>
    <w:rsid w:val="00D71294"/>
    <w:rsid w:val="00D7386A"/>
    <w:rsid w:val="00D7417D"/>
    <w:rsid w:val="00D74375"/>
    <w:rsid w:val="00D74552"/>
    <w:rsid w:val="00D74661"/>
    <w:rsid w:val="00D74F71"/>
    <w:rsid w:val="00D75033"/>
    <w:rsid w:val="00D75A67"/>
    <w:rsid w:val="00D7652F"/>
    <w:rsid w:val="00D77009"/>
    <w:rsid w:val="00D7762B"/>
    <w:rsid w:val="00D82763"/>
    <w:rsid w:val="00D82EF8"/>
    <w:rsid w:val="00D83B45"/>
    <w:rsid w:val="00D83EE8"/>
    <w:rsid w:val="00D85616"/>
    <w:rsid w:val="00D858AE"/>
    <w:rsid w:val="00D86F6E"/>
    <w:rsid w:val="00D9283B"/>
    <w:rsid w:val="00DA2A60"/>
    <w:rsid w:val="00DA377A"/>
    <w:rsid w:val="00DA385B"/>
    <w:rsid w:val="00DA627D"/>
    <w:rsid w:val="00DB0AAD"/>
    <w:rsid w:val="00DB5FB6"/>
    <w:rsid w:val="00DB74CC"/>
    <w:rsid w:val="00DC18E9"/>
    <w:rsid w:val="00DC2679"/>
    <w:rsid w:val="00DC40A7"/>
    <w:rsid w:val="00DC4192"/>
    <w:rsid w:val="00DC6986"/>
    <w:rsid w:val="00DC6ACA"/>
    <w:rsid w:val="00DC7D0E"/>
    <w:rsid w:val="00DD1C7D"/>
    <w:rsid w:val="00DD3820"/>
    <w:rsid w:val="00DD75A6"/>
    <w:rsid w:val="00DD78D6"/>
    <w:rsid w:val="00DD7F88"/>
    <w:rsid w:val="00DE005B"/>
    <w:rsid w:val="00DE1801"/>
    <w:rsid w:val="00DE206D"/>
    <w:rsid w:val="00DE2B93"/>
    <w:rsid w:val="00DE3932"/>
    <w:rsid w:val="00DE4188"/>
    <w:rsid w:val="00DE7200"/>
    <w:rsid w:val="00DF4A6A"/>
    <w:rsid w:val="00DF5AE9"/>
    <w:rsid w:val="00E001D5"/>
    <w:rsid w:val="00E011D7"/>
    <w:rsid w:val="00E0164E"/>
    <w:rsid w:val="00E0208A"/>
    <w:rsid w:val="00E031A2"/>
    <w:rsid w:val="00E044DC"/>
    <w:rsid w:val="00E058A1"/>
    <w:rsid w:val="00E07156"/>
    <w:rsid w:val="00E1319D"/>
    <w:rsid w:val="00E13CB1"/>
    <w:rsid w:val="00E14D84"/>
    <w:rsid w:val="00E1797A"/>
    <w:rsid w:val="00E2038D"/>
    <w:rsid w:val="00E20CEB"/>
    <w:rsid w:val="00E20D8C"/>
    <w:rsid w:val="00E21F7A"/>
    <w:rsid w:val="00E22AD2"/>
    <w:rsid w:val="00E23196"/>
    <w:rsid w:val="00E248A0"/>
    <w:rsid w:val="00E262E7"/>
    <w:rsid w:val="00E27AFA"/>
    <w:rsid w:val="00E27EE8"/>
    <w:rsid w:val="00E303B1"/>
    <w:rsid w:val="00E30BE7"/>
    <w:rsid w:val="00E333ED"/>
    <w:rsid w:val="00E33B40"/>
    <w:rsid w:val="00E35398"/>
    <w:rsid w:val="00E356D1"/>
    <w:rsid w:val="00E35815"/>
    <w:rsid w:val="00E3690B"/>
    <w:rsid w:val="00E37283"/>
    <w:rsid w:val="00E4000C"/>
    <w:rsid w:val="00E4042A"/>
    <w:rsid w:val="00E40839"/>
    <w:rsid w:val="00E415BC"/>
    <w:rsid w:val="00E42677"/>
    <w:rsid w:val="00E42BF9"/>
    <w:rsid w:val="00E435FB"/>
    <w:rsid w:val="00E45174"/>
    <w:rsid w:val="00E507F3"/>
    <w:rsid w:val="00E51BCD"/>
    <w:rsid w:val="00E53B48"/>
    <w:rsid w:val="00E56BBF"/>
    <w:rsid w:val="00E64B25"/>
    <w:rsid w:val="00E64CB1"/>
    <w:rsid w:val="00E668E3"/>
    <w:rsid w:val="00E6732D"/>
    <w:rsid w:val="00E704C4"/>
    <w:rsid w:val="00E7068A"/>
    <w:rsid w:val="00E730F0"/>
    <w:rsid w:val="00E7387A"/>
    <w:rsid w:val="00E73BDC"/>
    <w:rsid w:val="00E741A0"/>
    <w:rsid w:val="00E8290A"/>
    <w:rsid w:val="00E82C40"/>
    <w:rsid w:val="00E83164"/>
    <w:rsid w:val="00E8397A"/>
    <w:rsid w:val="00E83B75"/>
    <w:rsid w:val="00E86F39"/>
    <w:rsid w:val="00E87743"/>
    <w:rsid w:val="00E87C53"/>
    <w:rsid w:val="00E87C65"/>
    <w:rsid w:val="00E87EB5"/>
    <w:rsid w:val="00E90366"/>
    <w:rsid w:val="00E908E2"/>
    <w:rsid w:val="00E954E1"/>
    <w:rsid w:val="00E96625"/>
    <w:rsid w:val="00E97D40"/>
    <w:rsid w:val="00EA19AB"/>
    <w:rsid w:val="00EA21E8"/>
    <w:rsid w:val="00EA4B6D"/>
    <w:rsid w:val="00EA5B09"/>
    <w:rsid w:val="00EA6088"/>
    <w:rsid w:val="00EA6AC4"/>
    <w:rsid w:val="00EA702E"/>
    <w:rsid w:val="00EA793F"/>
    <w:rsid w:val="00EA7E6B"/>
    <w:rsid w:val="00EA7EB4"/>
    <w:rsid w:val="00EB0466"/>
    <w:rsid w:val="00EB081D"/>
    <w:rsid w:val="00EB1FDA"/>
    <w:rsid w:val="00EB2A35"/>
    <w:rsid w:val="00EB3B22"/>
    <w:rsid w:val="00EB532A"/>
    <w:rsid w:val="00EB5917"/>
    <w:rsid w:val="00EB75D3"/>
    <w:rsid w:val="00EB7D11"/>
    <w:rsid w:val="00EC2CD5"/>
    <w:rsid w:val="00EC421A"/>
    <w:rsid w:val="00EC75EF"/>
    <w:rsid w:val="00ED1DB1"/>
    <w:rsid w:val="00ED287F"/>
    <w:rsid w:val="00ED299C"/>
    <w:rsid w:val="00ED2A89"/>
    <w:rsid w:val="00ED3747"/>
    <w:rsid w:val="00ED453F"/>
    <w:rsid w:val="00ED456D"/>
    <w:rsid w:val="00ED45B7"/>
    <w:rsid w:val="00ED7DC1"/>
    <w:rsid w:val="00EE12A6"/>
    <w:rsid w:val="00EE1785"/>
    <w:rsid w:val="00EE46CA"/>
    <w:rsid w:val="00EE53AE"/>
    <w:rsid w:val="00EE59C6"/>
    <w:rsid w:val="00EE674C"/>
    <w:rsid w:val="00EE7772"/>
    <w:rsid w:val="00EF0789"/>
    <w:rsid w:val="00EF0DBF"/>
    <w:rsid w:val="00EF2497"/>
    <w:rsid w:val="00EF2A5F"/>
    <w:rsid w:val="00EF2FFC"/>
    <w:rsid w:val="00EF3F4D"/>
    <w:rsid w:val="00F0107D"/>
    <w:rsid w:val="00F01225"/>
    <w:rsid w:val="00F03BDF"/>
    <w:rsid w:val="00F047E7"/>
    <w:rsid w:val="00F10265"/>
    <w:rsid w:val="00F10B42"/>
    <w:rsid w:val="00F11E38"/>
    <w:rsid w:val="00F11FBD"/>
    <w:rsid w:val="00F159EF"/>
    <w:rsid w:val="00F17255"/>
    <w:rsid w:val="00F17D57"/>
    <w:rsid w:val="00F22863"/>
    <w:rsid w:val="00F22CC0"/>
    <w:rsid w:val="00F23803"/>
    <w:rsid w:val="00F23F1A"/>
    <w:rsid w:val="00F24F58"/>
    <w:rsid w:val="00F259A3"/>
    <w:rsid w:val="00F25FE1"/>
    <w:rsid w:val="00F279E9"/>
    <w:rsid w:val="00F311B8"/>
    <w:rsid w:val="00F31762"/>
    <w:rsid w:val="00F34476"/>
    <w:rsid w:val="00F3493A"/>
    <w:rsid w:val="00F3582A"/>
    <w:rsid w:val="00F35C29"/>
    <w:rsid w:val="00F36635"/>
    <w:rsid w:val="00F36A5B"/>
    <w:rsid w:val="00F40BB3"/>
    <w:rsid w:val="00F40C51"/>
    <w:rsid w:val="00F470E4"/>
    <w:rsid w:val="00F47FE8"/>
    <w:rsid w:val="00F513B7"/>
    <w:rsid w:val="00F53139"/>
    <w:rsid w:val="00F60445"/>
    <w:rsid w:val="00F625D3"/>
    <w:rsid w:val="00F6476A"/>
    <w:rsid w:val="00F6630A"/>
    <w:rsid w:val="00F67E77"/>
    <w:rsid w:val="00F70E90"/>
    <w:rsid w:val="00F74CDC"/>
    <w:rsid w:val="00F76F19"/>
    <w:rsid w:val="00F77A65"/>
    <w:rsid w:val="00F802EC"/>
    <w:rsid w:val="00F81175"/>
    <w:rsid w:val="00F81A4B"/>
    <w:rsid w:val="00F81F2C"/>
    <w:rsid w:val="00F8460D"/>
    <w:rsid w:val="00F86545"/>
    <w:rsid w:val="00F86822"/>
    <w:rsid w:val="00F930EB"/>
    <w:rsid w:val="00F93B42"/>
    <w:rsid w:val="00F93CD7"/>
    <w:rsid w:val="00F93F96"/>
    <w:rsid w:val="00F94626"/>
    <w:rsid w:val="00F96A4D"/>
    <w:rsid w:val="00FA049F"/>
    <w:rsid w:val="00FA152F"/>
    <w:rsid w:val="00FA2963"/>
    <w:rsid w:val="00FA2F1A"/>
    <w:rsid w:val="00FA2F75"/>
    <w:rsid w:val="00FA5254"/>
    <w:rsid w:val="00FA5BB4"/>
    <w:rsid w:val="00FB07FF"/>
    <w:rsid w:val="00FB1319"/>
    <w:rsid w:val="00FB157A"/>
    <w:rsid w:val="00FB1818"/>
    <w:rsid w:val="00FB378F"/>
    <w:rsid w:val="00FB3824"/>
    <w:rsid w:val="00FB43F6"/>
    <w:rsid w:val="00FB467B"/>
    <w:rsid w:val="00FB493E"/>
    <w:rsid w:val="00FB761B"/>
    <w:rsid w:val="00FC0518"/>
    <w:rsid w:val="00FC0CBF"/>
    <w:rsid w:val="00FC10C2"/>
    <w:rsid w:val="00FC2833"/>
    <w:rsid w:val="00FC3C82"/>
    <w:rsid w:val="00FC4FC4"/>
    <w:rsid w:val="00FC58B1"/>
    <w:rsid w:val="00FC5A96"/>
    <w:rsid w:val="00FC5EE2"/>
    <w:rsid w:val="00FC6E5A"/>
    <w:rsid w:val="00FD1804"/>
    <w:rsid w:val="00FD398F"/>
    <w:rsid w:val="00FD4B6D"/>
    <w:rsid w:val="00FD58BA"/>
    <w:rsid w:val="00FD5AD1"/>
    <w:rsid w:val="00FD605B"/>
    <w:rsid w:val="00FE0BB5"/>
    <w:rsid w:val="00FE1360"/>
    <w:rsid w:val="00FE31C6"/>
    <w:rsid w:val="00FE3EF5"/>
    <w:rsid w:val="00FE55C3"/>
    <w:rsid w:val="00FE593C"/>
    <w:rsid w:val="00FE69DC"/>
    <w:rsid w:val="00FF2143"/>
    <w:rsid w:val="00FF2879"/>
    <w:rsid w:val="00FF35DE"/>
    <w:rsid w:val="00FF3E44"/>
    <w:rsid w:val="00FF4EC7"/>
    <w:rsid w:val="00FF5DC2"/>
    <w:rsid w:val="00FF67BF"/>
    <w:rsid w:val="00FF7A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time"/>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1F8"/>
    <w:pPr>
      <w:spacing w:before="120" w:after="120" w:line="240" w:lineRule="auto"/>
    </w:pPr>
    <w:rPr>
      <w:rFonts w:ascii="Arial" w:eastAsia="Times New Roman" w:hAnsi="Arial" w:cs="Times New Roman"/>
      <w:b/>
      <w:sz w:val="24"/>
      <w:szCs w:val="24"/>
      <w:lang w:eastAsia="en-GB"/>
    </w:rPr>
  </w:style>
  <w:style w:type="paragraph" w:styleId="Heading1">
    <w:name w:val="heading 1"/>
    <w:basedOn w:val="Normal"/>
    <w:next w:val="Normal"/>
    <w:link w:val="Heading1Char"/>
    <w:uiPriority w:val="9"/>
    <w:qFormat/>
    <w:rsid w:val="00B323EB"/>
    <w:pPr>
      <w:keepNext/>
      <w:keepLines/>
      <w:spacing w:before="480" w:after="0" w:line="276" w:lineRule="auto"/>
      <w:outlineLvl w:val="0"/>
    </w:pPr>
    <w:rPr>
      <w:rFonts w:asciiTheme="majorHAnsi" w:eastAsiaTheme="majorEastAsia" w:hAnsiTheme="majorHAnsi" w:cstheme="majorBidi"/>
      <w:bCs/>
      <w:color w:val="365F91" w:themeColor="accent1" w:themeShade="BF"/>
      <w:sz w:val="28"/>
      <w:szCs w:val="28"/>
      <w:lang w:val="en-US" w:eastAsia="en-US" w:bidi="en-US"/>
    </w:rPr>
  </w:style>
  <w:style w:type="paragraph" w:styleId="Heading2">
    <w:name w:val="heading 2"/>
    <w:basedOn w:val="Normal"/>
    <w:link w:val="Heading2Char"/>
    <w:uiPriority w:val="9"/>
    <w:qFormat/>
    <w:rsid w:val="00D65EF4"/>
    <w:pPr>
      <w:spacing w:before="100" w:beforeAutospacing="1" w:after="100" w:afterAutospacing="1"/>
      <w:outlineLvl w:val="1"/>
    </w:pPr>
    <w:rPr>
      <w:rFonts w:ascii="Times New Roman" w:hAnsi="Times New Roman"/>
      <w:bCs/>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12C"/>
    <w:pPr>
      <w:ind w:left="720"/>
      <w:contextualSpacing/>
    </w:pPr>
  </w:style>
  <w:style w:type="paragraph" w:styleId="Header">
    <w:name w:val="header"/>
    <w:basedOn w:val="Normal"/>
    <w:link w:val="HeaderChar"/>
    <w:uiPriority w:val="99"/>
    <w:semiHidden/>
    <w:unhideWhenUsed/>
    <w:rsid w:val="00E13CB1"/>
    <w:pPr>
      <w:tabs>
        <w:tab w:val="center" w:pos="4513"/>
        <w:tab w:val="right" w:pos="9026"/>
      </w:tabs>
      <w:spacing w:before="0" w:after="0"/>
    </w:pPr>
  </w:style>
  <w:style w:type="character" w:customStyle="1" w:styleId="HeaderChar">
    <w:name w:val="Header Char"/>
    <w:basedOn w:val="DefaultParagraphFont"/>
    <w:link w:val="Header"/>
    <w:uiPriority w:val="99"/>
    <w:semiHidden/>
    <w:rsid w:val="00E13CB1"/>
    <w:rPr>
      <w:rFonts w:ascii="Arial" w:eastAsia="Times New Roman" w:hAnsi="Arial" w:cs="Times New Roman"/>
      <w:b/>
      <w:sz w:val="24"/>
      <w:szCs w:val="24"/>
      <w:lang w:eastAsia="en-GB"/>
    </w:rPr>
  </w:style>
  <w:style w:type="paragraph" w:styleId="Footer">
    <w:name w:val="footer"/>
    <w:basedOn w:val="Normal"/>
    <w:link w:val="FooterChar"/>
    <w:uiPriority w:val="99"/>
    <w:unhideWhenUsed/>
    <w:rsid w:val="00E13CB1"/>
    <w:pPr>
      <w:tabs>
        <w:tab w:val="center" w:pos="4513"/>
        <w:tab w:val="right" w:pos="9026"/>
      </w:tabs>
      <w:spacing w:before="0" w:after="0"/>
    </w:pPr>
  </w:style>
  <w:style w:type="character" w:customStyle="1" w:styleId="FooterChar">
    <w:name w:val="Footer Char"/>
    <w:basedOn w:val="DefaultParagraphFont"/>
    <w:link w:val="Footer"/>
    <w:uiPriority w:val="99"/>
    <w:rsid w:val="00E13CB1"/>
    <w:rPr>
      <w:rFonts w:ascii="Arial" w:eastAsia="Times New Roman" w:hAnsi="Arial" w:cs="Times New Roman"/>
      <w:b/>
      <w:sz w:val="24"/>
      <w:szCs w:val="24"/>
      <w:lang w:eastAsia="en-GB"/>
    </w:rPr>
  </w:style>
  <w:style w:type="character" w:styleId="Hyperlink">
    <w:name w:val="Hyperlink"/>
    <w:basedOn w:val="DefaultParagraphFont"/>
    <w:uiPriority w:val="99"/>
    <w:unhideWhenUsed/>
    <w:rsid w:val="004F4E6D"/>
    <w:rPr>
      <w:color w:val="404099"/>
      <w:u w:val="single"/>
    </w:rPr>
  </w:style>
  <w:style w:type="paragraph" w:styleId="NormalWeb">
    <w:name w:val="Normal (Web)"/>
    <w:basedOn w:val="Normal"/>
    <w:uiPriority w:val="99"/>
    <w:semiHidden/>
    <w:unhideWhenUsed/>
    <w:rsid w:val="004F4E6D"/>
    <w:pPr>
      <w:spacing w:before="100" w:beforeAutospacing="1" w:after="100" w:afterAutospacing="1"/>
    </w:pPr>
    <w:rPr>
      <w:rFonts w:ascii="Times New Roman" w:hAnsi="Times New Roman"/>
      <w:b w:val="0"/>
      <w:color w:val="000000"/>
    </w:rPr>
  </w:style>
  <w:style w:type="character" w:customStyle="1" w:styleId="refpreview">
    <w:name w:val="refpreview"/>
    <w:basedOn w:val="DefaultParagraphFont"/>
    <w:rsid w:val="004F4E6D"/>
  </w:style>
  <w:style w:type="character" w:styleId="Strong">
    <w:name w:val="Strong"/>
    <w:basedOn w:val="DefaultParagraphFont"/>
    <w:uiPriority w:val="22"/>
    <w:qFormat/>
    <w:rsid w:val="004F4E6D"/>
    <w:rPr>
      <w:b/>
      <w:bCs/>
    </w:rPr>
  </w:style>
  <w:style w:type="character" w:customStyle="1" w:styleId="refplaceholder">
    <w:name w:val="refplaceholder"/>
    <w:basedOn w:val="DefaultParagraphFont"/>
    <w:rsid w:val="004F4E6D"/>
  </w:style>
  <w:style w:type="character" w:customStyle="1" w:styleId="citedby">
    <w:name w:val="citedby_"/>
    <w:basedOn w:val="DefaultParagraphFont"/>
    <w:rsid w:val="004F4E6D"/>
  </w:style>
  <w:style w:type="character" w:customStyle="1" w:styleId="Heading2Char">
    <w:name w:val="Heading 2 Char"/>
    <w:basedOn w:val="DefaultParagraphFont"/>
    <w:link w:val="Heading2"/>
    <w:uiPriority w:val="9"/>
    <w:rsid w:val="00D65EF4"/>
    <w:rPr>
      <w:rFonts w:ascii="Times New Roman" w:eastAsia="Times New Roman" w:hAnsi="Times New Roman" w:cs="Times New Roman"/>
      <w:b/>
      <w:bCs/>
      <w:color w:val="333333"/>
      <w:sz w:val="24"/>
      <w:szCs w:val="24"/>
      <w:lang w:eastAsia="en-GB"/>
    </w:rPr>
  </w:style>
  <w:style w:type="character" w:customStyle="1" w:styleId="titleauthoretc">
    <w:name w:val="titleauthoretc"/>
    <w:basedOn w:val="DefaultParagraphFont"/>
    <w:rsid w:val="00D65EF4"/>
  </w:style>
  <w:style w:type="character" w:customStyle="1" w:styleId="title">
    <w:name w:val="title"/>
    <w:basedOn w:val="DefaultParagraphFont"/>
    <w:rsid w:val="00D65EF4"/>
  </w:style>
  <w:style w:type="character" w:customStyle="1" w:styleId="n">
    <w:name w:val="n"/>
    <w:basedOn w:val="DefaultParagraphFont"/>
    <w:rsid w:val="00D65EF4"/>
  </w:style>
  <w:style w:type="character" w:customStyle="1" w:styleId="Heading1Char">
    <w:name w:val="Heading 1 Char"/>
    <w:basedOn w:val="DefaultParagraphFont"/>
    <w:link w:val="Heading1"/>
    <w:uiPriority w:val="9"/>
    <w:rsid w:val="00B323EB"/>
    <w:rPr>
      <w:rFonts w:asciiTheme="majorHAnsi" w:eastAsiaTheme="majorEastAsia" w:hAnsiTheme="majorHAnsi" w:cstheme="majorBidi"/>
      <w:b/>
      <w:bCs/>
      <w:color w:val="365F91" w:themeColor="accent1" w:themeShade="BF"/>
      <w:sz w:val="28"/>
      <w:szCs w:val="28"/>
      <w:lang w:val="en-US" w:bidi="en-US"/>
    </w:rPr>
  </w:style>
  <w:style w:type="paragraph" w:styleId="BalloonText">
    <w:name w:val="Balloon Text"/>
    <w:basedOn w:val="Normal"/>
    <w:link w:val="BalloonTextChar"/>
    <w:uiPriority w:val="99"/>
    <w:semiHidden/>
    <w:unhideWhenUsed/>
    <w:rsid w:val="00B323E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3EB"/>
    <w:rPr>
      <w:rFonts w:ascii="Tahoma" w:eastAsia="Times New Roman" w:hAnsi="Tahoma" w:cs="Tahoma"/>
      <w:b/>
      <w:sz w:val="16"/>
      <w:szCs w:val="16"/>
      <w:lang w:eastAsia="en-GB"/>
    </w:rPr>
  </w:style>
  <w:style w:type="character" w:customStyle="1" w:styleId="referencetext">
    <w:name w:val="referencetext"/>
    <w:basedOn w:val="DefaultParagraphFont"/>
    <w:rsid w:val="00395183"/>
  </w:style>
  <w:style w:type="character" w:styleId="HTMLCite">
    <w:name w:val="HTML Cite"/>
    <w:basedOn w:val="DefaultParagraphFont"/>
    <w:uiPriority w:val="99"/>
    <w:semiHidden/>
    <w:unhideWhenUsed/>
    <w:rsid w:val="00170DF0"/>
    <w:rPr>
      <w:i w:val="0"/>
      <w:iCs w:val="0"/>
      <w:color w:val="009933"/>
    </w:rPr>
  </w:style>
  <w:style w:type="character" w:styleId="Emphasis">
    <w:name w:val="Emphasis"/>
    <w:basedOn w:val="DefaultParagraphFont"/>
    <w:uiPriority w:val="20"/>
    <w:qFormat/>
    <w:rsid w:val="00170DF0"/>
    <w:rPr>
      <w:b/>
      <w:bCs/>
      <w:i w:val="0"/>
      <w:iCs w:val="0"/>
    </w:rPr>
  </w:style>
  <w:style w:type="paragraph" w:customStyle="1" w:styleId="svarticle">
    <w:name w:val="svarticle"/>
    <w:basedOn w:val="Normal"/>
    <w:rsid w:val="00606505"/>
    <w:pPr>
      <w:spacing w:before="100" w:beforeAutospacing="1" w:after="100" w:afterAutospacing="1"/>
    </w:pPr>
    <w:rPr>
      <w:rFonts w:ascii="Times New Roman" w:hAnsi="Times New Roman"/>
      <w:b w:val="0"/>
      <w:lang w:eastAsia="zh-CN"/>
    </w:rPr>
  </w:style>
  <w:style w:type="paragraph" w:customStyle="1" w:styleId="Default">
    <w:name w:val="Default"/>
    <w:rsid w:val="00233C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0055272">
      <w:bodyDiv w:val="1"/>
      <w:marLeft w:val="0"/>
      <w:marRight w:val="0"/>
      <w:marTop w:val="0"/>
      <w:marBottom w:val="0"/>
      <w:divBdr>
        <w:top w:val="none" w:sz="0" w:space="0" w:color="auto"/>
        <w:left w:val="none" w:sz="0" w:space="0" w:color="auto"/>
        <w:bottom w:val="none" w:sz="0" w:space="0" w:color="auto"/>
        <w:right w:val="none" w:sz="0" w:space="0" w:color="auto"/>
      </w:divBdr>
      <w:divsChild>
        <w:div w:id="428500502">
          <w:marLeft w:val="0"/>
          <w:marRight w:val="0"/>
          <w:marTop w:val="0"/>
          <w:marBottom w:val="0"/>
          <w:divBdr>
            <w:top w:val="single" w:sz="12" w:space="0" w:color="6C9D30"/>
            <w:left w:val="none" w:sz="0" w:space="0" w:color="auto"/>
            <w:bottom w:val="none" w:sz="0" w:space="0" w:color="auto"/>
            <w:right w:val="none" w:sz="0" w:space="0" w:color="auto"/>
          </w:divBdr>
          <w:divsChild>
            <w:div w:id="1013728251">
              <w:marLeft w:val="0"/>
              <w:marRight w:val="0"/>
              <w:marTop w:val="0"/>
              <w:marBottom w:val="0"/>
              <w:divBdr>
                <w:top w:val="none" w:sz="0" w:space="0" w:color="auto"/>
                <w:left w:val="none" w:sz="0" w:space="0" w:color="auto"/>
                <w:bottom w:val="none" w:sz="0" w:space="0" w:color="auto"/>
                <w:right w:val="none" w:sz="0" w:space="0" w:color="auto"/>
              </w:divBdr>
              <w:divsChild>
                <w:div w:id="145510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21555">
      <w:bodyDiv w:val="1"/>
      <w:marLeft w:val="0"/>
      <w:marRight w:val="0"/>
      <w:marTop w:val="0"/>
      <w:marBottom w:val="0"/>
      <w:divBdr>
        <w:top w:val="none" w:sz="0" w:space="0" w:color="auto"/>
        <w:left w:val="none" w:sz="0" w:space="0" w:color="auto"/>
        <w:bottom w:val="none" w:sz="0" w:space="0" w:color="auto"/>
        <w:right w:val="none" w:sz="0" w:space="0" w:color="auto"/>
      </w:divBdr>
      <w:divsChild>
        <w:div w:id="1637104528">
          <w:marLeft w:val="0"/>
          <w:marRight w:val="0"/>
          <w:marTop w:val="0"/>
          <w:marBottom w:val="0"/>
          <w:divBdr>
            <w:top w:val="none" w:sz="0" w:space="0" w:color="auto"/>
            <w:left w:val="none" w:sz="0" w:space="0" w:color="auto"/>
            <w:bottom w:val="none" w:sz="0" w:space="0" w:color="auto"/>
            <w:right w:val="none" w:sz="0" w:space="0" w:color="auto"/>
          </w:divBdr>
          <w:divsChild>
            <w:div w:id="2129658476">
              <w:marLeft w:val="0"/>
              <w:marRight w:val="0"/>
              <w:marTop w:val="0"/>
              <w:marBottom w:val="0"/>
              <w:divBdr>
                <w:top w:val="none" w:sz="0" w:space="0" w:color="auto"/>
                <w:left w:val="none" w:sz="0" w:space="0" w:color="auto"/>
                <w:bottom w:val="none" w:sz="0" w:space="0" w:color="auto"/>
                <w:right w:val="none" w:sz="0" w:space="0" w:color="auto"/>
              </w:divBdr>
              <w:divsChild>
                <w:div w:id="1513254953">
                  <w:marLeft w:val="0"/>
                  <w:marRight w:val="0"/>
                  <w:marTop w:val="0"/>
                  <w:marBottom w:val="0"/>
                  <w:divBdr>
                    <w:top w:val="none" w:sz="0" w:space="0" w:color="auto"/>
                    <w:left w:val="none" w:sz="0" w:space="0" w:color="auto"/>
                    <w:bottom w:val="none" w:sz="0" w:space="0" w:color="auto"/>
                    <w:right w:val="none" w:sz="0" w:space="0" w:color="auto"/>
                  </w:divBdr>
                  <w:divsChild>
                    <w:div w:id="370032170">
                      <w:marLeft w:val="0"/>
                      <w:marRight w:val="0"/>
                      <w:marTop w:val="0"/>
                      <w:marBottom w:val="0"/>
                      <w:divBdr>
                        <w:top w:val="none" w:sz="0" w:space="0" w:color="auto"/>
                        <w:left w:val="none" w:sz="0" w:space="0" w:color="auto"/>
                        <w:bottom w:val="none" w:sz="0" w:space="0" w:color="auto"/>
                        <w:right w:val="none" w:sz="0" w:space="0" w:color="auto"/>
                      </w:divBdr>
                      <w:divsChild>
                        <w:div w:id="250622473">
                          <w:marLeft w:val="0"/>
                          <w:marRight w:val="0"/>
                          <w:marTop w:val="0"/>
                          <w:marBottom w:val="0"/>
                          <w:divBdr>
                            <w:top w:val="none" w:sz="0" w:space="0" w:color="auto"/>
                            <w:left w:val="none" w:sz="0" w:space="0" w:color="auto"/>
                            <w:bottom w:val="none" w:sz="0" w:space="0" w:color="auto"/>
                            <w:right w:val="none" w:sz="0" w:space="0" w:color="auto"/>
                          </w:divBdr>
                          <w:divsChild>
                            <w:div w:id="843396203">
                              <w:marLeft w:val="0"/>
                              <w:marRight w:val="0"/>
                              <w:marTop w:val="0"/>
                              <w:marBottom w:val="0"/>
                              <w:divBdr>
                                <w:top w:val="none" w:sz="0" w:space="0" w:color="auto"/>
                                <w:left w:val="none" w:sz="0" w:space="0" w:color="auto"/>
                                <w:bottom w:val="none" w:sz="0" w:space="0" w:color="auto"/>
                                <w:right w:val="none" w:sz="0" w:space="0" w:color="auto"/>
                              </w:divBdr>
                              <w:divsChild>
                                <w:div w:id="345256051">
                                  <w:marLeft w:val="0"/>
                                  <w:marRight w:val="0"/>
                                  <w:marTop w:val="0"/>
                                  <w:marBottom w:val="0"/>
                                  <w:divBdr>
                                    <w:top w:val="none" w:sz="0" w:space="0" w:color="auto"/>
                                    <w:left w:val="none" w:sz="0" w:space="0" w:color="auto"/>
                                    <w:bottom w:val="none" w:sz="0" w:space="0" w:color="auto"/>
                                    <w:right w:val="none" w:sz="0" w:space="0" w:color="auto"/>
                                  </w:divBdr>
                                  <w:divsChild>
                                    <w:div w:id="547228937">
                                      <w:marLeft w:val="0"/>
                                      <w:marRight w:val="0"/>
                                      <w:marTop w:val="0"/>
                                      <w:marBottom w:val="0"/>
                                      <w:divBdr>
                                        <w:top w:val="none" w:sz="0" w:space="0" w:color="auto"/>
                                        <w:left w:val="none" w:sz="0" w:space="0" w:color="auto"/>
                                        <w:bottom w:val="none" w:sz="0" w:space="0" w:color="auto"/>
                                        <w:right w:val="none" w:sz="0" w:space="0" w:color="auto"/>
                                      </w:divBdr>
                                      <w:divsChild>
                                        <w:div w:id="607859893">
                                          <w:marLeft w:val="0"/>
                                          <w:marRight w:val="0"/>
                                          <w:marTop w:val="0"/>
                                          <w:marBottom w:val="0"/>
                                          <w:divBdr>
                                            <w:top w:val="none" w:sz="0" w:space="0" w:color="auto"/>
                                            <w:left w:val="none" w:sz="0" w:space="0" w:color="auto"/>
                                            <w:bottom w:val="none" w:sz="0" w:space="0" w:color="auto"/>
                                            <w:right w:val="none" w:sz="0" w:space="0" w:color="auto"/>
                                          </w:divBdr>
                                          <w:divsChild>
                                            <w:div w:id="867911929">
                                              <w:marLeft w:val="0"/>
                                              <w:marRight w:val="0"/>
                                              <w:marTop w:val="0"/>
                                              <w:marBottom w:val="0"/>
                                              <w:divBdr>
                                                <w:top w:val="none" w:sz="0" w:space="0" w:color="auto"/>
                                                <w:left w:val="none" w:sz="0" w:space="0" w:color="auto"/>
                                                <w:bottom w:val="none" w:sz="0" w:space="0" w:color="auto"/>
                                                <w:right w:val="none" w:sz="0" w:space="0" w:color="auto"/>
                                              </w:divBdr>
                                              <w:divsChild>
                                                <w:div w:id="690954047">
                                                  <w:marLeft w:val="0"/>
                                                  <w:marRight w:val="0"/>
                                                  <w:marTop w:val="0"/>
                                                  <w:marBottom w:val="0"/>
                                                  <w:divBdr>
                                                    <w:top w:val="none" w:sz="0" w:space="0" w:color="auto"/>
                                                    <w:left w:val="none" w:sz="0" w:space="0" w:color="auto"/>
                                                    <w:bottom w:val="none" w:sz="0" w:space="0" w:color="auto"/>
                                                    <w:right w:val="none" w:sz="0" w:space="0" w:color="auto"/>
                                                  </w:divBdr>
                                                  <w:divsChild>
                                                    <w:div w:id="622004743">
                                                      <w:marLeft w:val="0"/>
                                                      <w:marRight w:val="0"/>
                                                      <w:marTop w:val="0"/>
                                                      <w:marBottom w:val="0"/>
                                                      <w:divBdr>
                                                        <w:top w:val="none" w:sz="0" w:space="0" w:color="auto"/>
                                                        <w:left w:val="none" w:sz="0" w:space="0" w:color="auto"/>
                                                        <w:bottom w:val="none" w:sz="0" w:space="0" w:color="auto"/>
                                                        <w:right w:val="none" w:sz="0" w:space="0" w:color="auto"/>
                                                      </w:divBdr>
                                                      <w:divsChild>
                                                        <w:div w:id="1854415512">
                                                          <w:marLeft w:val="0"/>
                                                          <w:marRight w:val="0"/>
                                                          <w:marTop w:val="0"/>
                                                          <w:marBottom w:val="0"/>
                                                          <w:divBdr>
                                                            <w:top w:val="none" w:sz="0" w:space="0" w:color="auto"/>
                                                            <w:left w:val="none" w:sz="0" w:space="0" w:color="auto"/>
                                                            <w:bottom w:val="none" w:sz="0" w:space="0" w:color="auto"/>
                                                            <w:right w:val="none" w:sz="0" w:space="0" w:color="auto"/>
                                                          </w:divBdr>
                                                          <w:divsChild>
                                                            <w:div w:id="1288200075">
                                                              <w:marLeft w:val="0"/>
                                                              <w:marRight w:val="0"/>
                                                              <w:marTop w:val="0"/>
                                                              <w:marBottom w:val="0"/>
                                                              <w:divBdr>
                                                                <w:top w:val="none" w:sz="0" w:space="0" w:color="auto"/>
                                                                <w:left w:val="none" w:sz="0" w:space="0" w:color="auto"/>
                                                                <w:bottom w:val="none" w:sz="0" w:space="0" w:color="auto"/>
                                                                <w:right w:val="none" w:sz="0" w:space="0" w:color="auto"/>
                                                              </w:divBdr>
                                                              <w:divsChild>
                                                                <w:div w:id="1613586397">
                                                                  <w:marLeft w:val="0"/>
                                                                  <w:marRight w:val="0"/>
                                                                  <w:marTop w:val="0"/>
                                                                  <w:marBottom w:val="0"/>
                                                                  <w:divBdr>
                                                                    <w:top w:val="none" w:sz="0" w:space="0" w:color="auto"/>
                                                                    <w:left w:val="none" w:sz="0" w:space="0" w:color="auto"/>
                                                                    <w:bottom w:val="none" w:sz="0" w:space="0" w:color="auto"/>
                                                                    <w:right w:val="none" w:sz="0" w:space="0" w:color="auto"/>
                                                                  </w:divBdr>
                                                                  <w:divsChild>
                                                                    <w:div w:id="810750860">
                                                                      <w:marLeft w:val="0"/>
                                                                      <w:marRight w:val="0"/>
                                                                      <w:marTop w:val="0"/>
                                                                      <w:marBottom w:val="0"/>
                                                                      <w:divBdr>
                                                                        <w:top w:val="none" w:sz="0" w:space="0" w:color="auto"/>
                                                                        <w:left w:val="none" w:sz="0" w:space="0" w:color="auto"/>
                                                                        <w:bottom w:val="none" w:sz="0" w:space="0" w:color="auto"/>
                                                                        <w:right w:val="none" w:sz="0" w:space="0" w:color="auto"/>
                                                                      </w:divBdr>
                                                                      <w:divsChild>
                                                                        <w:div w:id="9761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912167">
      <w:bodyDiv w:val="1"/>
      <w:marLeft w:val="0"/>
      <w:marRight w:val="0"/>
      <w:marTop w:val="0"/>
      <w:marBottom w:val="0"/>
      <w:divBdr>
        <w:top w:val="none" w:sz="0" w:space="0" w:color="auto"/>
        <w:left w:val="none" w:sz="0" w:space="0" w:color="auto"/>
        <w:bottom w:val="none" w:sz="0" w:space="0" w:color="auto"/>
        <w:right w:val="none" w:sz="0" w:space="0" w:color="auto"/>
      </w:divBdr>
      <w:divsChild>
        <w:div w:id="1996950287">
          <w:marLeft w:val="0"/>
          <w:marRight w:val="0"/>
          <w:marTop w:val="0"/>
          <w:marBottom w:val="0"/>
          <w:divBdr>
            <w:top w:val="single" w:sz="12" w:space="0" w:color="6C9D30"/>
            <w:left w:val="none" w:sz="0" w:space="0" w:color="auto"/>
            <w:bottom w:val="none" w:sz="0" w:space="0" w:color="auto"/>
            <w:right w:val="none" w:sz="0" w:space="0" w:color="auto"/>
          </w:divBdr>
          <w:divsChild>
            <w:div w:id="2118715092">
              <w:marLeft w:val="0"/>
              <w:marRight w:val="0"/>
              <w:marTop w:val="0"/>
              <w:marBottom w:val="0"/>
              <w:divBdr>
                <w:top w:val="none" w:sz="0" w:space="0" w:color="auto"/>
                <w:left w:val="none" w:sz="0" w:space="0" w:color="auto"/>
                <w:bottom w:val="none" w:sz="0" w:space="0" w:color="auto"/>
                <w:right w:val="none" w:sz="0" w:space="0" w:color="auto"/>
              </w:divBdr>
              <w:divsChild>
                <w:div w:id="4899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4337">
      <w:bodyDiv w:val="1"/>
      <w:marLeft w:val="0"/>
      <w:marRight w:val="0"/>
      <w:marTop w:val="0"/>
      <w:marBottom w:val="0"/>
      <w:divBdr>
        <w:top w:val="none" w:sz="0" w:space="0" w:color="auto"/>
        <w:left w:val="none" w:sz="0" w:space="0" w:color="auto"/>
        <w:bottom w:val="none" w:sz="0" w:space="0" w:color="auto"/>
        <w:right w:val="none" w:sz="0" w:space="0" w:color="auto"/>
      </w:divBdr>
      <w:divsChild>
        <w:div w:id="860241149">
          <w:marLeft w:val="0"/>
          <w:marRight w:val="0"/>
          <w:marTop w:val="0"/>
          <w:marBottom w:val="0"/>
          <w:divBdr>
            <w:top w:val="none" w:sz="0" w:space="0" w:color="auto"/>
            <w:left w:val="none" w:sz="0" w:space="0" w:color="auto"/>
            <w:bottom w:val="none" w:sz="0" w:space="0" w:color="auto"/>
            <w:right w:val="none" w:sz="0" w:space="0" w:color="auto"/>
          </w:divBdr>
          <w:divsChild>
            <w:div w:id="2120566126">
              <w:marLeft w:val="0"/>
              <w:marRight w:val="0"/>
              <w:marTop w:val="0"/>
              <w:marBottom w:val="0"/>
              <w:divBdr>
                <w:top w:val="none" w:sz="0" w:space="0" w:color="auto"/>
                <w:left w:val="none" w:sz="0" w:space="0" w:color="auto"/>
                <w:bottom w:val="none" w:sz="0" w:space="0" w:color="auto"/>
                <w:right w:val="none" w:sz="0" w:space="0" w:color="auto"/>
              </w:divBdr>
              <w:divsChild>
                <w:div w:id="217084866">
                  <w:marLeft w:val="0"/>
                  <w:marRight w:val="0"/>
                  <w:marTop w:val="0"/>
                  <w:marBottom w:val="0"/>
                  <w:divBdr>
                    <w:top w:val="none" w:sz="0" w:space="0" w:color="auto"/>
                    <w:left w:val="none" w:sz="0" w:space="0" w:color="auto"/>
                    <w:bottom w:val="none" w:sz="0" w:space="0" w:color="auto"/>
                    <w:right w:val="none" w:sz="0" w:space="0" w:color="auto"/>
                  </w:divBdr>
                  <w:divsChild>
                    <w:div w:id="965432893">
                      <w:marLeft w:val="0"/>
                      <w:marRight w:val="0"/>
                      <w:marTop w:val="0"/>
                      <w:marBottom w:val="0"/>
                      <w:divBdr>
                        <w:top w:val="none" w:sz="0" w:space="0" w:color="auto"/>
                        <w:left w:val="none" w:sz="0" w:space="0" w:color="auto"/>
                        <w:bottom w:val="none" w:sz="0" w:space="0" w:color="auto"/>
                        <w:right w:val="none" w:sz="0" w:space="0" w:color="auto"/>
                      </w:divBdr>
                      <w:divsChild>
                        <w:div w:id="1058746363">
                          <w:marLeft w:val="0"/>
                          <w:marRight w:val="0"/>
                          <w:marTop w:val="0"/>
                          <w:marBottom w:val="0"/>
                          <w:divBdr>
                            <w:top w:val="none" w:sz="0" w:space="0" w:color="auto"/>
                            <w:left w:val="none" w:sz="0" w:space="0" w:color="auto"/>
                            <w:bottom w:val="none" w:sz="0" w:space="0" w:color="auto"/>
                            <w:right w:val="none" w:sz="0" w:space="0" w:color="auto"/>
                          </w:divBdr>
                          <w:divsChild>
                            <w:div w:id="677734449">
                              <w:marLeft w:val="0"/>
                              <w:marRight w:val="0"/>
                              <w:marTop w:val="0"/>
                              <w:marBottom w:val="0"/>
                              <w:divBdr>
                                <w:top w:val="none" w:sz="0" w:space="0" w:color="auto"/>
                                <w:left w:val="none" w:sz="0" w:space="0" w:color="auto"/>
                                <w:bottom w:val="none" w:sz="0" w:space="0" w:color="auto"/>
                                <w:right w:val="none" w:sz="0" w:space="0" w:color="auto"/>
                              </w:divBdr>
                              <w:divsChild>
                                <w:div w:id="645546738">
                                  <w:marLeft w:val="0"/>
                                  <w:marRight w:val="0"/>
                                  <w:marTop w:val="0"/>
                                  <w:marBottom w:val="0"/>
                                  <w:divBdr>
                                    <w:top w:val="none" w:sz="0" w:space="0" w:color="auto"/>
                                    <w:left w:val="none" w:sz="0" w:space="0" w:color="auto"/>
                                    <w:bottom w:val="none" w:sz="0" w:space="0" w:color="auto"/>
                                    <w:right w:val="none" w:sz="0" w:space="0" w:color="auto"/>
                                  </w:divBdr>
                                </w:div>
                                <w:div w:id="14157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866490">
      <w:bodyDiv w:val="1"/>
      <w:marLeft w:val="0"/>
      <w:marRight w:val="0"/>
      <w:marTop w:val="38"/>
      <w:marBottom w:val="38"/>
      <w:divBdr>
        <w:top w:val="none" w:sz="0" w:space="0" w:color="auto"/>
        <w:left w:val="none" w:sz="0" w:space="0" w:color="auto"/>
        <w:bottom w:val="none" w:sz="0" w:space="0" w:color="auto"/>
        <w:right w:val="none" w:sz="0" w:space="0" w:color="auto"/>
      </w:divBdr>
      <w:divsChild>
        <w:div w:id="1968467604">
          <w:marLeft w:val="0"/>
          <w:marRight w:val="0"/>
          <w:marTop w:val="0"/>
          <w:marBottom w:val="0"/>
          <w:divBdr>
            <w:top w:val="none" w:sz="0" w:space="0" w:color="auto"/>
            <w:left w:val="none" w:sz="0" w:space="0" w:color="auto"/>
            <w:bottom w:val="none" w:sz="0" w:space="0" w:color="auto"/>
            <w:right w:val="none" w:sz="0" w:space="0" w:color="auto"/>
          </w:divBdr>
          <w:divsChild>
            <w:div w:id="703292069">
              <w:marLeft w:val="0"/>
              <w:marRight w:val="0"/>
              <w:marTop w:val="0"/>
              <w:marBottom w:val="0"/>
              <w:divBdr>
                <w:top w:val="none" w:sz="0" w:space="0" w:color="auto"/>
                <w:left w:val="none" w:sz="0" w:space="0" w:color="auto"/>
                <w:bottom w:val="none" w:sz="0" w:space="0" w:color="auto"/>
                <w:right w:val="none" w:sz="0" w:space="0" w:color="auto"/>
              </w:divBdr>
              <w:divsChild>
                <w:div w:id="1719090698">
                  <w:marLeft w:val="0"/>
                  <w:marRight w:val="0"/>
                  <w:marTop w:val="0"/>
                  <w:marBottom w:val="0"/>
                  <w:divBdr>
                    <w:top w:val="none" w:sz="0" w:space="0" w:color="auto"/>
                    <w:left w:val="none" w:sz="0" w:space="0" w:color="auto"/>
                    <w:bottom w:val="none" w:sz="0" w:space="0" w:color="auto"/>
                    <w:right w:val="none" w:sz="0" w:space="0" w:color="auto"/>
                  </w:divBdr>
                  <w:divsChild>
                    <w:div w:id="1899122900">
                      <w:marLeft w:val="0"/>
                      <w:marRight w:val="0"/>
                      <w:marTop w:val="0"/>
                      <w:marBottom w:val="0"/>
                      <w:divBdr>
                        <w:top w:val="none" w:sz="0" w:space="0" w:color="auto"/>
                        <w:left w:val="none" w:sz="0" w:space="0" w:color="auto"/>
                        <w:bottom w:val="none" w:sz="0" w:space="0" w:color="auto"/>
                        <w:right w:val="none" w:sz="0" w:space="0" w:color="auto"/>
                      </w:divBdr>
                      <w:divsChild>
                        <w:div w:id="1736508256">
                          <w:marLeft w:val="0"/>
                          <w:marRight w:val="0"/>
                          <w:marTop w:val="263"/>
                          <w:marBottom w:val="0"/>
                          <w:divBdr>
                            <w:top w:val="none" w:sz="0" w:space="0" w:color="auto"/>
                            <w:left w:val="none" w:sz="0" w:space="0" w:color="auto"/>
                            <w:bottom w:val="none" w:sz="0" w:space="0" w:color="auto"/>
                            <w:right w:val="none" w:sz="0" w:space="0" w:color="auto"/>
                          </w:divBdr>
                          <w:divsChild>
                            <w:div w:id="1707371263">
                              <w:marLeft w:val="1653"/>
                              <w:marRight w:val="3181"/>
                              <w:marTop w:val="0"/>
                              <w:marBottom w:val="0"/>
                              <w:divBdr>
                                <w:top w:val="none" w:sz="0" w:space="0" w:color="auto"/>
                                <w:left w:val="none" w:sz="0" w:space="0" w:color="auto"/>
                                <w:bottom w:val="none" w:sz="0" w:space="0" w:color="auto"/>
                                <w:right w:val="none" w:sz="0" w:space="0" w:color="auto"/>
                              </w:divBdr>
                              <w:divsChild>
                                <w:div w:id="128867817">
                                  <w:marLeft w:val="0"/>
                                  <w:marRight w:val="0"/>
                                  <w:marTop w:val="0"/>
                                  <w:marBottom w:val="0"/>
                                  <w:divBdr>
                                    <w:top w:val="none" w:sz="0" w:space="0" w:color="auto"/>
                                    <w:left w:val="none" w:sz="0" w:space="0" w:color="auto"/>
                                    <w:bottom w:val="none" w:sz="0" w:space="0" w:color="auto"/>
                                    <w:right w:val="none" w:sz="0" w:space="0" w:color="auto"/>
                                  </w:divBdr>
                                  <w:divsChild>
                                    <w:div w:id="1023434929">
                                      <w:marLeft w:val="0"/>
                                      <w:marRight w:val="0"/>
                                      <w:marTop w:val="0"/>
                                      <w:marBottom w:val="0"/>
                                      <w:divBdr>
                                        <w:top w:val="none" w:sz="0" w:space="0" w:color="auto"/>
                                        <w:left w:val="none" w:sz="0" w:space="0" w:color="auto"/>
                                        <w:bottom w:val="none" w:sz="0" w:space="0" w:color="auto"/>
                                        <w:right w:val="none" w:sz="0" w:space="0" w:color="auto"/>
                                      </w:divBdr>
                                      <w:divsChild>
                                        <w:div w:id="1966352195">
                                          <w:marLeft w:val="0"/>
                                          <w:marRight w:val="0"/>
                                          <w:marTop w:val="0"/>
                                          <w:marBottom w:val="0"/>
                                          <w:divBdr>
                                            <w:top w:val="none" w:sz="0" w:space="0" w:color="auto"/>
                                            <w:left w:val="none" w:sz="0" w:space="0" w:color="auto"/>
                                            <w:bottom w:val="none" w:sz="0" w:space="0" w:color="auto"/>
                                            <w:right w:val="none" w:sz="0" w:space="0" w:color="auto"/>
                                          </w:divBdr>
                                          <w:divsChild>
                                            <w:div w:id="2104913647">
                                              <w:marLeft w:val="0"/>
                                              <w:marRight w:val="0"/>
                                              <w:marTop w:val="0"/>
                                              <w:marBottom w:val="0"/>
                                              <w:divBdr>
                                                <w:top w:val="none" w:sz="0" w:space="0" w:color="auto"/>
                                                <w:left w:val="none" w:sz="0" w:space="0" w:color="auto"/>
                                                <w:bottom w:val="none" w:sz="0" w:space="0" w:color="auto"/>
                                                <w:right w:val="none" w:sz="0" w:space="0" w:color="auto"/>
                                              </w:divBdr>
                                              <w:divsChild>
                                                <w:div w:id="1091777579">
                                                  <w:marLeft w:val="0"/>
                                                  <w:marRight w:val="0"/>
                                                  <w:marTop w:val="0"/>
                                                  <w:marBottom w:val="0"/>
                                                  <w:divBdr>
                                                    <w:top w:val="none" w:sz="0" w:space="0" w:color="auto"/>
                                                    <w:left w:val="none" w:sz="0" w:space="0" w:color="auto"/>
                                                    <w:bottom w:val="none" w:sz="0" w:space="0" w:color="auto"/>
                                                    <w:right w:val="none" w:sz="0" w:space="0" w:color="auto"/>
                                                  </w:divBdr>
                                                  <w:divsChild>
                                                    <w:div w:id="4598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bmc.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proquest.com.lcproxy.shu.ac.uk/docview.lateralsearchlinkbypubid:lateralsearch/sng/pubtitle/Journal+of+Leisure+Research/$N/34631?t:ac=201170537/Record/133833B45822942B1B6/2&amp;t:cp=maintain/resultcitationblocks" TargetMode="External"/><Relationship Id="rId5" Type="http://schemas.openxmlformats.org/officeDocument/2006/relationships/webSettings" Target="webSettings.xml"/><Relationship Id="rId10" Type="http://schemas.openxmlformats.org/officeDocument/2006/relationships/hyperlink" Target="http://search.proquest.com.lcproxy.shu.ac.uk/docview.lateralsearchlink:lateralsearch/sng/author/Roggenbuck,+Joseph+W/$N?t:ac=201170537/Record/133833B45822942B1B6/2&amp;t:cp=maintain/resultcitationblocks" TargetMode="External"/><Relationship Id="rId4" Type="http://schemas.openxmlformats.org/officeDocument/2006/relationships/settings" Target="settings.xml"/><Relationship Id="rId9" Type="http://schemas.openxmlformats.org/officeDocument/2006/relationships/hyperlink" Target="http://search.proquest.com.lcproxy.shu.ac.uk/docview.lateralsearchlink:lateralsearch/sng/author/McIntyre,+Norman/$N?t:ac=201170537/Record/133833B45822942B1B6/2&amp;t:cp=maintain/resultcitationblock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BBF11-4F8D-4F50-9124-322838389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11435</Words>
  <Characters>65185</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2012-04-17T14:28:00Z</cp:lastPrinted>
  <dcterms:created xsi:type="dcterms:W3CDTF">2012-04-23T12:53:00Z</dcterms:created>
  <dcterms:modified xsi:type="dcterms:W3CDTF">2012-04-23T12:53:00Z</dcterms:modified>
</cp:coreProperties>
</file>